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CE" w:rsidRDefault="00E62CCE" w:rsidP="000B589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Публичный отчет </w:t>
      </w:r>
      <w:r w:rsidR="000B589A" w:rsidRPr="000B589A">
        <w:rPr>
          <w:rFonts w:ascii="Times New Roman" w:eastAsia="Times New Roman" w:hAnsi="Times New Roman" w:cs="Times New Roman"/>
          <w:b/>
          <w:sz w:val="24"/>
          <w:szCs w:val="24"/>
          <w:lang w:eastAsia="ru-RU"/>
        </w:rPr>
        <w:t xml:space="preserve">учебно-воспитательной деятельности </w:t>
      </w:r>
    </w:p>
    <w:p w:rsidR="000B589A" w:rsidRPr="000B589A" w:rsidRDefault="000B589A" w:rsidP="000B589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за 2018-2019 учебный год </w:t>
      </w:r>
    </w:p>
    <w:p w:rsidR="000B589A" w:rsidRPr="000B589A" w:rsidRDefault="000B589A" w:rsidP="000B589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МБОУ СОШ № 31</w:t>
      </w:r>
    </w:p>
    <w:p w:rsidR="000B589A" w:rsidRPr="000B589A" w:rsidRDefault="000B589A" w:rsidP="000B589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ind w:firstLine="540"/>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Качество условий, обеспечивающее образовательный процесс</w:t>
      </w:r>
    </w:p>
    <w:p w:rsidR="000B589A" w:rsidRPr="000B589A" w:rsidRDefault="000B589A" w:rsidP="000B589A">
      <w:pPr>
        <w:spacing w:after="0" w:line="240" w:lineRule="auto"/>
        <w:ind w:firstLine="540"/>
        <w:jc w:val="center"/>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МБОУ СОШ № 31 расположена в 2-х этажном здании, построенном в 1963 году, Проектная мощность составляет 500 человека, общая площадь здания  кв. м.2955</w:t>
      </w:r>
    </w:p>
    <w:p w:rsidR="000B589A" w:rsidRPr="000B589A" w:rsidRDefault="000B589A" w:rsidP="000B589A">
      <w:pPr>
        <w:spacing w:after="0" w:line="240" w:lineRule="auto"/>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Здание находится в удовлетворительном техническом состоянии,  отопление центральное.</w:t>
      </w:r>
    </w:p>
    <w:p w:rsidR="000B589A" w:rsidRPr="000B589A" w:rsidRDefault="000B589A" w:rsidP="000B589A">
      <w:pPr>
        <w:spacing w:after="0" w:line="240" w:lineRule="auto"/>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 целях антитеррористической защиты, школа оборудована камерами видеонаблюдения как внутри помещения, так и по периметру здания. Установлена тревожная кнопка быстрого реагирования, автоматическая пожарная сигнализация.</w:t>
      </w:r>
    </w:p>
    <w:p w:rsidR="000B589A" w:rsidRPr="000B589A" w:rsidRDefault="000B589A" w:rsidP="000B589A">
      <w:pPr>
        <w:spacing w:after="0" w:line="240" w:lineRule="auto"/>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Территория школа огорожена по периметру металлическим забором, имеются два въезда на территорию школы и 3 входа. Общая площадь земельного участка составляет 16410 кв.м. На территории земельного участка также располагается спортивная площадка, футбольное поле,  на пришкольном участке имеются зеленые насаждения кустарники и деревья. Оборудовано наружное  освещение школы. </w:t>
      </w:r>
    </w:p>
    <w:p w:rsidR="000B589A" w:rsidRPr="000B589A" w:rsidRDefault="000B589A" w:rsidP="000B589A">
      <w:pPr>
        <w:spacing w:after="0" w:line="240" w:lineRule="auto"/>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 новому учебному году в МБОУ СОШ№ 31 были заменены окна, выполнен косметический ремонт. Учебно-воспитательный процесс в образовательном учреждении осуществляется в учебных кабинетах, оснащённых достаточным количеством наглядных пособий, информационно-технических средств, позволяющих реализовать учебные планы в области начального, основного общего образования в полном объёме, позволяет выполнить практическую часть программ по предметам естественного цикла, технологии.</w:t>
      </w:r>
    </w:p>
    <w:p w:rsidR="000B589A" w:rsidRPr="000B589A" w:rsidRDefault="000B589A" w:rsidP="000B589A">
      <w:pPr>
        <w:spacing w:after="0" w:line="240" w:lineRule="auto"/>
        <w:ind w:firstLine="426"/>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Школа  имеет хорошую материально-техническую базу: 20 учебных кабинетов, 1 </w:t>
      </w:r>
      <w:proofErr w:type="gramStart"/>
      <w:r w:rsidRPr="000B589A">
        <w:rPr>
          <w:rFonts w:ascii="Times New Roman" w:eastAsia="Times New Roman" w:hAnsi="Times New Roman" w:cs="Times New Roman"/>
          <w:sz w:val="24"/>
          <w:szCs w:val="24"/>
          <w:lang w:eastAsia="ru-RU"/>
        </w:rPr>
        <w:t>компьютерный класс с выходом в сеть Интернет, современное лабораторное оборудование для кабинетов биологии, химии, физики,  спортивный зал, тренажерный зал, кабинет технического труда, актовый зал, столовую, библиотеку,  лицензированный  медицинский кабинет, спортивную площадку, футбольное поле, озеленённый пришкольный участок.</w:t>
      </w:r>
      <w:proofErr w:type="gramEnd"/>
    </w:p>
    <w:p w:rsidR="000B589A" w:rsidRPr="000B589A" w:rsidRDefault="000B589A" w:rsidP="000B589A">
      <w:pPr>
        <w:spacing w:after="0" w:line="240" w:lineRule="auto"/>
        <w:jc w:val="both"/>
        <w:rPr>
          <w:rFonts w:ascii="Times New Roman" w:eastAsia="Calibri" w:hAnsi="Times New Roman" w:cs="Times New Roman"/>
          <w:sz w:val="24"/>
          <w:szCs w:val="24"/>
          <w:lang w:eastAsia="ru-RU"/>
        </w:rPr>
      </w:pPr>
    </w:p>
    <w:p w:rsidR="000B589A" w:rsidRPr="000B589A" w:rsidRDefault="000B589A" w:rsidP="000B589A">
      <w:pPr>
        <w:spacing w:after="0" w:line="240" w:lineRule="auto"/>
        <w:ind w:firstLine="426"/>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Информационно-библиотечное обеспечение образовательного учреждения способствует правильному формированию информационной культуры и компетентности всех субъектов образовательного процесса. </w:t>
      </w:r>
    </w:p>
    <w:p w:rsidR="000B589A" w:rsidRPr="000B589A" w:rsidRDefault="000B589A" w:rsidP="000B589A">
      <w:pPr>
        <w:spacing w:after="120" w:line="240" w:lineRule="auto"/>
        <w:ind w:firstLine="426"/>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sz w:val="24"/>
          <w:szCs w:val="24"/>
          <w:lang w:eastAsia="ru-RU"/>
        </w:rPr>
        <w:t>Обеспеченность учебной литературой составляет 100 %.</w:t>
      </w:r>
    </w:p>
    <w:p w:rsidR="000B589A" w:rsidRPr="000B589A" w:rsidRDefault="000B589A" w:rsidP="000B589A">
      <w:pPr>
        <w:spacing w:after="120" w:line="240" w:lineRule="auto"/>
        <w:jc w:val="both"/>
        <w:rPr>
          <w:rFonts w:ascii="Times New Roman" w:eastAsia="Times New Roman" w:hAnsi="Times New Roman" w:cs="Times New Roman"/>
          <w:b/>
          <w:sz w:val="24"/>
          <w:szCs w:val="24"/>
          <w:lang w:eastAsia="ru-RU"/>
        </w:rPr>
      </w:pPr>
    </w:p>
    <w:tbl>
      <w:tblPr>
        <w:tblW w:w="10065" w:type="dxa"/>
        <w:tblInd w:w="-34" w:type="dxa"/>
        <w:tblLook w:val="04A0"/>
      </w:tblPr>
      <w:tblGrid>
        <w:gridCol w:w="4395"/>
        <w:gridCol w:w="1275"/>
        <w:gridCol w:w="1418"/>
        <w:gridCol w:w="1417"/>
        <w:gridCol w:w="1560"/>
      </w:tblGrid>
      <w:tr w:rsidR="000B589A" w:rsidRPr="000B589A" w:rsidTr="00BE5997">
        <w:trPr>
          <w:trHeight w:val="369"/>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Книжный фонд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Всего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1 ступень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 ступень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3 ступень</w:t>
            </w:r>
          </w:p>
        </w:tc>
      </w:tr>
      <w:tr w:rsidR="000B589A" w:rsidRPr="000B589A" w:rsidTr="00BE59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 том числе: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highlight w:val="yellow"/>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highlight w:val="yellow"/>
                <w:lang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highlight w:val="yellow"/>
                <w:lang w:eastAsia="ru-RU"/>
              </w:rPr>
            </w:pPr>
          </w:p>
        </w:tc>
      </w:tr>
      <w:tr w:rsidR="000B589A" w:rsidRPr="000B589A" w:rsidTr="00BE59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учебники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E62CCE" w:rsidRDefault="000B589A" w:rsidP="000B589A">
            <w:pPr>
              <w:spacing w:after="0" w:line="240" w:lineRule="auto"/>
              <w:jc w:val="center"/>
              <w:rPr>
                <w:rFonts w:ascii="Times New Roman" w:eastAsia="Times New Roman" w:hAnsi="Times New Roman" w:cs="Times New Roman"/>
                <w:sz w:val="24"/>
                <w:szCs w:val="24"/>
                <w:lang w:eastAsia="ru-RU"/>
              </w:rPr>
            </w:pPr>
            <w:r w:rsidRPr="00E62CCE">
              <w:rPr>
                <w:rFonts w:ascii="Times New Roman" w:eastAsia="Times New Roman" w:hAnsi="Times New Roman" w:cs="Times New Roman"/>
                <w:sz w:val="28"/>
                <w:szCs w:val="28"/>
                <w:lang w:eastAsia="ru-RU"/>
              </w:rPr>
              <w:t>6525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E62CCE" w:rsidRDefault="000B589A" w:rsidP="000B589A">
            <w:pPr>
              <w:spacing w:after="0" w:line="240" w:lineRule="auto"/>
              <w:jc w:val="center"/>
              <w:rPr>
                <w:rFonts w:ascii="Times New Roman" w:eastAsia="Times New Roman" w:hAnsi="Times New Roman" w:cs="Times New Roman"/>
                <w:sz w:val="24"/>
                <w:szCs w:val="24"/>
                <w:lang w:eastAsia="ru-RU"/>
              </w:rPr>
            </w:pPr>
            <w:r w:rsidRPr="00E62CCE">
              <w:rPr>
                <w:rFonts w:ascii="Times New Roman" w:eastAsia="Times New Roman" w:hAnsi="Times New Roman" w:cs="Times New Roman"/>
                <w:sz w:val="24"/>
                <w:szCs w:val="24"/>
                <w:lang w:eastAsia="ru-RU"/>
              </w:rPr>
              <w:t>2810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E62CCE" w:rsidRDefault="000B589A" w:rsidP="000B589A">
            <w:pPr>
              <w:spacing w:after="0" w:line="240" w:lineRule="auto"/>
              <w:jc w:val="center"/>
              <w:rPr>
                <w:rFonts w:ascii="Times New Roman" w:eastAsia="Times New Roman" w:hAnsi="Times New Roman" w:cs="Times New Roman"/>
                <w:sz w:val="24"/>
                <w:szCs w:val="24"/>
                <w:lang w:eastAsia="ru-RU"/>
              </w:rPr>
            </w:pPr>
            <w:r w:rsidRPr="00E62CCE">
              <w:rPr>
                <w:rFonts w:ascii="Times New Roman" w:eastAsia="Times New Roman" w:hAnsi="Times New Roman" w:cs="Times New Roman"/>
                <w:sz w:val="24"/>
                <w:szCs w:val="24"/>
                <w:lang w:eastAsia="ru-RU"/>
              </w:rPr>
              <w:t>3105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E62CCE" w:rsidRDefault="000B589A" w:rsidP="000B589A">
            <w:pPr>
              <w:spacing w:after="0" w:line="240" w:lineRule="auto"/>
              <w:jc w:val="center"/>
              <w:rPr>
                <w:rFonts w:ascii="Times New Roman" w:eastAsia="Times New Roman" w:hAnsi="Times New Roman" w:cs="Times New Roman"/>
                <w:sz w:val="24"/>
                <w:szCs w:val="24"/>
                <w:lang w:eastAsia="ru-RU"/>
              </w:rPr>
            </w:pPr>
            <w:r w:rsidRPr="00E62CCE">
              <w:rPr>
                <w:rFonts w:ascii="Times New Roman" w:eastAsia="Times New Roman" w:hAnsi="Times New Roman" w:cs="Times New Roman"/>
                <w:sz w:val="24"/>
                <w:szCs w:val="24"/>
                <w:lang w:eastAsia="ru-RU"/>
              </w:rPr>
              <w:t>610</w:t>
            </w:r>
          </w:p>
        </w:tc>
      </w:tr>
      <w:tr w:rsidR="000B589A" w:rsidRPr="000B589A" w:rsidTr="00BE59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Учебно-методическая литература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r>
      <w:tr w:rsidR="000B589A" w:rsidRPr="000B589A" w:rsidTr="00BE59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художественная</w:t>
            </w:r>
          </w:p>
        </w:tc>
        <w:tc>
          <w:tcPr>
            <w:tcW w:w="56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highlight w:val="yellow"/>
                <w:lang w:eastAsia="ru-RU"/>
              </w:rPr>
            </w:pPr>
            <w:r w:rsidRPr="000B589A">
              <w:rPr>
                <w:rFonts w:ascii="Times New Roman" w:eastAsia="Times New Roman" w:hAnsi="Times New Roman" w:cs="Times New Roman"/>
                <w:sz w:val="24"/>
                <w:szCs w:val="24"/>
                <w:lang w:eastAsia="ru-RU"/>
              </w:rPr>
              <w:t>15208</w:t>
            </w:r>
          </w:p>
        </w:tc>
      </w:tr>
      <w:tr w:rsidR="000B589A" w:rsidRPr="000B589A" w:rsidTr="00BE59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подписная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r>
      <w:tr w:rsidR="000B589A" w:rsidRPr="000B589A" w:rsidTr="00BE5997">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B589A" w:rsidRPr="000B589A" w:rsidRDefault="000B589A" w:rsidP="000B589A">
            <w:pPr>
              <w:spacing w:after="0" w:line="240" w:lineRule="auto"/>
              <w:jc w:val="right"/>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ИТОГО:</w:t>
            </w:r>
          </w:p>
        </w:tc>
        <w:tc>
          <w:tcPr>
            <w:tcW w:w="56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21733</w:t>
            </w:r>
          </w:p>
        </w:tc>
      </w:tr>
    </w:tbl>
    <w:p w:rsidR="000B589A" w:rsidRPr="000B589A" w:rsidRDefault="000B589A" w:rsidP="000B589A">
      <w:pPr>
        <w:spacing w:after="120" w:line="240" w:lineRule="auto"/>
        <w:ind w:firstLine="426"/>
        <w:jc w:val="both"/>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ind w:firstLine="426"/>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В рамках информатизации образовательного учреждения организована деятельность по  следующим направлениям:</w:t>
      </w:r>
    </w:p>
    <w:p w:rsidR="000B589A" w:rsidRPr="000B589A" w:rsidRDefault="000B589A" w:rsidP="000B589A">
      <w:pPr>
        <w:numPr>
          <w:ilvl w:val="0"/>
          <w:numId w:val="15"/>
        </w:numPr>
        <w:spacing w:after="0" w:line="240" w:lineRule="auto"/>
        <w:ind w:left="0" w:firstLine="426"/>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Техническое оснащение школы (модернизация и дополнительное оснащение компьютерным оборудованием, оснащение современным программным обеспечением).</w:t>
      </w:r>
    </w:p>
    <w:p w:rsidR="000B589A" w:rsidRPr="000B589A" w:rsidRDefault="000B589A" w:rsidP="000B589A">
      <w:pPr>
        <w:numPr>
          <w:ilvl w:val="0"/>
          <w:numId w:val="15"/>
        </w:numPr>
        <w:spacing w:after="0" w:line="240" w:lineRule="auto"/>
        <w:ind w:left="0" w:firstLine="426"/>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Создание условий для самостоятельной и оперативной работы с информацией для всех субъектов образовательного процесса. </w:t>
      </w:r>
    </w:p>
    <w:p w:rsidR="000B589A" w:rsidRPr="000B589A" w:rsidRDefault="000B589A" w:rsidP="000B589A">
      <w:pPr>
        <w:numPr>
          <w:ilvl w:val="0"/>
          <w:numId w:val="15"/>
        </w:numPr>
        <w:spacing w:after="0" w:line="240" w:lineRule="auto"/>
        <w:ind w:left="0" w:firstLine="426"/>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lastRenderedPageBreak/>
        <w:t xml:space="preserve">Формирование ИКТ - компетентности учителя-предметника.      </w:t>
      </w:r>
    </w:p>
    <w:p w:rsidR="000B589A" w:rsidRPr="000B589A" w:rsidRDefault="000B589A" w:rsidP="000B589A">
      <w:pPr>
        <w:numPr>
          <w:ilvl w:val="0"/>
          <w:numId w:val="15"/>
        </w:numPr>
        <w:spacing w:after="0" w:line="240" w:lineRule="auto"/>
        <w:ind w:left="0" w:firstLine="426"/>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Развитие информационной культуры всех участников образовательного процесса.</w:t>
      </w:r>
    </w:p>
    <w:p w:rsidR="000B589A" w:rsidRPr="000B589A" w:rsidRDefault="000B589A" w:rsidP="000B589A">
      <w:pPr>
        <w:spacing w:after="0" w:line="240" w:lineRule="auto"/>
        <w:ind w:firstLine="426"/>
        <w:jc w:val="both"/>
        <w:rPr>
          <w:rFonts w:ascii="Times New Roman" w:eastAsia="Calibri" w:hAnsi="Times New Roman" w:cs="Times New Roman"/>
          <w:sz w:val="24"/>
          <w:szCs w:val="24"/>
          <w:lang w:eastAsia="ru-RU"/>
        </w:rPr>
      </w:pPr>
    </w:p>
    <w:p w:rsidR="000B589A" w:rsidRPr="000B589A" w:rsidRDefault="000B589A" w:rsidP="000B589A">
      <w:pPr>
        <w:spacing w:after="0" w:line="240" w:lineRule="auto"/>
        <w:ind w:firstLine="426"/>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Медицинское обслуживание  в школе осуществляются на основании договора с ЛПУ ДГБ. В школе есть </w:t>
      </w:r>
      <w:proofErr w:type="gramStart"/>
      <w:r w:rsidRPr="000B589A">
        <w:rPr>
          <w:rFonts w:ascii="Times New Roman" w:eastAsia="Times New Roman" w:hAnsi="Times New Roman" w:cs="Times New Roman"/>
          <w:sz w:val="24"/>
          <w:szCs w:val="24"/>
          <w:lang w:eastAsia="ru-RU"/>
        </w:rPr>
        <w:t>лицензированные</w:t>
      </w:r>
      <w:proofErr w:type="gramEnd"/>
      <w:r w:rsidRPr="000B589A">
        <w:rPr>
          <w:rFonts w:ascii="Times New Roman" w:eastAsia="Times New Roman" w:hAnsi="Times New Roman" w:cs="Times New Roman"/>
          <w:sz w:val="24"/>
          <w:szCs w:val="24"/>
          <w:lang w:eastAsia="ru-RU"/>
        </w:rPr>
        <w:t xml:space="preserve"> медицинский и процедурный кабинет, обеспеченные необходимым оборудованием, инструментарием в соответствии с нормативными требованиями.</w:t>
      </w:r>
    </w:p>
    <w:p w:rsidR="000B589A" w:rsidRPr="000B589A" w:rsidRDefault="000B589A" w:rsidP="000B589A">
      <w:pPr>
        <w:spacing w:after="0" w:line="240" w:lineRule="auto"/>
        <w:ind w:firstLine="426"/>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Все работники образовательного учреждения ежегодно проходят медицинский осмотр.  </w:t>
      </w:r>
    </w:p>
    <w:p w:rsidR="000B589A" w:rsidRPr="000B589A" w:rsidRDefault="000B589A" w:rsidP="000B589A">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589A">
        <w:rPr>
          <w:rFonts w:ascii="Times New Roman" w:eastAsia="Times New Roman" w:hAnsi="Times New Roman" w:cs="Times New Roman"/>
          <w:b/>
          <w:sz w:val="24"/>
          <w:szCs w:val="24"/>
          <w:lang w:eastAsia="ru-RU"/>
        </w:rPr>
        <w:t>Анализ педагогических кадров в 2018-2019 учебном году</w:t>
      </w:r>
    </w:p>
    <w:p w:rsidR="000B589A" w:rsidRPr="000B589A" w:rsidRDefault="000B589A" w:rsidP="000B589A">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0B589A" w:rsidRPr="000B589A" w:rsidRDefault="000B589A" w:rsidP="000B589A">
      <w:pPr>
        <w:spacing w:after="0" w:line="240" w:lineRule="auto"/>
        <w:ind w:firstLine="709"/>
        <w:contextualSpacing/>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color w:val="000000"/>
          <w:sz w:val="24"/>
          <w:szCs w:val="24"/>
          <w:lang w:eastAsia="ru-RU"/>
        </w:rPr>
        <w:t>Школа обладает необходимым и достаточным педагогическим потенциалом для осуществления образовательно-воспитательного процесса. Педагогический коллектив на основе анализа и структурирования возникающих проблем строит УВР  в соответст</w:t>
      </w:r>
      <w:r w:rsidRPr="000B589A">
        <w:rPr>
          <w:rFonts w:ascii="Times New Roman" w:eastAsia="Times New Roman" w:hAnsi="Times New Roman" w:cs="Times New Roman"/>
          <w:color w:val="000000"/>
          <w:sz w:val="24"/>
          <w:szCs w:val="24"/>
          <w:lang w:eastAsia="ru-RU"/>
        </w:rPr>
        <w:softHyphen/>
        <w:t xml:space="preserve">вии с уровнем требований современного этапа развития общества. </w:t>
      </w:r>
      <w:r w:rsidRPr="000B589A">
        <w:rPr>
          <w:rFonts w:ascii="Times New Roman" w:eastAsia="Times New Roman" w:hAnsi="Times New Roman" w:cs="Times New Roman"/>
          <w:sz w:val="24"/>
          <w:szCs w:val="24"/>
          <w:lang w:eastAsia="ru-RU"/>
        </w:rPr>
        <w:t xml:space="preserve">Квалификация педагогических кадров школы соответствует реализуемым образовательным программам. Укомплектованность штатов преподавательского состава педагогическими кадрами является стабильной и в 2018-2019 учебном году  составляет 100%. </w:t>
      </w:r>
    </w:p>
    <w:p w:rsidR="000B589A" w:rsidRPr="000B589A" w:rsidRDefault="000B589A" w:rsidP="000B589A">
      <w:pPr>
        <w:jc w:val="both"/>
        <w:rPr>
          <w:rFonts w:ascii="Times New Roman" w:eastAsia="Times New Roman" w:hAnsi="Times New Roman" w:cs="Times New Roman"/>
          <w:b/>
          <w:sz w:val="24"/>
          <w:szCs w:val="24"/>
          <w:u w:val="single"/>
          <w:lang w:eastAsia="ru-RU"/>
        </w:rPr>
      </w:pPr>
      <w:r w:rsidRPr="000B589A">
        <w:rPr>
          <w:rFonts w:ascii="Times New Roman" w:eastAsia="Times New Roman" w:hAnsi="Times New Roman" w:cs="Times New Roman"/>
          <w:b/>
          <w:sz w:val="24"/>
          <w:szCs w:val="24"/>
          <w:u w:val="single"/>
          <w:lang w:eastAsia="ru-RU"/>
        </w:rPr>
        <w:t>Кадровый состав:</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Педагогический коллектив школы насчитывает 28 человек, 3 из них относятся к административно-управленческому аппарату. Число преподавателей 25, из них аттестовано </w:t>
      </w:r>
      <w:proofErr w:type="gramStart"/>
      <w:r w:rsidRPr="000B589A">
        <w:rPr>
          <w:rFonts w:ascii="Times New Roman" w:eastAsia="Times New Roman" w:hAnsi="Times New Roman" w:cs="Times New Roman"/>
          <w:sz w:val="24"/>
          <w:szCs w:val="24"/>
          <w:lang w:eastAsia="ru-RU"/>
        </w:rPr>
        <w:t>на</w:t>
      </w:r>
      <w:proofErr w:type="gramEnd"/>
      <w:r w:rsidRPr="000B589A">
        <w:rPr>
          <w:rFonts w:ascii="Times New Roman" w:eastAsia="Times New Roman" w:hAnsi="Times New Roman" w:cs="Times New Roman"/>
          <w:sz w:val="24"/>
          <w:szCs w:val="24"/>
          <w:lang w:eastAsia="ru-RU"/>
        </w:rPr>
        <w:t>:</w:t>
      </w:r>
    </w:p>
    <w:p w:rsidR="000B589A" w:rsidRPr="000B589A" w:rsidRDefault="000B589A" w:rsidP="000B589A">
      <w:pPr>
        <w:spacing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- 5 учителей (17,8%) имеет высшую квалификационную категорию. 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p>
    <w:p w:rsidR="000B589A" w:rsidRPr="000B589A" w:rsidRDefault="000B589A" w:rsidP="000B589A">
      <w:pPr>
        <w:spacing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- 16 учителей (57,1%) имеют первую квалификационную категорию.   Они владеют стратегиями обучения и воспитания по своему предмету, анализируют свой опыт;</w:t>
      </w:r>
    </w:p>
    <w:p w:rsidR="000B589A" w:rsidRPr="000B589A" w:rsidRDefault="000B589A" w:rsidP="000B589A">
      <w:pPr>
        <w:spacing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- 3 человека (10,7%) </w:t>
      </w:r>
      <w:proofErr w:type="gramStart"/>
      <w:r w:rsidRPr="000B589A">
        <w:rPr>
          <w:rFonts w:ascii="Times New Roman" w:eastAsia="Times New Roman" w:hAnsi="Times New Roman" w:cs="Times New Roman"/>
          <w:sz w:val="24"/>
          <w:szCs w:val="24"/>
          <w:lang w:eastAsia="ru-RU"/>
        </w:rPr>
        <w:t>аттестованы</w:t>
      </w:r>
      <w:proofErr w:type="gramEnd"/>
      <w:r w:rsidRPr="000B589A">
        <w:rPr>
          <w:rFonts w:ascii="Times New Roman" w:eastAsia="Times New Roman" w:hAnsi="Times New Roman" w:cs="Times New Roman"/>
          <w:sz w:val="24"/>
          <w:szCs w:val="24"/>
          <w:lang w:eastAsia="ru-RU"/>
        </w:rPr>
        <w:t xml:space="preserve"> на соответствие.</w:t>
      </w:r>
    </w:p>
    <w:p w:rsidR="000B589A" w:rsidRPr="000B589A" w:rsidRDefault="000B589A" w:rsidP="000B589A">
      <w:pPr>
        <w:spacing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- 2 педагога (7%) получают высшее педагогическое  образование (Артемова Г.С., </w:t>
      </w:r>
      <w:proofErr w:type="gramStart"/>
      <w:r w:rsidRPr="000B589A">
        <w:rPr>
          <w:rFonts w:ascii="Times New Roman" w:eastAsia="Times New Roman" w:hAnsi="Times New Roman" w:cs="Times New Roman"/>
          <w:sz w:val="24"/>
          <w:szCs w:val="24"/>
          <w:lang w:eastAsia="ru-RU"/>
        </w:rPr>
        <w:t>Безус</w:t>
      </w:r>
      <w:proofErr w:type="gramEnd"/>
      <w:r w:rsidRPr="000B589A">
        <w:rPr>
          <w:rFonts w:ascii="Times New Roman" w:eastAsia="Times New Roman" w:hAnsi="Times New Roman" w:cs="Times New Roman"/>
          <w:sz w:val="24"/>
          <w:szCs w:val="24"/>
          <w:lang w:eastAsia="ru-RU"/>
        </w:rPr>
        <w:t xml:space="preserve"> О.С.)</w:t>
      </w:r>
    </w:p>
    <w:p w:rsidR="000B589A" w:rsidRPr="000B589A" w:rsidRDefault="000B589A" w:rsidP="000B589A">
      <w:pPr>
        <w:spacing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Уровень профессионального образования педагогического коллектива является стабильно высоким. Высшее профессиональное образование имеют 93% педагогов. Среднее профессиональное образование имеют педагоги следующих специальностей: начальных классов – 1 чел., информатики и икт – 1 чел.</w:t>
      </w: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noProof/>
          <w:sz w:val="24"/>
          <w:szCs w:val="24"/>
          <w:lang w:eastAsia="ru-RU"/>
        </w:rPr>
        <w:drawing>
          <wp:inline distT="0" distB="0" distL="0" distR="0">
            <wp:extent cx="4572000" cy="2324100"/>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B589A" w:rsidRPr="000B589A" w:rsidRDefault="000B589A" w:rsidP="000B589A">
      <w:pPr>
        <w:keepNext/>
        <w:keepLines/>
        <w:spacing w:after="0" w:line="240" w:lineRule="auto"/>
        <w:rPr>
          <w:rFonts w:ascii="Times New Roman" w:eastAsia="Times New Roman" w:hAnsi="Times New Roman" w:cs="Times New Roman"/>
          <w:b/>
          <w:bCs/>
          <w:sz w:val="24"/>
          <w:szCs w:val="24"/>
          <w:lang w:eastAsia="ru-RU"/>
        </w:rPr>
      </w:pPr>
      <w:r w:rsidRPr="000B589A">
        <w:rPr>
          <w:rFonts w:ascii="Times New Roman" w:eastAsia="Times New Roman" w:hAnsi="Times New Roman" w:cs="Times New Roman"/>
          <w:b/>
          <w:sz w:val="24"/>
          <w:szCs w:val="24"/>
          <w:lang w:eastAsia="ru-RU"/>
        </w:rPr>
        <w:lastRenderedPageBreak/>
        <w:t>Состав и квалификация педагогических кадров ОУ</w:t>
      </w:r>
      <w:r w:rsidRPr="000B589A">
        <w:rPr>
          <w:rFonts w:ascii="Times New Roman" w:eastAsia="Times New Roman" w:hAnsi="Times New Roman" w:cs="Times New Roman"/>
          <w:b/>
          <w:bCs/>
          <w:sz w:val="24"/>
          <w:szCs w:val="24"/>
          <w:lang w:eastAsia="ru-RU"/>
        </w:rPr>
        <w:t xml:space="preserve"> (включая административных и  других работников, ведущих педагогическую деятельность):</w:t>
      </w:r>
    </w:p>
    <w:p w:rsidR="000B589A" w:rsidRPr="000B589A" w:rsidRDefault="000B589A" w:rsidP="000B589A">
      <w:pPr>
        <w:keepNext/>
        <w:keepLines/>
        <w:spacing w:after="0" w:line="240" w:lineRule="auto"/>
        <w:rPr>
          <w:rFonts w:ascii="Times New Roman" w:eastAsia="Times New Roman" w:hAnsi="Times New Roman" w:cs="Times New Roman"/>
          <w:sz w:val="28"/>
          <w:szCs w:val="28"/>
          <w:lang w:eastAsia="ru-RU"/>
        </w:rPr>
      </w:pPr>
    </w:p>
    <w:tbl>
      <w:tblPr>
        <w:tblW w:w="9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2028"/>
        <w:gridCol w:w="4394"/>
        <w:gridCol w:w="1134"/>
        <w:gridCol w:w="1985"/>
      </w:tblGrid>
      <w:tr w:rsidR="000B589A" w:rsidRPr="000B589A" w:rsidTr="00BE5997">
        <w:trPr>
          <w:trHeight w:val="512"/>
        </w:trPr>
        <w:tc>
          <w:tcPr>
            <w:tcW w:w="6422" w:type="dxa"/>
            <w:gridSpan w:val="2"/>
            <w:shd w:val="clear" w:color="auto" w:fill="C2D69B" w:themeFill="accent3" w:themeFillTint="99"/>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p>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Параметры</w:t>
            </w:r>
          </w:p>
        </w:tc>
        <w:tc>
          <w:tcPr>
            <w:tcW w:w="1134" w:type="dxa"/>
            <w:shd w:val="clear" w:color="auto" w:fill="C2D69B" w:themeFill="accent3" w:themeFillTint="99"/>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Всего</w:t>
            </w:r>
          </w:p>
        </w:tc>
        <w:tc>
          <w:tcPr>
            <w:tcW w:w="1985" w:type="dxa"/>
            <w:shd w:val="clear" w:color="auto" w:fill="C2D69B" w:themeFill="accent3" w:themeFillTint="99"/>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Процент</w:t>
            </w:r>
          </w:p>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к общему числу педагогических работников</w:t>
            </w:r>
          </w:p>
        </w:tc>
      </w:tr>
      <w:tr w:rsidR="000B589A" w:rsidRPr="000B589A" w:rsidTr="00BE5997">
        <w:trPr>
          <w:trHeight w:val="304"/>
        </w:trPr>
        <w:tc>
          <w:tcPr>
            <w:tcW w:w="6422" w:type="dxa"/>
            <w:gridSpan w:val="2"/>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Всего педагогических работников (количество человек)</w:t>
            </w:r>
          </w:p>
        </w:tc>
        <w:tc>
          <w:tcPr>
            <w:tcW w:w="1134" w:type="dxa"/>
            <w:shd w:val="clear" w:color="auto" w:fill="FFFFFF" w:themeFill="background1"/>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28</w:t>
            </w:r>
          </w:p>
        </w:tc>
        <w:tc>
          <w:tcPr>
            <w:tcW w:w="1985" w:type="dxa"/>
            <w:shd w:val="clear" w:color="auto" w:fill="FFFFFF" w:themeFill="background1"/>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100%</w:t>
            </w:r>
          </w:p>
        </w:tc>
      </w:tr>
      <w:tr w:rsidR="000B589A" w:rsidRPr="000B589A" w:rsidTr="00BE5997">
        <w:trPr>
          <w:trHeight w:val="267"/>
        </w:trPr>
        <w:tc>
          <w:tcPr>
            <w:tcW w:w="6422" w:type="dxa"/>
            <w:gridSpan w:val="2"/>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 xml:space="preserve">Укомплектованность штата педагогических работников </w:t>
            </w:r>
          </w:p>
        </w:tc>
        <w:tc>
          <w:tcPr>
            <w:tcW w:w="1134" w:type="dxa"/>
            <w:shd w:val="clear" w:color="auto" w:fill="FFFFFF" w:themeFill="background1"/>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28</w:t>
            </w:r>
          </w:p>
        </w:tc>
        <w:tc>
          <w:tcPr>
            <w:tcW w:w="1985" w:type="dxa"/>
            <w:shd w:val="clear" w:color="auto" w:fill="FFFFFF" w:themeFill="background1"/>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100%</w:t>
            </w:r>
          </w:p>
        </w:tc>
      </w:tr>
      <w:tr w:rsidR="000B589A" w:rsidRPr="000B589A" w:rsidTr="00BE5997">
        <w:trPr>
          <w:trHeight w:val="137"/>
        </w:trPr>
        <w:tc>
          <w:tcPr>
            <w:tcW w:w="2028" w:type="dxa"/>
            <w:vMerge w:val="restart"/>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b/>
                <w:color w:val="000000"/>
                <w:sz w:val="24"/>
                <w:szCs w:val="24"/>
                <w:lang w:eastAsia="ru-RU"/>
              </w:rPr>
              <w:t>Имеют образование</w:t>
            </w:r>
            <w:r w:rsidRPr="000B589A">
              <w:rPr>
                <w:rFonts w:ascii="Times New Roman" w:eastAsia="Times New Roman" w:hAnsi="Times New Roman" w:cs="Times New Roman"/>
                <w:color w:val="000000"/>
                <w:sz w:val="24"/>
                <w:szCs w:val="24"/>
                <w:lang w:eastAsia="ru-RU"/>
              </w:rPr>
              <w:t>:</w:t>
            </w:r>
          </w:p>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 xml:space="preserve">- высшее педагогическое образование </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25</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89,3%</w:t>
            </w:r>
          </w:p>
        </w:tc>
      </w:tr>
      <w:tr w:rsidR="000B589A" w:rsidRPr="000B589A" w:rsidTr="00BE5997">
        <w:trPr>
          <w:trHeight w:val="137"/>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 высшее образование</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1</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3,6%</w:t>
            </w:r>
          </w:p>
        </w:tc>
      </w:tr>
      <w:tr w:rsidR="000B589A" w:rsidRPr="000B589A" w:rsidTr="00BE5997">
        <w:trPr>
          <w:trHeight w:val="655"/>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 xml:space="preserve">- среднее профессиональное образование </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2</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7,1%</w:t>
            </w:r>
          </w:p>
        </w:tc>
      </w:tr>
      <w:tr w:rsidR="000B589A" w:rsidRPr="000B589A" w:rsidTr="00BE5997">
        <w:trPr>
          <w:trHeight w:val="137"/>
        </w:trPr>
        <w:tc>
          <w:tcPr>
            <w:tcW w:w="2028" w:type="dxa"/>
            <w:vMerge w:val="restart"/>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Имеют квалификационные категории:</w:t>
            </w: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 высшую</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5</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17,8%</w:t>
            </w:r>
          </w:p>
        </w:tc>
      </w:tr>
      <w:tr w:rsidR="000B589A" w:rsidRPr="000B589A" w:rsidTr="00BE5997">
        <w:trPr>
          <w:trHeight w:val="137"/>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color w:val="000000"/>
                <w:sz w:val="24"/>
                <w:szCs w:val="24"/>
                <w:lang w:eastAsia="ru-RU"/>
              </w:rPr>
              <w:t>- первую</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16</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57,1%</w:t>
            </w:r>
          </w:p>
        </w:tc>
      </w:tr>
      <w:tr w:rsidR="000B589A" w:rsidRPr="000B589A" w:rsidTr="00BE5997">
        <w:trPr>
          <w:trHeight w:val="137"/>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 соответствие</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3</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10,7%</w:t>
            </w:r>
          </w:p>
        </w:tc>
      </w:tr>
      <w:tr w:rsidR="000B589A" w:rsidRPr="000B589A" w:rsidTr="00BE5997">
        <w:trPr>
          <w:trHeight w:val="137"/>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 xml:space="preserve">- без категории по стажу работы </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4</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14,3%</w:t>
            </w:r>
          </w:p>
        </w:tc>
      </w:tr>
      <w:tr w:rsidR="000B589A" w:rsidRPr="000B589A" w:rsidTr="00BE5997">
        <w:trPr>
          <w:trHeight w:val="137"/>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Подано заявлений </w:t>
            </w:r>
            <w:proofErr w:type="gramStart"/>
            <w:r w:rsidRPr="000B589A">
              <w:rPr>
                <w:rFonts w:ascii="Times New Roman" w:eastAsia="Times New Roman" w:hAnsi="Times New Roman" w:cs="Times New Roman"/>
                <w:sz w:val="24"/>
                <w:szCs w:val="24"/>
                <w:lang w:eastAsia="ru-RU"/>
              </w:rPr>
              <w:t>на</w:t>
            </w:r>
            <w:proofErr w:type="gramEnd"/>
            <w:r w:rsidRPr="000B589A">
              <w:rPr>
                <w:rFonts w:ascii="Times New Roman" w:eastAsia="Times New Roman" w:hAnsi="Times New Roman" w:cs="Times New Roman"/>
                <w:sz w:val="24"/>
                <w:szCs w:val="24"/>
                <w:lang w:eastAsia="ru-RU"/>
              </w:rPr>
              <w:t>:</w:t>
            </w:r>
          </w:p>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0B589A">
              <w:rPr>
                <w:rFonts w:ascii="Times New Roman" w:eastAsia="Times New Roman" w:hAnsi="Times New Roman" w:cs="Times New Roman"/>
                <w:color w:val="000000"/>
                <w:sz w:val="24"/>
                <w:szCs w:val="24"/>
                <w:lang w:eastAsia="ru-RU"/>
              </w:rPr>
              <w:t>-высшую</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0</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0%</w:t>
            </w:r>
          </w:p>
        </w:tc>
      </w:tr>
      <w:tr w:rsidR="000B589A" w:rsidRPr="000B589A" w:rsidTr="00BE5997">
        <w:trPr>
          <w:trHeight w:val="239"/>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0B589A">
              <w:rPr>
                <w:rFonts w:ascii="Times New Roman" w:eastAsia="Times New Roman" w:hAnsi="Times New Roman" w:cs="Times New Roman"/>
                <w:color w:val="000000"/>
                <w:sz w:val="24"/>
                <w:szCs w:val="24"/>
                <w:lang w:eastAsia="ru-RU"/>
              </w:rPr>
              <w:t>-первую</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0</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0%</w:t>
            </w:r>
          </w:p>
        </w:tc>
      </w:tr>
      <w:tr w:rsidR="000B589A" w:rsidRPr="000B589A" w:rsidTr="00BE5997">
        <w:trPr>
          <w:trHeight w:val="137"/>
        </w:trPr>
        <w:tc>
          <w:tcPr>
            <w:tcW w:w="2028" w:type="dxa"/>
            <w:vMerge/>
            <w:shd w:val="clear" w:color="auto" w:fill="auto"/>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4394" w:type="dxa"/>
          </w:tcPr>
          <w:p w:rsidR="000B589A" w:rsidRPr="000B589A" w:rsidRDefault="000B589A" w:rsidP="000B589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Прошли курсовую переподготовку в 2018-2019 учебный год</w:t>
            </w:r>
          </w:p>
        </w:tc>
        <w:tc>
          <w:tcPr>
            <w:tcW w:w="1134" w:type="dxa"/>
          </w:tcPr>
          <w:p w:rsidR="000B589A" w:rsidRPr="000B589A" w:rsidRDefault="00B3569F"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highlight w:val="yellow"/>
                <w:lang w:eastAsia="ru-RU"/>
              </w:rPr>
            </w:pPr>
            <w:r>
              <w:rPr>
                <w:rFonts w:ascii="Times New Roman" w:eastAsia="Times New Roman" w:hAnsi="Times New Roman" w:cs="Times New Roman"/>
                <w:b/>
                <w:color w:val="000000"/>
                <w:sz w:val="24"/>
                <w:szCs w:val="24"/>
                <w:lang w:eastAsia="ru-RU"/>
              </w:rPr>
              <w:t>16</w:t>
            </w:r>
          </w:p>
        </w:tc>
        <w:tc>
          <w:tcPr>
            <w:tcW w:w="1985" w:type="dxa"/>
          </w:tcPr>
          <w:p w:rsidR="000B589A" w:rsidRPr="000B589A" w:rsidRDefault="00293AC0"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highlight w:val="yellow"/>
                <w:lang w:eastAsia="ru-RU"/>
              </w:rPr>
            </w:pPr>
            <w:r>
              <w:rPr>
                <w:rFonts w:ascii="Times New Roman" w:eastAsia="Times New Roman" w:hAnsi="Times New Roman" w:cs="Times New Roman"/>
                <w:i/>
                <w:color w:val="000000"/>
                <w:sz w:val="24"/>
                <w:szCs w:val="24"/>
                <w:lang w:eastAsia="ru-RU"/>
              </w:rPr>
              <w:t>57,1</w:t>
            </w:r>
            <w:r w:rsidR="000B589A" w:rsidRPr="00A842DC">
              <w:rPr>
                <w:rFonts w:ascii="Times New Roman" w:eastAsia="Times New Roman" w:hAnsi="Times New Roman" w:cs="Times New Roman"/>
                <w:i/>
                <w:color w:val="000000"/>
                <w:sz w:val="24"/>
                <w:szCs w:val="24"/>
                <w:lang w:eastAsia="ru-RU"/>
              </w:rPr>
              <w:t>%</w:t>
            </w:r>
          </w:p>
        </w:tc>
      </w:tr>
      <w:tr w:rsidR="000B589A" w:rsidRPr="000B589A" w:rsidTr="00BE5997">
        <w:trPr>
          <w:trHeight w:val="316"/>
        </w:trPr>
        <w:tc>
          <w:tcPr>
            <w:tcW w:w="2028" w:type="dxa"/>
            <w:vMerge w:val="restart"/>
            <w:shd w:val="clear" w:color="auto" w:fill="auto"/>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Награды педагогических работников</w:t>
            </w: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Грамота Министерства образования РФ</w:t>
            </w:r>
          </w:p>
        </w:tc>
        <w:tc>
          <w:tcPr>
            <w:tcW w:w="1134" w:type="dxa"/>
          </w:tcPr>
          <w:p w:rsidR="000B589A" w:rsidRPr="000B589A" w:rsidRDefault="00F80B35"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p>
        </w:tc>
        <w:tc>
          <w:tcPr>
            <w:tcW w:w="1985" w:type="dxa"/>
          </w:tcPr>
          <w:p w:rsidR="000B589A" w:rsidRPr="000B589A" w:rsidRDefault="00F80B35"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21,4</w:t>
            </w:r>
            <w:r w:rsidR="000B589A" w:rsidRPr="000B589A">
              <w:rPr>
                <w:rFonts w:ascii="Times New Roman" w:eastAsia="Times New Roman" w:hAnsi="Times New Roman" w:cs="Times New Roman"/>
                <w:i/>
                <w:color w:val="000000"/>
                <w:sz w:val="24"/>
                <w:szCs w:val="24"/>
                <w:lang w:eastAsia="ru-RU"/>
              </w:rPr>
              <w:t>%</w:t>
            </w:r>
          </w:p>
        </w:tc>
      </w:tr>
      <w:tr w:rsidR="000B589A" w:rsidRPr="000B589A" w:rsidTr="00BE5997">
        <w:trPr>
          <w:trHeight w:val="316"/>
        </w:trPr>
        <w:tc>
          <w:tcPr>
            <w:tcW w:w="2028" w:type="dxa"/>
            <w:vMerge/>
            <w:shd w:val="clear" w:color="auto" w:fill="auto"/>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Ветеран труда</w:t>
            </w:r>
          </w:p>
        </w:tc>
        <w:tc>
          <w:tcPr>
            <w:tcW w:w="1134" w:type="dxa"/>
          </w:tcPr>
          <w:p w:rsidR="000B589A" w:rsidRPr="000B589A" w:rsidRDefault="00F80B35"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1985" w:type="dxa"/>
          </w:tcPr>
          <w:p w:rsidR="000B589A" w:rsidRPr="000B589A" w:rsidRDefault="00F80B35" w:rsidP="00F80B35">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14,3</w:t>
            </w:r>
            <w:r w:rsidR="000B589A" w:rsidRPr="000B589A">
              <w:rPr>
                <w:rFonts w:ascii="Times New Roman" w:eastAsia="Times New Roman" w:hAnsi="Times New Roman" w:cs="Times New Roman"/>
                <w:i/>
                <w:color w:val="000000"/>
                <w:sz w:val="24"/>
                <w:szCs w:val="24"/>
                <w:lang w:eastAsia="ru-RU"/>
              </w:rPr>
              <w:t>%</w:t>
            </w:r>
          </w:p>
        </w:tc>
      </w:tr>
      <w:tr w:rsidR="000B589A" w:rsidRPr="000B589A" w:rsidTr="00BE5997">
        <w:trPr>
          <w:trHeight w:val="137"/>
        </w:trPr>
        <w:tc>
          <w:tcPr>
            <w:tcW w:w="2028" w:type="dxa"/>
            <w:vMerge/>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Грамота Управления образования Администрации г</w:t>
            </w:r>
            <w:proofErr w:type="gramStart"/>
            <w:r w:rsidRPr="000B589A">
              <w:rPr>
                <w:rFonts w:ascii="Times New Roman" w:eastAsia="Times New Roman" w:hAnsi="Times New Roman" w:cs="Times New Roman"/>
                <w:sz w:val="24"/>
                <w:szCs w:val="24"/>
                <w:lang w:eastAsia="ru-RU"/>
              </w:rPr>
              <w:t>.Н</w:t>
            </w:r>
            <w:proofErr w:type="gramEnd"/>
            <w:r w:rsidRPr="000B589A">
              <w:rPr>
                <w:rFonts w:ascii="Times New Roman" w:eastAsia="Times New Roman" w:hAnsi="Times New Roman" w:cs="Times New Roman"/>
                <w:sz w:val="24"/>
                <w:szCs w:val="24"/>
                <w:lang w:eastAsia="ru-RU"/>
              </w:rPr>
              <w:t xml:space="preserve">овошахтинска в 2018-2019 </w:t>
            </w:r>
            <w:proofErr w:type="spellStart"/>
            <w:r w:rsidRPr="000B589A">
              <w:rPr>
                <w:rFonts w:ascii="Times New Roman" w:eastAsia="Times New Roman" w:hAnsi="Times New Roman" w:cs="Times New Roman"/>
                <w:sz w:val="24"/>
                <w:szCs w:val="24"/>
                <w:lang w:eastAsia="ru-RU"/>
              </w:rPr>
              <w:t>уч.г</w:t>
            </w:r>
            <w:proofErr w:type="spellEnd"/>
            <w:r w:rsidRPr="000B589A">
              <w:rPr>
                <w:rFonts w:ascii="Times New Roman" w:eastAsia="Times New Roman" w:hAnsi="Times New Roman" w:cs="Times New Roman"/>
                <w:sz w:val="24"/>
                <w:szCs w:val="24"/>
                <w:lang w:eastAsia="ru-RU"/>
              </w:rPr>
              <w:t>.</w:t>
            </w:r>
          </w:p>
        </w:tc>
        <w:tc>
          <w:tcPr>
            <w:tcW w:w="1134" w:type="dxa"/>
          </w:tcPr>
          <w:p w:rsidR="000B589A" w:rsidRPr="00563E26" w:rsidRDefault="00F80B35"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563E26">
              <w:rPr>
                <w:rFonts w:ascii="Times New Roman" w:eastAsia="Times New Roman" w:hAnsi="Times New Roman" w:cs="Times New Roman"/>
                <w:b/>
                <w:color w:val="000000"/>
                <w:sz w:val="24"/>
                <w:szCs w:val="24"/>
                <w:lang w:eastAsia="ru-RU"/>
              </w:rPr>
              <w:t>2</w:t>
            </w:r>
          </w:p>
        </w:tc>
        <w:tc>
          <w:tcPr>
            <w:tcW w:w="1985" w:type="dxa"/>
          </w:tcPr>
          <w:p w:rsidR="000B589A" w:rsidRPr="00563E26" w:rsidRDefault="00F80B35"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563E26">
              <w:rPr>
                <w:rFonts w:ascii="Times New Roman" w:eastAsia="Times New Roman" w:hAnsi="Times New Roman" w:cs="Times New Roman"/>
                <w:i/>
                <w:color w:val="000000"/>
                <w:sz w:val="24"/>
                <w:szCs w:val="24"/>
                <w:lang w:eastAsia="ru-RU"/>
              </w:rPr>
              <w:t>7</w:t>
            </w:r>
            <w:r w:rsidR="000B589A" w:rsidRPr="00563E26">
              <w:rPr>
                <w:rFonts w:ascii="Times New Roman" w:eastAsia="Times New Roman" w:hAnsi="Times New Roman" w:cs="Times New Roman"/>
                <w:i/>
                <w:color w:val="000000"/>
                <w:sz w:val="24"/>
                <w:szCs w:val="24"/>
                <w:lang w:eastAsia="ru-RU"/>
              </w:rPr>
              <w:t>%</w:t>
            </w:r>
          </w:p>
        </w:tc>
      </w:tr>
      <w:tr w:rsidR="000B589A" w:rsidRPr="000B589A" w:rsidTr="00BE5997">
        <w:trPr>
          <w:trHeight w:val="137"/>
        </w:trPr>
        <w:tc>
          <w:tcPr>
            <w:tcW w:w="2028" w:type="dxa"/>
            <w:vMerge/>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Памятный знак«80 лет Ростовской области» учрежденным постановлением Правительства Ростовской области от 23 декабря 2016 г. № 869</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1</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0B589A">
              <w:rPr>
                <w:rFonts w:ascii="Times New Roman" w:eastAsia="Times New Roman" w:hAnsi="Times New Roman" w:cs="Times New Roman"/>
                <w:i/>
                <w:color w:val="000000"/>
                <w:sz w:val="24"/>
                <w:szCs w:val="24"/>
                <w:lang w:eastAsia="ru-RU"/>
              </w:rPr>
              <w:t>3,6%</w:t>
            </w:r>
          </w:p>
        </w:tc>
      </w:tr>
      <w:tr w:rsidR="000B589A" w:rsidRPr="000B589A" w:rsidTr="00BE5997">
        <w:trPr>
          <w:trHeight w:val="237"/>
        </w:trPr>
        <w:tc>
          <w:tcPr>
            <w:tcW w:w="2028" w:type="dxa"/>
            <w:vMerge w:val="restart"/>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sz w:val="24"/>
                <w:szCs w:val="24"/>
                <w:lang w:eastAsia="ru-RU"/>
              </w:rPr>
              <w:t>Имеют педагогический стаж работы</w:t>
            </w: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1-3</w:t>
            </w:r>
          </w:p>
        </w:tc>
        <w:tc>
          <w:tcPr>
            <w:tcW w:w="1134"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highlight w:val="yellow"/>
                <w:lang w:eastAsia="ru-RU"/>
              </w:rPr>
            </w:pPr>
            <w:r w:rsidRPr="00D2626B">
              <w:rPr>
                <w:rFonts w:ascii="Times New Roman" w:eastAsia="Times New Roman" w:hAnsi="Times New Roman" w:cs="Times New Roman"/>
                <w:b/>
                <w:color w:val="000000"/>
                <w:sz w:val="24"/>
                <w:szCs w:val="24"/>
                <w:lang w:eastAsia="ru-RU"/>
              </w:rPr>
              <w:t>3</w:t>
            </w:r>
          </w:p>
        </w:tc>
        <w:tc>
          <w:tcPr>
            <w:tcW w:w="1985" w:type="dxa"/>
          </w:tcPr>
          <w:p w:rsidR="000B589A" w:rsidRPr="000B589A" w:rsidRDefault="000B589A"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highlight w:val="yellow"/>
                <w:lang w:eastAsia="ru-RU"/>
              </w:rPr>
            </w:pPr>
            <w:r w:rsidRPr="00D2626B">
              <w:rPr>
                <w:rFonts w:ascii="Times New Roman" w:eastAsia="Times New Roman" w:hAnsi="Times New Roman" w:cs="Times New Roman"/>
                <w:i/>
                <w:color w:val="000000"/>
                <w:sz w:val="24"/>
                <w:szCs w:val="24"/>
                <w:lang w:eastAsia="ru-RU"/>
              </w:rPr>
              <w:t>10,7%</w:t>
            </w:r>
          </w:p>
        </w:tc>
      </w:tr>
      <w:tr w:rsidR="000B589A" w:rsidRPr="000B589A" w:rsidTr="00BE5997">
        <w:trPr>
          <w:trHeight w:val="283"/>
        </w:trPr>
        <w:tc>
          <w:tcPr>
            <w:tcW w:w="2028" w:type="dxa"/>
            <w:vMerge/>
            <w:shd w:val="clear" w:color="auto" w:fill="auto"/>
          </w:tcPr>
          <w:p w:rsidR="000B589A" w:rsidRPr="000B589A" w:rsidRDefault="000B589A" w:rsidP="000B589A">
            <w:pPr>
              <w:rPr>
                <w:rFonts w:ascii="Times New Roman" w:eastAsia="Times New Roman" w:hAnsi="Times New Roman" w:cs="Times New Roman"/>
                <w:sz w:val="24"/>
                <w:szCs w:val="24"/>
                <w:lang w:eastAsia="ru-RU"/>
              </w:rPr>
            </w:pPr>
          </w:p>
        </w:tc>
        <w:tc>
          <w:tcPr>
            <w:tcW w:w="4394" w:type="dxa"/>
          </w:tcPr>
          <w:p w:rsidR="000B589A" w:rsidRPr="000B589A" w:rsidRDefault="00D2626B" w:rsidP="000B58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589A" w:rsidRPr="000B589A">
              <w:rPr>
                <w:rFonts w:ascii="Times New Roman" w:eastAsia="Times New Roman" w:hAnsi="Times New Roman" w:cs="Times New Roman"/>
                <w:sz w:val="24"/>
                <w:szCs w:val="24"/>
                <w:lang w:eastAsia="ru-RU"/>
              </w:rPr>
              <w:t>- 10 лет</w:t>
            </w:r>
          </w:p>
        </w:tc>
        <w:tc>
          <w:tcPr>
            <w:tcW w:w="1134"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1985"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14,3</w:t>
            </w:r>
            <w:r w:rsidR="000B589A" w:rsidRPr="00D2626B">
              <w:rPr>
                <w:rFonts w:ascii="Times New Roman" w:eastAsia="Times New Roman" w:hAnsi="Times New Roman" w:cs="Times New Roman"/>
                <w:i/>
                <w:color w:val="000000"/>
                <w:sz w:val="24"/>
                <w:szCs w:val="24"/>
                <w:lang w:eastAsia="ru-RU"/>
              </w:rPr>
              <w:t>%</w:t>
            </w:r>
          </w:p>
        </w:tc>
      </w:tr>
      <w:tr w:rsidR="000B589A" w:rsidRPr="000B589A" w:rsidTr="00BE5997">
        <w:trPr>
          <w:trHeight w:val="137"/>
        </w:trPr>
        <w:tc>
          <w:tcPr>
            <w:tcW w:w="2028" w:type="dxa"/>
            <w:vMerge/>
            <w:shd w:val="clear" w:color="auto" w:fill="auto"/>
          </w:tcPr>
          <w:p w:rsidR="000B589A" w:rsidRPr="000B589A" w:rsidRDefault="000B589A" w:rsidP="000B589A">
            <w:pPr>
              <w:rPr>
                <w:rFonts w:ascii="Times New Roman" w:eastAsia="Times New Roman" w:hAnsi="Times New Roman" w:cs="Times New Roman"/>
                <w:sz w:val="24"/>
                <w:szCs w:val="24"/>
                <w:lang w:eastAsia="ru-RU"/>
              </w:rPr>
            </w:pP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10-20</w:t>
            </w:r>
          </w:p>
        </w:tc>
        <w:tc>
          <w:tcPr>
            <w:tcW w:w="1134"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p>
        </w:tc>
        <w:tc>
          <w:tcPr>
            <w:tcW w:w="1985"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21,4</w:t>
            </w:r>
            <w:r w:rsidR="000B589A" w:rsidRPr="00D2626B">
              <w:rPr>
                <w:rFonts w:ascii="Times New Roman" w:eastAsia="Times New Roman" w:hAnsi="Times New Roman" w:cs="Times New Roman"/>
                <w:i/>
                <w:color w:val="000000"/>
                <w:sz w:val="24"/>
                <w:szCs w:val="24"/>
                <w:lang w:eastAsia="ru-RU"/>
              </w:rPr>
              <w:t>%</w:t>
            </w:r>
          </w:p>
        </w:tc>
      </w:tr>
      <w:tr w:rsidR="000B589A" w:rsidRPr="000B589A" w:rsidTr="00BE5997">
        <w:trPr>
          <w:trHeight w:val="308"/>
        </w:trPr>
        <w:tc>
          <w:tcPr>
            <w:tcW w:w="2028" w:type="dxa"/>
            <w:vMerge/>
            <w:shd w:val="clear" w:color="auto" w:fill="auto"/>
          </w:tcPr>
          <w:p w:rsidR="000B589A" w:rsidRPr="000B589A" w:rsidRDefault="000B589A" w:rsidP="000B589A">
            <w:pPr>
              <w:rPr>
                <w:rFonts w:ascii="Times New Roman" w:eastAsia="Times New Roman" w:hAnsi="Times New Roman" w:cs="Times New Roman"/>
                <w:sz w:val="24"/>
                <w:szCs w:val="24"/>
                <w:lang w:eastAsia="ru-RU"/>
              </w:rPr>
            </w:pP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20-30лет</w:t>
            </w:r>
          </w:p>
        </w:tc>
        <w:tc>
          <w:tcPr>
            <w:tcW w:w="1134"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D2626B">
              <w:rPr>
                <w:rFonts w:ascii="Times New Roman" w:eastAsia="Times New Roman" w:hAnsi="Times New Roman" w:cs="Times New Roman"/>
                <w:b/>
                <w:color w:val="000000"/>
                <w:sz w:val="24"/>
                <w:szCs w:val="24"/>
                <w:lang w:eastAsia="ru-RU"/>
              </w:rPr>
              <w:t>6</w:t>
            </w:r>
          </w:p>
        </w:tc>
        <w:tc>
          <w:tcPr>
            <w:tcW w:w="1985"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sidRPr="00D2626B">
              <w:rPr>
                <w:rFonts w:ascii="Times New Roman" w:eastAsia="Times New Roman" w:hAnsi="Times New Roman" w:cs="Times New Roman"/>
                <w:i/>
                <w:color w:val="000000"/>
                <w:sz w:val="24"/>
                <w:szCs w:val="24"/>
                <w:lang w:eastAsia="ru-RU"/>
              </w:rPr>
              <w:t>21,4</w:t>
            </w:r>
            <w:r w:rsidR="000B589A" w:rsidRPr="00D2626B">
              <w:rPr>
                <w:rFonts w:ascii="Times New Roman" w:eastAsia="Times New Roman" w:hAnsi="Times New Roman" w:cs="Times New Roman"/>
                <w:i/>
                <w:color w:val="000000"/>
                <w:sz w:val="24"/>
                <w:szCs w:val="24"/>
                <w:lang w:eastAsia="ru-RU"/>
              </w:rPr>
              <w:t>%</w:t>
            </w:r>
          </w:p>
        </w:tc>
      </w:tr>
      <w:tr w:rsidR="000B589A" w:rsidRPr="000B589A" w:rsidTr="00BE5997">
        <w:trPr>
          <w:trHeight w:val="268"/>
        </w:trPr>
        <w:tc>
          <w:tcPr>
            <w:tcW w:w="2028" w:type="dxa"/>
            <w:vMerge/>
            <w:shd w:val="clear" w:color="auto" w:fill="auto"/>
          </w:tcPr>
          <w:p w:rsidR="000B589A" w:rsidRPr="000B589A" w:rsidRDefault="000B589A" w:rsidP="000B589A">
            <w:pPr>
              <w:rPr>
                <w:rFonts w:ascii="Times New Roman" w:eastAsia="Times New Roman" w:hAnsi="Times New Roman" w:cs="Times New Roman"/>
                <w:sz w:val="24"/>
                <w:szCs w:val="24"/>
                <w:lang w:eastAsia="ru-RU"/>
              </w:rPr>
            </w:pPr>
          </w:p>
        </w:tc>
        <w:tc>
          <w:tcPr>
            <w:tcW w:w="4394" w:type="dxa"/>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Свыше 30 лет</w:t>
            </w:r>
          </w:p>
        </w:tc>
        <w:tc>
          <w:tcPr>
            <w:tcW w:w="1134"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1985" w:type="dxa"/>
          </w:tcPr>
          <w:p w:rsidR="000B589A" w:rsidRPr="00D2626B" w:rsidRDefault="00D2626B" w:rsidP="000B589A">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32,2</w:t>
            </w:r>
            <w:r w:rsidR="000B589A" w:rsidRPr="00D2626B">
              <w:rPr>
                <w:rFonts w:ascii="Times New Roman" w:eastAsia="Times New Roman" w:hAnsi="Times New Roman" w:cs="Times New Roman"/>
                <w:i/>
                <w:color w:val="000000"/>
                <w:sz w:val="24"/>
                <w:szCs w:val="24"/>
                <w:lang w:eastAsia="ru-RU"/>
              </w:rPr>
              <w:t>%</w:t>
            </w:r>
          </w:p>
        </w:tc>
      </w:tr>
    </w:tbl>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p>
    <w:p w:rsidR="00A842DC" w:rsidRDefault="00A842DC" w:rsidP="000B589A">
      <w:pPr>
        <w:spacing w:after="0" w:line="240" w:lineRule="auto"/>
        <w:jc w:val="both"/>
        <w:rPr>
          <w:rFonts w:ascii="Times New Roman" w:eastAsia="Times New Roman" w:hAnsi="Times New Roman" w:cs="Times New Roman"/>
          <w:b/>
          <w:sz w:val="24"/>
          <w:szCs w:val="24"/>
          <w:lang w:eastAsia="ru-RU"/>
        </w:rPr>
      </w:pPr>
    </w:p>
    <w:p w:rsidR="000B589A" w:rsidRDefault="000B589A" w:rsidP="000B589A">
      <w:pPr>
        <w:spacing w:after="0" w:line="240" w:lineRule="auto"/>
        <w:jc w:val="both"/>
        <w:rPr>
          <w:rFonts w:ascii="Times New Roman" w:eastAsia="Times New Roman" w:hAnsi="Times New Roman" w:cs="Times New Roman"/>
          <w:b/>
          <w:sz w:val="24"/>
          <w:szCs w:val="24"/>
          <w:lang w:eastAsia="ru-RU"/>
        </w:rPr>
      </w:pPr>
      <w:r w:rsidRPr="000A36EF">
        <w:rPr>
          <w:rFonts w:ascii="Times New Roman" w:eastAsia="Times New Roman" w:hAnsi="Times New Roman" w:cs="Times New Roman"/>
          <w:b/>
          <w:sz w:val="24"/>
          <w:szCs w:val="24"/>
          <w:lang w:eastAsia="ru-RU"/>
        </w:rPr>
        <w:t>Диаграмма стажа работы учителей МБОУ СОШ № 31</w:t>
      </w:r>
    </w:p>
    <w:p w:rsidR="000A36EF" w:rsidRPr="000B589A" w:rsidRDefault="000A36EF" w:rsidP="000B589A">
      <w:pPr>
        <w:spacing w:after="0" w:line="240" w:lineRule="auto"/>
        <w:jc w:val="both"/>
        <w:rPr>
          <w:rFonts w:ascii="Times New Roman" w:eastAsia="Times New Roman" w:hAnsi="Times New Roman" w:cs="Times New Roman"/>
          <w:b/>
          <w:sz w:val="24"/>
          <w:szCs w:val="24"/>
          <w:lang w:eastAsia="ru-RU"/>
        </w:rPr>
      </w:pPr>
      <w:r w:rsidRPr="000A36EF">
        <w:rPr>
          <w:rFonts w:ascii="Times New Roman" w:eastAsia="Times New Roman" w:hAnsi="Times New Roman" w:cs="Times New Roman"/>
          <w:b/>
          <w:noProof/>
          <w:sz w:val="24"/>
          <w:szCs w:val="24"/>
          <w:lang w:eastAsia="ru-RU"/>
        </w:rPr>
        <w:lastRenderedPageBreak/>
        <w:drawing>
          <wp:inline distT="0" distB="0" distL="0" distR="0">
            <wp:extent cx="4572000" cy="24003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коллективе работают 1 молодой учитель – учитель физической культуры.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С целью оказания методической помощи по преподаванию учебных предметов, по организации воспитательной работы и передачи передового педагогического опыта молодому педагогу и </w:t>
      </w:r>
      <w:proofErr w:type="gramStart"/>
      <w:r w:rsidRPr="000B589A">
        <w:rPr>
          <w:rFonts w:ascii="Times New Roman" w:eastAsia="Times New Roman" w:hAnsi="Times New Roman" w:cs="Times New Roman"/>
          <w:sz w:val="24"/>
          <w:szCs w:val="24"/>
          <w:lang w:eastAsia="ru-RU"/>
        </w:rPr>
        <w:t>учителям</w:t>
      </w:r>
      <w:proofErr w:type="gramEnd"/>
      <w:r w:rsidRPr="000B589A">
        <w:rPr>
          <w:rFonts w:ascii="Times New Roman" w:eastAsia="Times New Roman" w:hAnsi="Times New Roman" w:cs="Times New Roman"/>
          <w:sz w:val="24"/>
          <w:szCs w:val="24"/>
          <w:lang w:eastAsia="ru-RU"/>
        </w:rPr>
        <w:t xml:space="preserve"> не имеющим педагогического стажа в 2018 – 2019 учебном году были назначены наставники.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На протяжении учебного года наставники оказывали молодым специалистам повседневную помощь в приобретении профессионально - педагогических знаний, умений и навыков, проводит необходимую воспитательную работу согласно своим планам: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Изучение «Закона об образовании».</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Изучение нормативно-правовой базы.</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Изучение программ, методических записок, пособий.</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Составление тематического планирования.</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Изучение документов по ФГОС.</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Изучение инструктажей работы со школьной документацией.</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Посещение уроков и внеклассных занятий.</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 Подробный анализ уроков и внеклассных мероприятий.</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u w:val="single"/>
          <w:lang w:eastAsia="ru-RU"/>
        </w:rPr>
        <w:t>Вывод:</w:t>
      </w:r>
      <w:r w:rsidRPr="000B589A">
        <w:rPr>
          <w:rFonts w:ascii="Times New Roman" w:eastAsia="Times New Roman" w:hAnsi="Times New Roman" w:cs="Times New Roman"/>
          <w:sz w:val="24"/>
          <w:szCs w:val="24"/>
          <w:lang w:eastAsia="ru-RU"/>
        </w:rPr>
        <w:t xml:space="preserve"> в школе постоянно отслеживаются результаты профессионального мастерства педагогов, выраженных в итогах аттестации. Уровень квалификации педагогов остается достаточным для обеспечения в школе образования хорошего качества.</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u w:val="single"/>
          <w:lang w:eastAsia="ru-RU"/>
        </w:rPr>
      </w:pPr>
      <w:r w:rsidRPr="000B589A">
        <w:rPr>
          <w:rFonts w:ascii="Times New Roman" w:eastAsia="Times New Roman" w:hAnsi="Times New Roman" w:cs="Times New Roman"/>
          <w:sz w:val="24"/>
          <w:szCs w:val="24"/>
          <w:u w:val="single"/>
          <w:lang w:eastAsia="ru-RU"/>
        </w:rPr>
        <w:t xml:space="preserve">Рекомендации: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Зам. директора по УВР составить план работы с учителями, имеющими небольшой трудовой стаж педагогической деятельности с учётом проделанной работы для формирования индивидуального стиля их творческой деятельности.</w:t>
      </w:r>
    </w:p>
    <w:p w:rsidR="000B589A" w:rsidRPr="000B589A" w:rsidRDefault="000B589A" w:rsidP="000B589A">
      <w:pPr>
        <w:spacing w:after="0" w:line="240" w:lineRule="auto"/>
        <w:ind w:left="720"/>
        <w:contextualSpacing/>
        <w:rPr>
          <w:rFonts w:ascii="Times New Roman" w:eastAsia="Times New Roman" w:hAnsi="Times New Roman" w:cs="Times New Roman"/>
          <w:sz w:val="24"/>
          <w:szCs w:val="24"/>
        </w:rPr>
      </w:pPr>
    </w:p>
    <w:p w:rsidR="003E1025"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соответствии с планом повышения квалификации учителей школы с    </w:t>
      </w:r>
      <w:r w:rsidRPr="000B589A">
        <w:rPr>
          <w:rFonts w:ascii="Times New Roman" w:eastAsia="Times New Roman" w:hAnsi="Times New Roman" w:cs="Times New Roman"/>
          <w:b/>
          <w:i/>
          <w:sz w:val="24"/>
          <w:szCs w:val="24"/>
          <w:lang w:eastAsia="ru-RU"/>
        </w:rPr>
        <w:t>01 сентября 2018 года</w:t>
      </w:r>
      <w:r w:rsidR="00F80B35" w:rsidRPr="00F80B35">
        <w:rPr>
          <w:rFonts w:ascii="Times New Roman" w:eastAsia="Times New Roman" w:hAnsi="Times New Roman" w:cs="Times New Roman"/>
          <w:b/>
          <w:sz w:val="24"/>
          <w:szCs w:val="24"/>
          <w:lang w:eastAsia="ru-RU"/>
        </w:rPr>
        <w:t>15</w:t>
      </w:r>
      <w:r w:rsidRPr="00F80B35">
        <w:rPr>
          <w:rFonts w:ascii="Times New Roman" w:eastAsia="Times New Roman" w:hAnsi="Times New Roman" w:cs="Times New Roman"/>
          <w:sz w:val="24"/>
          <w:szCs w:val="24"/>
          <w:lang w:eastAsia="ru-RU"/>
        </w:rPr>
        <w:t xml:space="preserve"> педагогов</w:t>
      </w:r>
      <w:r w:rsidRPr="000B589A">
        <w:rPr>
          <w:rFonts w:ascii="Times New Roman" w:eastAsia="Times New Roman" w:hAnsi="Times New Roman" w:cs="Times New Roman"/>
          <w:sz w:val="24"/>
          <w:szCs w:val="24"/>
          <w:lang w:eastAsia="ru-RU"/>
        </w:rPr>
        <w:t xml:space="preserve"> (из 28 работающих) прошли курсовую подготовку,  это </w:t>
      </w:r>
      <w:r w:rsidR="00F80B35" w:rsidRPr="00F80B35">
        <w:rPr>
          <w:rFonts w:ascii="Times New Roman" w:eastAsia="Times New Roman" w:hAnsi="Times New Roman" w:cs="Times New Roman"/>
          <w:sz w:val="24"/>
          <w:szCs w:val="24"/>
          <w:lang w:eastAsia="ru-RU"/>
        </w:rPr>
        <w:t>53,6</w:t>
      </w:r>
      <w:r w:rsidRPr="00F80B35">
        <w:rPr>
          <w:rFonts w:ascii="Times New Roman" w:eastAsia="Times New Roman" w:hAnsi="Times New Roman" w:cs="Times New Roman"/>
          <w:sz w:val="24"/>
          <w:szCs w:val="24"/>
          <w:lang w:eastAsia="ru-RU"/>
        </w:rPr>
        <w:t>%</w:t>
      </w:r>
      <w:r w:rsidR="003E1025">
        <w:rPr>
          <w:rFonts w:ascii="Times New Roman" w:eastAsia="Times New Roman" w:hAnsi="Times New Roman" w:cs="Times New Roman"/>
          <w:sz w:val="24"/>
          <w:szCs w:val="24"/>
          <w:lang w:eastAsia="ru-RU"/>
        </w:rPr>
        <w:t xml:space="preserve"> от общего числа работников, </w:t>
      </w:r>
      <w:r w:rsidR="003E1025" w:rsidRPr="003E1025">
        <w:rPr>
          <w:rFonts w:ascii="Times New Roman" w:eastAsia="Times New Roman" w:hAnsi="Times New Roman" w:cs="Times New Roman"/>
          <w:sz w:val="24"/>
          <w:szCs w:val="24"/>
          <w:lang w:eastAsia="ru-RU"/>
        </w:rPr>
        <w:t>что является в</w:t>
      </w:r>
      <w:r w:rsidR="003E1025" w:rsidRPr="003E1025">
        <w:rPr>
          <w:rFonts w:ascii="Times New Roman" w:hAnsi="Times New Roman" w:cs="Times New Roman"/>
          <w:sz w:val="24"/>
          <w:szCs w:val="24"/>
        </w:rPr>
        <w:t xml:space="preserve">ажным направлением методической </w:t>
      </w:r>
      <w:proofErr w:type="gramStart"/>
      <w:r w:rsidR="003E1025" w:rsidRPr="003E1025">
        <w:rPr>
          <w:rFonts w:ascii="Times New Roman" w:hAnsi="Times New Roman" w:cs="Times New Roman"/>
          <w:sz w:val="24"/>
          <w:szCs w:val="24"/>
        </w:rPr>
        <w:t>работы</w:t>
      </w:r>
      <w:proofErr w:type="gramEnd"/>
      <w:r w:rsidR="003E1025" w:rsidRPr="003E1025">
        <w:rPr>
          <w:rFonts w:ascii="Times New Roman" w:hAnsi="Times New Roman" w:cs="Times New Roman"/>
          <w:sz w:val="24"/>
          <w:szCs w:val="24"/>
        </w:rPr>
        <w:t xml:space="preserve"> является постоянное совершенствование педагогического мастерства учительских кадров.</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Прохождение курсов в 2018-2019 учебном году</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tbl>
      <w:tblPr>
        <w:tblStyle w:val="9"/>
        <w:tblW w:w="9747" w:type="dxa"/>
        <w:tblLayout w:type="fixed"/>
        <w:tblLook w:val="04A0"/>
      </w:tblPr>
      <w:tblGrid>
        <w:gridCol w:w="1632"/>
        <w:gridCol w:w="1311"/>
        <w:gridCol w:w="3128"/>
        <w:gridCol w:w="700"/>
        <w:gridCol w:w="2976"/>
      </w:tblGrid>
      <w:tr w:rsidR="000B589A" w:rsidRPr="000B589A" w:rsidTr="00BE5997">
        <w:tc>
          <w:tcPr>
            <w:tcW w:w="1632"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ФИО учителя</w:t>
            </w:r>
          </w:p>
        </w:tc>
        <w:tc>
          <w:tcPr>
            <w:tcW w:w="1311"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Дата прохождения курсов</w:t>
            </w:r>
          </w:p>
        </w:tc>
        <w:tc>
          <w:tcPr>
            <w:tcW w:w="3128"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 xml:space="preserve">Тема </w:t>
            </w:r>
          </w:p>
        </w:tc>
        <w:tc>
          <w:tcPr>
            <w:tcW w:w="700"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Кол-во часов</w:t>
            </w:r>
          </w:p>
        </w:tc>
        <w:tc>
          <w:tcPr>
            <w:tcW w:w="2976"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Место прохождения курсов</w:t>
            </w:r>
          </w:p>
        </w:tc>
      </w:tr>
      <w:tr w:rsidR="00293AC0" w:rsidRPr="000B589A" w:rsidTr="00BE5997">
        <w:tc>
          <w:tcPr>
            <w:tcW w:w="1632" w:type="dxa"/>
            <w:vMerge w:val="restart"/>
          </w:tcPr>
          <w:p w:rsidR="00293AC0" w:rsidRPr="000B589A" w:rsidRDefault="00293AC0" w:rsidP="000B589A">
            <w:pPr>
              <w:rPr>
                <w:rFonts w:ascii="Times New Roman" w:hAnsi="Times New Roman"/>
                <w:sz w:val="24"/>
                <w:szCs w:val="24"/>
              </w:rPr>
            </w:pPr>
            <w:proofErr w:type="spellStart"/>
            <w:r w:rsidRPr="000B589A">
              <w:rPr>
                <w:rFonts w:ascii="Times New Roman" w:hAnsi="Times New Roman"/>
                <w:sz w:val="24"/>
                <w:szCs w:val="24"/>
              </w:rPr>
              <w:t>Чибичян</w:t>
            </w:r>
            <w:proofErr w:type="spellEnd"/>
            <w:r w:rsidRPr="000B589A">
              <w:rPr>
                <w:rFonts w:ascii="Times New Roman" w:hAnsi="Times New Roman"/>
                <w:sz w:val="24"/>
                <w:szCs w:val="24"/>
              </w:rPr>
              <w:t xml:space="preserve"> Т.А.</w:t>
            </w: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18.10.2018</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w:t>
            </w:r>
            <w:proofErr w:type="spellStart"/>
            <w:r w:rsidRPr="000B589A">
              <w:rPr>
                <w:rFonts w:ascii="Times New Roman" w:hAnsi="Times New Roman"/>
                <w:sz w:val="24"/>
                <w:szCs w:val="24"/>
              </w:rPr>
              <w:t>Компетентностный</w:t>
            </w:r>
            <w:proofErr w:type="spellEnd"/>
            <w:r w:rsidRPr="000B589A">
              <w:rPr>
                <w:rFonts w:ascii="Times New Roman" w:hAnsi="Times New Roman"/>
                <w:sz w:val="24"/>
                <w:szCs w:val="24"/>
              </w:rPr>
              <w:t xml:space="preserve"> подход </w:t>
            </w:r>
            <w:r w:rsidRPr="000B589A">
              <w:rPr>
                <w:rFonts w:ascii="Times New Roman" w:hAnsi="Times New Roman"/>
                <w:sz w:val="24"/>
                <w:szCs w:val="24"/>
              </w:rPr>
              <w:lastRenderedPageBreak/>
              <w:t>в условиях реализации ФГОС в начальной школе»</w:t>
            </w: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lastRenderedPageBreak/>
              <w:t xml:space="preserve">108 </w:t>
            </w:r>
            <w:r w:rsidRPr="000B589A">
              <w:rPr>
                <w:rFonts w:ascii="Times New Roman" w:hAnsi="Times New Roman"/>
                <w:sz w:val="24"/>
                <w:szCs w:val="24"/>
              </w:rPr>
              <w:lastRenderedPageBreak/>
              <w:t>час.</w:t>
            </w: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lastRenderedPageBreak/>
              <w:t>Дистанционно,</w:t>
            </w:r>
          </w:p>
          <w:p w:rsidR="00293AC0" w:rsidRPr="000B589A" w:rsidRDefault="00293AC0" w:rsidP="000B589A">
            <w:pPr>
              <w:rPr>
                <w:rFonts w:ascii="Times New Roman" w:hAnsi="Times New Roman"/>
                <w:sz w:val="24"/>
                <w:szCs w:val="24"/>
              </w:rPr>
            </w:pPr>
            <w:r w:rsidRPr="000B589A">
              <w:rPr>
                <w:rFonts w:ascii="Times New Roman" w:hAnsi="Times New Roman"/>
                <w:sz w:val="24"/>
                <w:szCs w:val="24"/>
              </w:rPr>
              <w:lastRenderedPageBreak/>
              <w:t xml:space="preserve">Центр педагогических инициатив и развития образования «Новый век» </w:t>
            </w:r>
          </w:p>
        </w:tc>
      </w:tr>
      <w:tr w:rsidR="00293AC0" w:rsidRPr="000B589A" w:rsidTr="00BE5997">
        <w:tc>
          <w:tcPr>
            <w:tcW w:w="1632" w:type="dxa"/>
            <w:vMerge/>
          </w:tcPr>
          <w:p w:rsidR="00293AC0" w:rsidRPr="000B589A" w:rsidRDefault="00293AC0" w:rsidP="000B589A">
            <w:pPr>
              <w:rPr>
                <w:rFonts w:ascii="Times New Roman" w:hAnsi="Times New Roman"/>
                <w:sz w:val="24"/>
                <w:szCs w:val="24"/>
              </w:rPr>
            </w:pP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Май 2019</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«Основы обеспечения информационной безопасности детей»</w:t>
            </w:r>
          </w:p>
        </w:tc>
        <w:tc>
          <w:tcPr>
            <w:tcW w:w="700" w:type="dxa"/>
          </w:tcPr>
          <w:p w:rsidR="00293AC0" w:rsidRPr="000B589A" w:rsidRDefault="00293AC0" w:rsidP="000B589A">
            <w:pPr>
              <w:rPr>
                <w:rFonts w:ascii="Times New Roman" w:hAnsi="Times New Roman"/>
                <w:sz w:val="24"/>
                <w:szCs w:val="24"/>
              </w:rPr>
            </w:pP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Дистанционно</w:t>
            </w:r>
            <w:r w:rsidRPr="000B589A">
              <w:rPr>
                <w:rFonts w:ascii="Times New Roman" w:hAnsi="Times New Roman"/>
                <w:sz w:val="24"/>
                <w:szCs w:val="24"/>
                <w:lang w:val="en-US"/>
              </w:rPr>
              <w:t>,</w:t>
            </w:r>
          </w:p>
          <w:p w:rsidR="00293AC0" w:rsidRPr="000B589A" w:rsidRDefault="00293AC0" w:rsidP="000B589A">
            <w:pPr>
              <w:rPr>
                <w:rFonts w:ascii="Times New Roman" w:hAnsi="Times New Roman"/>
                <w:sz w:val="24"/>
                <w:szCs w:val="24"/>
              </w:rPr>
            </w:pPr>
            <w:r w:rsidRPr="000B589A">
              <w:rPr>
                <w:rFonts w:ascii="Times New Roman" w:hAnsi="Times New Roman"/>
                <w:sz w:val="24"/>
                <w:szCs w:val="24"/>
              </w:rPr>
              <w:t>Сайт «Единый урок»</w:t>
            </w:r>
          </w:p>
        </w:tc>
      </w:tr>
      <w:tr w:rsidR="000B589A" w:rsidRPr="000B589A" w:rsidTr="00BE5997">
        <w:tc>
          <w:tcPr>
            <w:tcW w:w="1632"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Ивашиненко Кристина Дмитриевна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14.12.2018</w:t>
            </w:r>
          </w:p>
        </w:tc>
        <w:tc>
          <w:tcPr>
            <w:tcW w:w="312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Эффективные педагогические практики реализации Концепции преподавания русского языка и литературы в контексте ФГОС</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108</w:t>
            </w:r>
          </w:p>
        </w:tc>
        <w:tc>
          <w:tcPr>
            <w:tcW w:w="2976" w:type="dxa"/>
          </w:tcPr>
          <w:p w:rsidR="000B589A" w:rsidRPr="000B589A" w:rsidRDefault="000B589A" w:rsidP="000B589A">
            <w:pPr>
              <w:rPr>
                <w:rFonts w:ascii="Times New Roman" w:hAnsi="Times New Roman"/>
                <w:sz w:val="24"/>
                <w:szCs w:val="24"/>
              </w:rPr>
            </w:pPr>
            <w:proofErr w:type="spellStart"/>
            <w:r w:rsidRPr="000B589A">
              <w:rPr>
                <w:rFonts w:ascii="Times New Roman" w:hAnsi="Times New Roman"/>
                <w:sz w:val="24"/>
                <w:szCs w:val="24"/>
              </w:rPr>
              <w:t>РИПКиППРО</w:t>
            </w:r>
            <w:proofErr w:type="spellEnd"/>
          </w:p>
        </w:tc>
      </w:tr>
      <w:tr w:rsidR="000B589A" w:rsidRPr="000B589A" w:rsidTr="00BE5997">
        <w:tc>
          <w:tcPr>
            <w:tcW w:w="1632"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Грибова Лариса Анатольевна</w:t>
            </w:r>
          </w:p>
        </w:tc>
        <w:tc>
          <w:tcPr>
            <w:tcW w:w="1311" w:type="dxa"/>
          </w:tcPr>
          <w:p w:rsidR="000B589A" w:rsidRPr="000B589A" w:rsidRDefault="000B589A" w:rsidP="000B589A">
            <w:pPr>
              <w:rPr>
                <w:rFonts w:ascii="Times New Roman" w:hAnsi="Times New Roman"/>
              </w:rPr>
            </w:pPr>
            <w:r w:rsidRPr="000B589A">
              <w:rPr>
                <w:rFonts w:ascii="Times New Roman" w:hAnsi="Times New Roman"/>
              </w:rPr>
              <w:t>22.03.2019</w:t>
            </w:r>
          </w:p>
          <w:p w:rsidR="000B589A" w:rsidRPr="000B589A" w:rsidRDefault="000B589A" w:rsidP="000B589A">
            <w:pPr>
              <w:rPr>
                <w:rFonts w:ascii="Times New Roman" w:hAnsi="Times New Roman"/>
              </w:rPr>
            </w:pPr>
            <w:proofErr w:type="gramStart"/>
            <w:r w:rsidRPr="000B589A">
              <w:rPr>
                <w:rFonts w:ascii="Times New Roman" w:hAnsi="Times New Roman"/>
              </w:rPr>
              <w:t>г</w:t>
            </w:r>
            <w:proofErr w:type="gramEnd"/>
            <w:r w:rsidRPr="000B589A">
              <w:rPr>
                <w:rFonts w:ascii="Times New Roman" w:hAnsi="Times New Roman"/>
              </w:rPr>
              <w:t>.</w:t>
            </w:r>
          </w:p>
        </w:tc>
        <w:tc>
          <w:tcPr>
            <w:tcW w:w="3128" w:type="dxa"/>
          </w:tcPr>
          <w:p w:rsidR="000B589A" w:rsidRPr="000B589A" w:rsidRDefault="000B589A" w:rsidP="000B589A">
            <w:pPr>
              <w:rPr>
                <w:rFonts w:ascii="Times New Roman" w:hAnsi="Times New Roman"/>
              </w:rPr>
            </w:pPr>
            <w:r w:rsidRPr="000B589A">
              <w:rPr>
                <w:rFonts w:ascii="Times New Roman" w:hAnsi="Times New Roman"/>
              </w:rPr>
              <w:t>«Проектирование ценностно-смыслового информационного пространства с использованием УМК по русскому языку и литературе в контексте ФГОС»</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108 ч.</w:t>
            </w:r>
          </w:p>
        </w:tc>
        <w:tc>
          <w:tcPr>
            <w:tcW w:w="2976" w:type="dxa"/>
          </w:tcPr>
          <w:p w:rsidR="000B589A" w:rsidRPr="000B589A" w:rsidRDefault="000B589A" w:rsidP="000B589A">
            <w:pPr>
              <w:rPr>
                <w:rFonts w:ascii="Times New Roman" w:hAnsi="Times New Roman"/>
              </w:rPr>
            </w:pPr>
            <w:r w:rsidRPr="000B589A">
              <w:rPr>
                <w:rFonts w:ascii="Times New Roman" w:hAnsi="Times New Roman"/>
              </w:rPr>
              <w:t xml:space="preserve">РО ИПК и ПРО  </w:t>
            </w:r>
          </w:p>
        </w:tc>
      </w:tr>
      <w:tr w:rsidR="000B589A" w:rsidRPr="000B589A" w:rsidTr="00BE5997">
        <w:tc>
          <w:tcPr>
            <w:tcW w:w="1632"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Демина Вера Фёдоровна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04.07.19г.</w:t>
            </w:r>
          </w:p>
        </w:tc>
        <w:tc>
          <w:tcPr>
            <w:tcW w:w="312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«Профессиональная компетентность педагогов в условиях внедрения ФГОС»</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72</w:t>
            </w:r>
          </w:p>
        </w:tc>
        <w:tc>
          <w:tcPr>
            <w:tcW w:w="2976"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ООО «</w:t>
            </w:r>
            <w:proofErr w:type="spellStart"/>
            <w:r w:rsidRPr="000B589A">
              <w:rPr>
                <w:rFonts w:ascii="Times New Roman" w:hAnsi="Times New Roman"/>
                <w:sz w:val="24"/>
                <w:szCs w:val="24"/>
              </w:rPr>
              <w:t>Мультиурок</w:t>
            </w:r>
            <w:proofErr w:type="spellEnd"/>
            <w:r w:rsidRPr="000B589A">
              <w:rPr>
                <w:rFonts w:ascii="Times New Roman" w:hAnsi="Times New Roman"/>
                <w:sz w:val="24"/>
                <w:szCs w:val="24"/>
              </w:rPr>
              <w:t>»</w:t>
            </w:r>
          </w:p>
        </w:tc>
      </w:tr>
      <w:tr w:rsidR="000B589A" w:rsidRPr="000B589A" w:rsidTr="00BE5997">
        <w:tc>
          <w:tcPr>
            <w:tcW w:w="1632"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Журавлева А.А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30.03.2019</w:t>
            </w:r>
          </w:p>
        </w:tc>
        <w:tc>
          <w:tcPr>
            <w:tcW w:w="312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 xml:space="preserve">«Проектирование содержания обучения русскому языку  в </w:t>
            </w:r>
            <w:proofErr w:type="spellStart"/>
            <w:r w:rsidRPr="000B589A">
              <w:rPr>
                <w:rFonts w:ascii="Times New Roman" w:hAnsi="Times New Roman"/>
                <w:sz w:val="24"/>
                <w:szCs w:val="24"/>
              </w:rPr>
              <w:t>поликуьтурном</w:t>
            </w:r>
            <w:proofErr w:type="spellEnd"/>
            <w:r w:rsidRPr="000B589A">
              <w:rPr>
                <w:rFonts w:ascii="Times New Roman" w:hAnsi="Times New Roman"/>
                <w:sz w:val="24"/>
                <w:szCs w:val="24"/>
              </w:rPr>
              <w:t xml:space="preserve"> образовательном пространстве в условиях реализации ФГОСНОО</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108</w:t>
            </w:r>
          </w:p>
        </w:tc>
        <w:tc>
          <w:tcPr>
            <w:tcW w:w="2976"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РИПК  и ППРО</w:t>
            </w:r>
          </w:p>
        </w:tc>
      </w:tr>
      <w:tr w:rsidR="000B589A" w:rsidRPr="000B589A" w:rsidTr="00BE5997">
        <w:tc>
          <w:tcPr>
            <w:tcW w:w="1632" w:type="dxa"/>
          </w:tcPr>
          <w:p w:rsidR="000B589A" w:rsidRPr="000B589A" w:rsidRDefault="000B589A" w:rsidP="000B589A">
            <w:pPr>
              <w:rPr>
                <w:rFonts w:ascii="Times New Roman" w:hAnsi="Times New Roman"/>
                <w:sz w:val="24"/>
                <w:szCs w:val="24"/>
              </w:rPr>
            </w:pPr>
            <w:proofErr w:type="spellStart"/>
            <w:r w:rsidRPr="000B589A">
              <w:rPr>
                <w:rFonts w:ascii="Times New Roman" w:hAnsi="Times New Roman"/>
                <w:sz w:val="24"/>
                <w:szCs w:val="24"/>
              </w:rPr>
              <w:t>Засецкая</w:t>
            </w:r>
            <w:proofErr w:type="spellEnd"/>
            <w:r w:rsidRPr="000B589A">
              <w:rPr>
                <w:rFonts w:ascii="Times New Roman" w:hAnsi="Times New Roman"/>
                <w:sz w:val="24"/>
                <w:szCs w:val="24"/>
              </w:rPr>
              <w:t xml:space="preserve"> Наталья Юрьевна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29.03.2019</w:t>
            </w:r>
          </w:p>
        </w:tc>
        <w:tc>
          <w:tcPr>
            <w:tcW w:w="312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Подготовка организаторов в аудитории</w:t>
            </w:r>
          </w:p>
        </w:tc>
        <w:tc>
          <w:tcPr>
            <w:tcW w:w="700" w:type="dxa"/>
          </w:tcPr>
          <w:p w:rsidR="000B589A" w:rsidRPr="000B589A" w:rsidRDefault="000B589A" w:rsidP="000B589A">
            <w:pPr>
              <w:rPr>
                <w:rFonts w:ascii="Times New Roman" w:hAnsi="Times New Roman"/>
                <w:sz w:val="24"/>
                <w:szCs w:val="24"/>
              </w:rPr>
            </w:pPr>
          </w:p>
        </w:tc>
        <w:tc>
          <w:tcPr>
            <w:tcW w:w="2976" w:type="dxa"/>
          </w:tcPr>
          <w:p w:rsidR="000B589A" w:rsidRPr="000B589A" w:rsidRDefault="000B589A" w:rsidP="000B589A">
            <w:pPr>
              <w:rPr>
                <w:rFonts w:ascii="Times New Roman" w:hAnsi="Times New Roman"/>
                <w:sz w:val="24"/>
                <w:szCs w:val="24"/>
                <w:lang w:val="en-US"/>
              </w:rPr>
            </w:pPr>
            <w:r w:rsidRPr="000B589A">
              <w:rPr>
                <w:rFonts w:ascii="Times New Roman" w:hAnsi="Times New Roman"/>
                <w:sz w:val="24"/>
                <w:szCs w:val="24"/>
                <w:lang w:val="en-US"/>
              </w:rPr>
              <w:t xml:space="preserve">edu.rustest.ru </w:t>
            </w:r>
          </w:p>
        </w:tc>
      </w:tr>
      <w:tr w:rsidR="000B589A" w:rsidRPr="000B589A" w:rsidTr="00BE5997">
        <w:tc>
          <w:tcPr>
            <w:tcW w:w="1632" w:type="dxa"/>
          </w:tcPr>
          <w:p w:rsidR="000B589A" w:rsidRPr="000B589A" w:rsidRDefault="000B589A" w:rsidP="000B589A">
            <w:pPr>
              <w:rPr>
                <w:rFonts w:ascii="Times New Roman" w:hAnsi="Times New Roman"/>
                <w:sz w:val="24"/>
                <w:szCs w:val="24"/>
              </w:rPr>
            </w:pPr>
            <w:proofErr w:type="spellStart"/>
            <w:r w:rsidRPr="000B589A">
              <w:rPr>
                <w:rFonts w:ascii="Times New Roman" w:hAnsi="Times New Roman"/>
                <w:sz w:val="24"/>
                <w:szCs w:val="24"/>
              </w:rPr>
              <w:t>Цыба</w:t>
            </w:r>
            <w:proofErr w:type="spellEnd"/>
            <w:r w:rsidRPr="000B589A">
              <w:rPr>
                <w:rFonts w:ascii="Times New Roman" w:hAnsi="Times New Roman"/>
                <w:sz w:val="24"/>
                <w:szCs w:val="24"/>
              </w:rPr>
              <w:t xml:space="preserve"> Елена Владимировна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12.05.2019</w:t>
            </w:r>
          </w:p>
        </w:tc>
        <w:tc>
          <w:tcPr>
            <w:tcW w:w="3128" w:type="dxa"/>
          </w:tcPr>
          <w:p w:rsidR="000B589A" w:rsidRPr="000B589A" w:rsidRDefault="000B589A" w:rsidP="000B589A">
            <w:pPr>
              <w:rPr>
                <w:rFonts w:ascii="Times New Roman" w:hAnsi="Times New Roman"/>
                <w:sz w:val="24"/>
                <w:szCs w:val="24"/>
              </w:rPr>
            </w:pPr>
            <w:proofErr w:type="spellStart"/>
            <w:r w:rsidRPr="000B589A">
              <w:rPr>
                <w:rFonts w:ascii="Times New Roman" w:hAnsi="Times New Roman"/>
                <w:sz w:val="24"/>
                <w:szCs w:val="24"/>
              </w:rPr>
              <w:t>Компетентностный</w:t>
            </w:r>
            <w:proofErr w:type="spellEnd"/>
            <w:r w:rsidRPr="000B589A">
              <w:rPr>
                <w:rFonts w:ascii="Times New Roman" w:hAnsi="Times New Roman"/>
                <w:sz w:val="24"/>
                <w:szCs w:val="24"/>
              </w:rPr>
              <w:t xml:space="preserve">  подход в условиях реализации ФГОС в начальной школе</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108</w:t>
            </w:r>
          </w:p>
        </w:tc>
        <w:tc>
          <w:tcPr>
            <w:tcW w:w="2976"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Дистанционно,</w:t>
            </w:r>
          </w:p>
          <w:p w:rsidR="000B589A" w:rsidRPr="000B589A" w:rsidRDefault="000B589A" w:rsidP="000B589A">
            <w:pPr>
              <w:rPr>
                <w:rFonts w:ascii="Times New Roman" w:hAnsi="Times New Roman"/>
                <w:sz w:val="24"/>
                <w:szCs w:val="24"/>
              </w:rPr>
            </w:pPr>
            <w:r w:rsidRPr="000B589A">
              <w:rPr>
                <w:rFonts w:ascii="Times New Roman" w:hAnsi="Times New Roman"/>
                <w:sz w:val="24"/>
                <w:szCs w:val="24"/>
              </w:rPr>
              <w:t>Центр педагогических инициатив и развития образования «Новый век»</w:t>
            </w:r>
          </w:p>
        </w:tc>
      </w:tr>
      <w:tr w:rsidR="000B589A" w:rsidRPr="000B589A" w:rsidTr="00BE5997">
        <w:tc>
          <w:tcPr>
            <w:tcW w:w="1632" w:type="dxa"/>
          </w:tcPr>
          <w:p w:rsidR="000B589A" w:rsidRPr="000B589A" w:rsidRDefault="000B589A" w:rsidP="000B589A">
            <w:pPr>
              <w:rPr>
                <w:rFonts w:ascii="Times New Roman" w:hAnsi="Times New Roman"/>
                <w:sz w:val="24"/>
                <w:szCs w:val="24"/>
              </w:rPr>
            </w:pPr>
            <w:proofErr w:type="spellStart"/>
            <w:r w:rsidRPr="000B589A">
              <w:rPr>
                <w:rFonts w:ascii="Times New Roman" w:hAnsi="Times New Roman"/>
                <w:sz w:val="24"/>
                <w:szCs w:val="24"/>
              </w:rPr>
              <w:t>Крайнюк</w:t>
            </w:r>
            <w:proofErr w:type="spellEnd"/>
            <w:r w:rsidRPr="000B589A">
              <w:rPr>
                <w:rFonts w:ascii="Times New Roman" w:hAnsi="Times New Roman"/>
                <w:sz w:val="24"/>
                <w:szCs w:val="24"/>
              </w:rPr>
              <w:t xml:space="preserve"> Елена Анатольевна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12.05.2019</w:t>
            </w:r>
          </w:p>
        </w:tc>
        <w:tc>
          <w:tcPr>
            <w:tcW w:w="3128" w:type="dxa"/>
          </w:tcPr>
          <w:p w:rsidR="000B589A" w:rsidRPr="000B589A" w:rsidRDefault="000B589A" w:rsidP="000B589A">
            <w:pPr>
              <w:rPr>
                <w:rFonts w:ascii="Times New Roman" w:hAnsi="Times New Roman"/>
                <w:sz w:val="24"/>
                <w:szCs w:val="24"/>
              </w:rPr>
            </w:pPr>
            <w:proofErr w:type="gramStart"/>
            <w:r w:rsidRPr="000B589A">
              <w:rPr>
                <w:rFonts w:ascii="Times New Roman" w:hAnsi="Times New Roman"/>
                <w:sz w:val="24"/>
                <w:szCs w:val="24"/>
              </w:rPr>
              <w:t>«Комплексный подход в условиях реализации ФГОС в начальной школы»</w:t>
            </w:r>
            <w:proofErr w:type="gramEnd"/>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108</w:t>
            </w:r>
          </w:p>
        </w:tc>
        <w:tc>
          <w:tcPr>
            <w:tcW w:w="2976"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Дистанционно,</w:t>
            </w:r>
          </w:p>
          <w:p w:rsidR="000B589A" w:rsidRPr="000B589A" w:rsidRDefault="000B589A" w:rsidP="000B589A">
            <w:pPr>
              <w:rPr>
                <w:rFonts w:ascii="Times New Roman" w:hAnsi="Times New Roman"/>
                <w:sz w:val="24"/>
                <w:szCs w:val="24"/>
              </w:rPr>
            </w:pPr>
            <w:r w:rsidRPr="000B589A">
              <w:rPr>
                <w:rFonts w:ascii="Times New Roman" w:hAnsi="Times New Roman"/>
                <w:sz w:val="24"/>
                <w:szCs w:val="24"/>
              </w:rPr>
              <w:t>Центр педагогических инициатив и развития образования «Новый век»</w:t>
            </w:r>
          </w:p>
        </w:tc>
      </w:tr>
      <w:tr w:rsidR="00293AC0" w:rsidRPr="000B589A" w:rsidTr="00BE5997">
        <w:tc>
          <w:tcPr>
            <w:tcW w:w="1632" w:type="dxa"/>
            <w:vMerge w:val="restart"/>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Леонова Т.Н.</w:t>
            </w: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rPr>
              <w:t xml:space="preserve">15.10.2018 </w:t>
            </w:r>
          </w:p>
        </w:tc>
        <w:tc>
          <w:tcPr>
            <w:tcW w:w="3128" w:type="dxa"/>
          </w:tcPr>
          <w:p w:rsidR="00293AC0" w:rsidRPr="000B589A" w:rsidRDefault="00293AC0" w:rsidP="000B589A">
            <w:pPr>
              <w:rPr>
                <w:rFonts w:ascii="Times New Roman" w:hAnsi="Times New Roman"/>
              </w:rPr>
            </w:pPr>
            <w:r w:rsidRPr="000B589A">
              <w:rPr>
                <w:rFonts w:ascii="Times New Roman" w:hAnsi="Times New Roman"/>
              </w:rPr>
              <w:t xml:space="preserve">"Организация в ОУ инклюзивного образования </w:t>
            </w:r>
            <w:proofErr w:type="gramStart"/>
            <w:r w:rsidRPr="000B589A">
              <w:rPr>
                <w:rFonts w:ascii="Times New Roman" w:hAnsi="Times New Roman"/>
              </w:rPr>
              <w:t>обучающихся</w:t>
            </w:r>
            <w:proofErr w:type="gramEnd"/>
            <w:r w:rsidRPr="000B589A">
              <w:rPr>
                <w:rFonts w:ascii="Times New Roman" w:hAnsi="Times New Roman"/>
              </w:rPr>
              <w:t xml:space="preserve"> с ОВЗ"</w:t>
            </w:r>
          </w:p>
          <w:p w:rsidR="00293AC0" w:rsidRPr="000B589A" w:rsidRDefault="00293AC0" w:rsidP="000B589A">
            <w:pPr>
              <w:rPr>
                <w:rFonts w:ascii="Times New Roman" w:hAnsi="Times New Roman"/>
                <w:sz w:val="24"/>
                <w:szCs w:val="24"/>
              </w:rPr>
            </w:pP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72</w:t>
            </w: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дистанционно</w:t>
            </w:r>
          </w:p>
        </w:tc>
      </w:tr>
      <w:tr w:rsidR="00293AC0" w:rsidRPr="000B589A" w:rsidTr="00BE5997">
        <w:tc>
          <w:tcPr>
            <w:tcW w:w="1632" w:type="dxa"/>
            <w:vMerge/>
          </w:tcPr>
          <w:p w:rsidR="00293AC0" w:rsidRPr="000B589A" w:rsidRDefault="00293AC0" w:rsidP="000B589A">
            <w:pPr>
              <w:rPr>
                <w:rFonts w:ascii="Times New Roman" w:hAnsi="Times New Roman"/>
                <w:sz w:val="24"/>
                <w:szCs w:val="24"/>
              </w:rPr>
            </w:pP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rPr>
              <w:t>20.04.19</w:t>
            </w:r>
          </w:p>
        </w:tc>
        <w:tc>
          <w:tcPr>
            <w:tcW w:w="3128" w:type="dxa"/>
          </w:tcPr>
          <w:p w:rsidR="00293AC0" w:rsidRPr="000B589A" w:rsidRDefault="00293AC0" w:rsidP="000B589A">
            <w:pPr>
              <w:rPr>
                <w:rFonts w:ascii="Times New Roman" w:hAnsi="Times New Roman"/>
              </w:rPr>
            </w:pPr>
            <w:r w:rsidRPr="000B589A">
              <w:rPr>
                <w:rFonts w:ascii="Times New Roman" w:hAnsi="Times New Roman"/>
              </w:rPr>
              <w:t>курсы учителей начальных классов "Современный урок в начальной школе в условиях реализации ФГОС"</w:t>
            </w:r>
          </w:p>
          <w:p w:rsidR="00293AC0" w:rsidRPr="000B589A" w:rsidRDefault="00293AC0" w:rsidP="000B589A">
            <w:pPr>
              <w:rPr>
                <w:rFonts w:ascii="Times New Roman" w:hAnsi="Times New Roman"/>
                <w:sz w:val="24"/>
                <w:szCs w:val="24"/>
              </w:rPr>
            </w:pP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72</w:t>
            </w: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 xml:space="preserve">Очно, </w:t>
            </w:r>
          </w:p>
          <w:p w:rsidR="00293AC0" w:rsidRPr="000B589A" w:rsidRDefault="00293AC0" w:rsidP="000B589A">
            <w:pPr>
              <w:rPr>
                <w:rFonts w:ascii="Times New Roman" w:hAnsi="Times New Roman"/>
                <w:sz w:val="24"/>
                <w:szCs w:val="24"/>
              </w:rPr>
            </w:pPr>
            <w:r w:rsidRPr="000B589A">
              <w:rPr>
                <w:rFonts w:ascii="Times New Roman" w:hAnsi="Times New Roman"/>
                <w:sz w:val="24"/>
                <w:szCs w:val="24"/>
              </w:rPr>
              <w:t>Ростовский РУПК на базе МБОУ СОШ №8</w:t>
            </w:r>
          </w:p>
        </w:tc>
      </w:tr>
      <w:tr w:rsidR="00293AC0" w:rsidRPr="000B589A" w:rsidTr="00BE5997">
        <w:tc>
          <w:tcPr>
            <w:tcW w:w="1632" w:type="dxa"/>
            <w:vMerge/>
          </w:tcPr>
          <w:p w:rsidR="00293AC0" w:rsidRPr="000B589A" w:rsidRDefault="00293AC0" w:rsidP="000B589A">
            <w:pPr>
              <w:rPr>
                <w:rFonts w:ascii="Times New Roman" w:hAnsi="Times New Roman"/>
                <w:sz w:val="24"/>
                <w:szCs w:val="24"/>
              </w:rPr>
            </w:pPr>
          </w:p>
        </w:tc>
        <w:tc>
          <w:tcPr>
            <w:tcW w:w="1311" w:type="dxa"/>
          </w:tcPr>
          <w:p w:rsidR="00293AC0" w:rsidRPr="000B589A" w:rsidRDefault="00293AC0" w:rsidP="000B589A">
            <w:pPr>
              <w:rPr>
                <w:rFonts w:ascii="Times New Roman" w:hAnsi="Times New Roman"/>
              </w:rPr>
            </w:pPr>
            <w:r w:rsidRPr="000B589A">
              <w:rPr>
                <w:rFonts w:ascii="Times New Roman" w:hAnsi="Times New Roman"/>
              </w:rPr>
              <w:t>17.04.2019</w:t>
            </w:r>
          </w:p>
        </w:tc>
        <w:tc>
          <w:tcPr>
            <w:tcW w:w="3128" w:type="dxa"/>
          </w:tcPr>
          <w:p w:rsidR="00293AC0" w:rsidRPr="000B589A" w:rsidRDefault="00293AC0" w:rsidP="000B589A">
            <w:pPr>
              <w:rPr>
                <w:rFonts w:ascii="Times New Roman" w:hAnsi="Times New Roman"/>
              </w:rPr>
            </w:pPr>
            <w:r w:rsidRPr="000B589A">
              <w:rPr>
                <w:rFonts w:ascii="Times New Roman" w:hAnsi="Times New Roman"/>
              </w:rPr>
              <w:t xml:space="preserve">справка об изучении лекционного материала программы повышения квалификации "Формирование и развитие педагогической </w:t>
            </w:r>
            <w:r w:rsidRPr="000B589A">
              <w:rPr>
                <w:rFonts w:ascii="Times New Roman" w:hAnsi="Times New Roman"/>
              </w:rPr>
              <w:lastRenderedPageBreak/>
              <w:t>ИК</w:t>
            </w:r>
            <w:proofErr w:type="gramStart"/>
            <w:r w:rsidRPr="000B589A">
              <w:rPr>
                <w:rFonts w:ascii="Times New Roman" w:hAnsi="Times New Roman"/>
              </w:rPr>
              <w:t>Т-</w:t>
            </w:r>
            <w:proofErr w:type="gramEnd"/>
            <w:r w:rsidRPr="000B589A">
              <w:rPr>
                <w:rFonts w:ascii="Times New Roman" w:hAnsi="Times New Roman"/>
              </w:rPr>
              <w:t xml:space="preserve"> компетентности в соответствии с требованиями ФГОС и профессионального стандарта"</w:t>
            </w: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lastRenderedPageBreak/>
              <w:t>72</w:t>
            </w:r>
          </w:p>
        </w:tc>
        <w:tc>
          <w:tcPr>
            <w:tcW w:w="2976" w:type="dxa"/>
          </w:tcPr>
          <w:p w:rsidR="00293AC0" w:rsidRPr="000B589A" w:rsidRDefault="00293AC0" w:rsidP="000B589A">
            <w:pPr>
              <w:rPr>
                <w:rFonts w:ascii="Times New Roman" w:hAnsi="Times New Roman"/>
              </w:rPr>
            </w:pPr>
            <w:r w:rsidRPr="000B589A">
              <w:rPr>
                <w:rFonts w:ascii="Times New Roman" w:hAnsi="Times New Roman"/>
              </w:rPr>
              <w:t>Дистанционно</w:t>
            </w:r>
          </w:p>
          <w:p w:rsidR="00293AC0" w:rsidRPr="000B589A" w:rsidRDefault="00293AC0" w:rsidP="000B589A">
            <w:pPr>
              <w:rPr>
                <w:rFonts w:ascii="Times New Roman" w:hAnsi="Times New Roman"/>
                <w:sz w:val="24"/>
                <w:szCs w:val="24"/>
              </w:rPr>
            </w:pPr>
            <w:r w:rsidRPr="000B589A">
              <w:rPr>
                <w:rFonts w:ascii="Times New Roman" w:hAnsi="Times New Roman"/>
              </w:rPr>
              <w:t>ООО "Центр инновационного образования и воспитания"</w:t>
            </w:r>
          </w:p>
        </w:tc>
      </w:tr>
      <w:tr w:rsidR="000B589A" w:rsidRPr="000B589A" w:rsidTr="00BE5997">
        <w:tc>
          <w:tcPr>
            <w:tcW w:w="1632"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lastRenderedPageBreak/>
              <w:t>Лола Наталья Александровна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19.04.2019</w:t>
            </w:r>
          </w:p>
        </w:tc>
        <w:tc>
          <w:tcPr>
            <w:tcW w:w="312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«Современный урок в начальной школе в условиях реализации ФГОС НОО.»</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72 ч</w:t>
            </w:r>
          </w:p>
        </w:tc>
        <w:tc>
          <w:tcPr>
            <w:tcW w:w="2976"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«Ростовский институт повышения квалификации и профессиональной переподготовки  работников образования»</w:t>
            </w:r>
          </w:p>
        </w:tc>
      </w:tr>
      <w:tr w:rsidR="000B589A" w:rsidRPr="000B589A" w:rsidTr="00BE5997">
        <w:tc>
          <w:tcPr>
            <w:tcW w:w="1632" w:type="dxa"/>
          </w:tcPr>
          <w:p w:rsidR="000B589A" w:rsidRPr="000B589A" w:rsidRDefault="000B589A" w:rsidP="000B589A">
            <w:pPr>
              <w:rPr>
                <w:rFonts w:ascii="Times New Roman" w:hAnsi="Times New Roman"/>
                <w:sz w:val="24"/>
                <w:szCs w:val="24"/>
              </w:rPr>
            </w:pPr>
            <w:proofErr w:type="spellStart"/>
            <w:r w:rsidRPr="000B589A">
              <w:rPr>
                <w:rFonts w:ascii="Times New Roman" w:hAnsi="Times New Roman"/>
                <w:sz w:val="24"/>
                <w:szCs w:val="24"/>
              </w:rPr>
              <w:t>Луданова</w:t>
            </w:r>
            <w:proofErr w:type="spellEnd"/>
            <w:r w:rsidRPr="000B589A">
              <w:rPr>
                <w:rFonts w:ascii="Times New Roman" w:hAnsi="Times New Roman"/>
                <w:sz w:val="24"/>
                <w:szCs w:val="24"/>
              </w:rPr>
              <w:t xml:space="preserve"> Елена Леонидовна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05.04.2019</w:t>
            </w:r>
          </w:p>
        </w:tc>
        <w:tc>
          <w:tcPr>
            <w:tcW w:w="312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 xml:space="preserve">Обеспечение образовательного пространства развития </w:t>
            </w:r>
            <w:proofErr w:type="gramStart"/>
            <w:r w:rsidRPr="000B589A">
              <w:rPr>
                <w:rFonts w:ascii="Times New Roman" w:hAnsi="Times New Roman"/>
                <w:sz w:val="24"/>
                <w:szCs w:val="24"/>
              </w:rPr>
              <w:t>обучающихся</w:t>
            </w:r>
            <w:proofErr w:type="gramEnd"/>
            <w:r w:rsidRPr="000B589A">
              <w:rPr>
                <w:rFonts w:ascii="Times New Roman" w:hAnsi="Times New Roman"/>
                <w:sz w:val="24"/>
                <w:szCs w:val="24"/>
              </w:rPr>
              <w:t xml:space="preserve"> математике (одаренные, с ОВЗ) в контексте ФГОС</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72</w:t>
            </w:r>
          </w:p>
        </w:tc>
        <w:tc>
          <w:tcPr>
            <w:tcW w:w="2976"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г. Ростов-на-Дону</w:t>
            </w:r>
          </w:p>
        </w:tc>
      </w:tr>
      <w:tr w:rsidR="000B589A" w:rsidRPr="000B589A" w:rsidTr="00BE5997">
        <w:tc>
          <w:tcPr>
            <w:tcW w:w="1632"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Панкова Татьяна Владимировна</w:t>
            </w:r>
          </w:p>
        </w:tc>
        <w:tc>
          <w:tcPr>
            <w:tcW w:w="1311"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22.02.2019</w:t>
            </w:r>
          </w:p>
        </w:tc>
        <w:tc>
          <w:tcPr>
            <w:tcW w:w="312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Деятельность организатора ОГЭ в аудитории</w:t>
            </w:r>
          </w:p>
        </w:tc>
        <w:tc>
          <w:tcPr>
            <w:tcW w:w="700"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18</w:t>
            </w:r>
          </w:p>
        </w:tc>
        <w:tc>
          <w:tcPr>
            <w:tcW w:w="2976"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г. Ростов-на-Дону</w:t>
            </w:r>
          </w:p>
        </w:tc>
      </w:tr>
      <w:tr w:rsidR="00293AC0" w:rsidRPr="000B589A" w:rsidTr="00BE5997">
        <w:tc>
          <w:tcPr>
            <w:tcW w:w="1632" w:type="dxa"/>
            <w:vMerge w:val="restart"/>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Безус О.С</w:t>
            </w: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01.03.2019</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 xml:space="preserve">«Развитие профессионального-педагогических компетенций и творческих способностей учителей </w:t>
            </w:r>
            <w:proofErr w:type="gramStart"/>
            <w:r w:rsidRPr="000B589A">
              <w:rPr>
                <w:rFonts w:ascii="Times New Roman" w:hAnsi="Times New Roman"/>
                <w:sz w:val="24"/>
                <w:szCs w:val="24"/>
              </w:rPr>
              <w:t>–у</w:t>
            </w:r>
            <w:proofErr w:type="gramEnd"/>
            <w:r w:rsidRPr="000B589A">
              <w:rPr>
                <w:rFonts w:ascii="Times New Roman" w:hAnsi="Times New Roman"/>
                <w:sz w:val="24"/>
                <w:szCs w:val="24"/>
              </w:rPr>
              <w:t>частников профессиональных конкурсов»</w:t>
            </w: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 xml:space="preserve">72 </w:t>
            </w: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 xml:space="preserve">ГБУ ДПО РО РИПК </w:t>
            </w:r>
            <w:proofErr w:type="spellStart"/>
            <w:r w:rsidRPr="000B589A">
              <w:rPr>
                <w:rFonts w:ascii="Times New Roman" w:hAnsi="Times New Roman"/>
                <w:sz w:val="24"/>
                <w:szCs w:val="24"/>
              </w:rPr>
              <w:t>иППРО</w:t>
            </w:r>
            <w:proofErr w:type="spellEnd"/>
            <w:proofErr w:type="gramStart"/>
            <w:r w:rsidRPr="000B589A">
              <w:rPr>
                <w:rFonts w:ascii="Times New Roman" w:hAnsi="Times New Roman"/>
                <w:sz w:val="24"/>
                <w:szCs w:val="24"/>
              </w:rPr>
              <w:t xml:space="preserve"> ,</w:t>
            </w:r>
            <w:proofErr w:type="gramEnd"/>
          </w:p>
        </w:tc>
      </w:tr>
      <w:tr w:rsidR="00293AC0" w:rsidRPr="000B589A" w:rsidTr="00BE5997">
        <w:tc>
          <w:tcPr>
            <w:tcW w:w="1632" w:type="dxa"/>
            <w:vMerge/>
          </w:tcPr>
          <w:p w:rsidR="00293AC0" w:rsidRPr="000B589A" w:rsidRDefault="00293AC0" w:rsidP="000B589A">
            <w:pPr>
              <w:rPr>
                <w:rFonts w:ascii="Times New Roman" w:hAnsi="Times New Roman"/>
                <w:sz w:val="24"/>
                <w:szCs w:val="24"/>
              </w:rPr>
            </w:pP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16.11.2018</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«Технологии психолого-педагогического сопровождения Российского движения школьников»</w:t>
            </w: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36</w:t>
            </w: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Академия психологии и педагогики Южного федерального университета</w:t>
            </w:r>
          </w:p>
        </w:tc>
      </w:tr>
      <w:tr w:rsidR="00293AC0" w:rsidRPr="000B589A" w:rsidTr="00BE5997">
        <w:tc>
          <w:tcPr>
            <w:tcW w:w="1632" w:type="dxa"/>
            <w:vMerge w:val="restart"/>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Беркова Елена Николаевна (соц</w:t>
            </w:r>
            <w:proofErr w:type="gramStart"/>
            <w:r w:rsidRPr="000B589A">
              <w:rPr>
                <w:rFonts w:ascii="Times New Roman" w:hAnsi="Times New Roman"/>
                <w:sz w:val="24"/>
                <w:szCs w:val="24"/>
              </w:rPr>
              <w:t>.п</w:t>
            </w:r>
            <w:proofErr w:type="gramEnd"/>
            <w:r w:rsidRPr="000B589A">
              <w:rPr>
                <w:rFonts w:ascii="Times New Roman" w:hAnsi="Times New Roman"/>
                <w:sz w:val="24"/>
                <w:szCs w:val="24"/>
              </w:rPr>
              <w:t>едагог)</w:t>
            </w: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29.12.2018</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«Теоретико-методические основы деятельности социального педагога в условиях ФГОС»</w:t>
            </w: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72 ч</w:t>
            </w: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Частное учреждение « Институт современных образовательных технологий и измерений», г</w:t>
            </w:r>
            <w:proofErr w:type="gramStart"/>
            <w:r w:rsidRPr="000B589A">
              <w:rPr>
                <w:rFonts w:ascii="Times New Roman" w:hAnsi="Times New Roman"/>
                <w:sz w:val="24"/>
                <w:szCs w:val="24"/>
              </w:rPr>
              <w:t>.О</w:t>
            </w:r>
            <w:proofErr w:type="gramEnd"/>
            <w:r w:rsidRPr="000B589A">
              <w:rPr>
                <w:rFonts w:ascii="Times New Roman" w:hAnsi="Times New Roman"/>
                <w:sz w:val="24"/>
                <w:szCs w:val="24"/>
              </w:rPr>
              <w:t>мск(Удостоверение)</w:t>
            </w:r>
          </w:p>
        </w:tc>
      </w:tr>
      <w:tr w:rsidR="00293AC0" w:rsidRPr="000B589A" w:rsidTr="00BE5997">
        <w:tc>
          <w:tcPr>
            <w:tcW w:w="1632" w:type="dxa"/>
            <w:vMerge/>
          </w:tcPr>
          <w:p w:rsidR="00293AC0" w:rsidRPr="000B589A" w:rsidRDefault="00293AC0" w:rsidP="000B589A">
            <w:pPr>
              <w:rPr>
                <w:rFonts w:ascii="Times New Roman" w:hAnsi="Times New Roman"/>
                <w:sz w:val="24"/>
                <w:szCs w:val="24"/>
              </w:rPr>
            </w:pP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22.03.2019</w:t>
            </w:r>
          </w:p>
        </w:tc>
        <w:tc>
          <w:tcPr>
            <w:tcW w:w="3128" w:type="dxa"/>
          </w:tcPr>
          <w:p w:rsidR="00293AC0" w:rsidRPr="000B589A" w:rsidRDefault="00293AC0" w:rsidP="000B589A">
            <w:pPr>
              <w:rPr>
                <w:rFonts w:ascii="Times New Roman" w:hAnsi="Times New Roman"/>
                <w:sz w:val="24"/>
                <w:szCs w:val="24"/>
              </w:rPr>
            </w:pPr>
            <w:proofErr w:type="gramStart"/>
            <w:r w:rsidRPr="000B589A">
              <w:rPr>
                <w:rFonts w:ascii="Times New Roman" w:hAnsi="Times New Roman"/>
                <w:sz w:val="24"/>
                <w:szCs w:val="24"/>
              </w:rPr>
              <w:t>Конструирование образовательного пространства развития обучающихся физике (одаренные, ОВЗ) в логике ФГОС в условиях ВПР, ГИА в форме ОГЭ, ЕГЭ и ГВЭ.</w:t>
            </w:r>
            <w:proofErr w:type="gramEnd"/>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108 ч</w:t>
            </w:r>
          </w:p>
        </w:tc>
        <w:tc>
          <w:tcPr>
            <w:tcW w:w="2976" w:type="dxa"/>
          </w:tcPr>
          <w:p w:rsidR="00293AC0" w:rsidRPr="000B589A" w:rsidRDefault="00293AC0" w:rsidP="000B589A">
            <w:pPr>
              <w:rPr>
                <w:rFonts w:ascii="Times New Roman" w:hAnsi="Times New Roman"/>
                <w:sz w:val="24"/>
                <w:szCs w:val="24"/>
              </w:rPr>
            </w:pPr>
            <w:proofErr w:type="spellStart"/>
            <w:r w:rsidRPr="000B589A">
              <w:rPr>
                <w:rFonts w:ascii="Times New Roman" w:hAnsi="Times New Roman"/>
                <w:sz w:val="24"/>
                <w:szCs w:val="24"/>
              </w:rPr>
              <w:t>РИПКиППРО</w:t>
            </w:r>
            <w:proofErr w:type="spellEnd"/>
            <w:r w:rsidRPr="000B589A">
              <w:rPr>
                <w:rFonts w:ascii="Times New Roman" w:hAnsi="Times New Roman"/>
                <w:sz w:val="24"/>
                <w:szCs w:val="24"/>
              </w:rPr>
              <w:t>, г. Ростов-на-Дону</w:t>
            </w:r>
          </w:p>
          <w:p w:rsidR="00293AC0" w:rsidRPr="000B589A" w:rsidRDefault="00293AC0" w:rsidP="000B589A">
            <w:pPr>
              <w:rPr>
                <w:rFonts w:ascii="Times New Roman" w:hAnsi="Times New Roman"/>
                <w:sz w:val="24"/>
                <w:szCs w:val="24"/>
              </w:rPr>
            </w:pPr>
            <w:r w:rsidRPr="000B589A">
              <w:rPr>
                <w:rFonts w:ascii="Times New Roman" w:hAnsi="Times New Roman"/>
                <w:sz w:val="24"/>
                <w:szCs w:val="24"/>
              </w:rPr>
              <w:t>(Удостоверение)</w:t>
            </w:r>
          </w:p>
        </w:tc>
      </w:tr>
      <w:tr w:rsidR="00293AC0" w:rsidRPr="000B589A" w:rsidTr="00BE5997">
        <w:tc>
          <w:tcPr>
            <w:tcW w:w="1632" w:type="dxa"/>
            <w:vMerge/>
          </w:tcPr>
          <w:p w:rsidR="00293AC0" w:rsidRPr="000B589A" w:rsidRDefault="00293AC0" w:rsidP="000B589A">
            <w:pPr>
              <w:rPr>
                <w:rFonts w:ascii="Times New Roman" w:hAnsi="Times New Roman"/>
                <w:sz w:val="24"/>
                <w:szCs w:val="24"/>
              </w:rPr>
            </w:pP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14.05.2019</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 xml:space="preserve">Информационная безопасность в </w:t>
            </w:r>
            <w:proofErr w:type="gramStart"/>
            <w:r w:rsidRPr="000B589A">
              <w:rPr>
                <w:rFonts w:ascii="Times New Roman" w:hAnsi="Times New Roman"/>
                <w:sz w:val="24"/>
                <w:szCs w:val="24"/>
              </w:rPr>
              <w:t>сети-Интернет</w:t>
            </w:r>
            <w:proofErr w:type="gramEnd"/>
          </w:p>
        </w:tc>
        <w:tc>
          <w:tcPr>
            <w:tcW w:w="700" w:type="dxa"/>
          </w:tcPr>
          <w:p w:rsidR="00293AC0" w:rsidRPr="000B589A" w:rsidRDefault="00293AC0" w:rsidP="000B589A">
            <w:pPr>
              <w:rPr>
                <w:rFonts w:ascii="Times New Roman" w:hAnsi="Times New Roman"/>
                <w:sz w:val="24"/>
                <w:szCs w:val="24"/>
              </w:rPr>
            </w:pP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Образовательный сайт  «Единый урок»</w:t>
            </w:r>
          </w:p>
          <w:p w:rsidR="00293AC0" w:rsidRPr="000B589A" w:rsidRDefault="00293AC0" w:rsidP="000B589A">
            <w:pPr>
              <w:rPr>
                <w:rFonts w:ascii="Times New Roman" w:hAnsi="Times New Roman"/>
                <w:sz w:val="24"/>
                <w:szCs w:val="24"/>
              </w:rPr>
            </w:pPr>
            <w:r w:rsidRPr="000B589A">
              <w:rPr>
                <w:rFonts w:ascii="Times New Roman" w:hAnsi="Times New Roman"/>
                <w:sz w:val="24"/>
                <w:szCs w:val="24"/>
              </w:rPr>
              <w:t>( справка)</w:t>
            </w:r>
          </w:p>
        </w:tc>
      </w:tr>
      <w:tr w:rsidR="00293AC0" w:rsidRPr="000B589A" w:rsidTr="00BE5997">
        <w:tc>
          <w:tcPr>
            <w:tcW w:w="1632" w:type="dxa"/>
            <w:vMerge w:val="restart"/>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Артемова Галина Сергеевна</w:t>
            </w: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Сентябрь 2018</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«Методика преподавания финансовой грамотности»</w:t>
            </w: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16</w:t>
            </w:r>
          </w:p>
        </w:tc>
        <w:tc>
          <w:tcPr>
            <w:tcW w:w="2976"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 xml:space="preserve">Дистанционно </w:t>
            </w:r>
          </w:p>
        </w:tc>
      </w:tr>
      <w:tr w:rsidR="00293AC0" w:rsidRPr="000B589A" w:rsidTr="00BE5997">
        <w:tc>
          <w:tcPr>
            <w:tcW w:w="1632" w:type="dxa"/>
            <w:vMerge/>
          </w:tcPr>
          <w:p w:rsidR="00293AC0" w:rsidRPr="000B589A" w:rsidRDefault="00293AC0" w:rsidP="000B589A">
            <w:pPr>
              <w:rPr>
                <w:rFonts w:ascii="Times New Roman" w:hAnsi="Times New Roman"/>
                <w:sz w:val="24"/>
                <w:szCs w:val="24"/>
              </w:rPr>
            </w:pPr>
          </w:p>
        </w:tc>
        <w:tc>
          <w:tcPr>
            <w:tcW w:w="1311"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Апрель 2019</w:t>
            </w:r>
          </w:p>
        </w:tc>
        <w:tc>
          <w:tcPr>
            <w:tcW w:w="3128"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«Методика обучения игре в шахматы»</w:t>
            </w:r>
          </w:p>
        </w:tc>
        <w:tc>
          <w:tcPr>
            <w:tcW w:w="700" w:type="dxa"/>
          </w:tcPr>
          <w:p w:rsidR="00293AC0" w:rsidRPr="000B589A" w:rsidRDefault="00293AC0" w:rsidP="000B589A">
            <w:pPr>
              <w:rPr>
                <w:rFonts w:ascii="Times New Roman" w:hAnsi="Times New Roman"/>
                <w:sz w:val="24"/>
                <w:szCs w:val="24"/>
              </w:rPr>
            </w:pPr>
            <w:r w:rsidRPr="000B589A">
              <w:rPr>
                <w:rFonts w:ascii="Times New Roman" w:hAnsi="Times New Roman"/>
                <w:sz w:val="24"/>
                <w:szCs w:val="24"/>
              </w:rPr>
              <w:t>72</w:t>
            </w:r>
          </w:p>
        </w:tc>
        <w:tc>
          <w:tcPr>
            <w:tcW w:w="2976" w:type="dxa"/>
          </w:tcPr>
          <w:p w:rsidR="00293AC0" w:rsidRPr="000B589A" w:rsidRDefault="00293AC0" w:rsidP="000B589A">
            <w:pPr>
              <w:rPr>
                <w:rFonts w:ascii="Times New Roman" w:hAnsi="Times New Roman"/>
                <w:sz w:val="24"/>
                <w:szCs w:val="24"/>
              </w:rPr>
            </w:pPr>
            <w:proofErr w:type="spellStart"/>
            <w:r w:rsidRPr="000B589A">
              <w:rPr>
                <w:rFonts w:ascii="Times New Roman" w:hAnsi="Times New Roman"/>
                <w:sz w:val="24"/>
                <w:szCs w:val="24"/>
              </w:rPr>
              <w:t>РИПКиППРО</w:t>
            </w:r>
            <w:proofErr w:type="spellEnd"/>
            <w:r w:rsidRPr="000B589A">
              <w:rPr>
                <w:rFonts w:ascii="Times New Roman" w:hAnsi="Times New Roman"/>
                <w:sz w:val="24"/>
                <w:szCs w:val="24"/>
              </w:rPr>
              <w:t>,</w:t>
            </w:r>
          </w:p>
        </w:tc>
      </w:tr>
      <w:tr w:rsidR="00293AC0" w:rsidRPr="000B589A" w:rsidTr="00BE5997">
        <w:tc>
          <w:tcPr>
            <w:tcW w:w="1632" w:type="dxa"/>
            <w:vMerge w:val="restart"/>
          </w:tcPr>
          <w:p w:rsidR="00293AC0" w:rsidRDefault="00293AC0">
            <w:pPr>
              <w:rPr>
                <w:rFonts w:ascii="Times New Roman" w:hAnsi="Times New Roman" w:cs="Times New Roman"/>
                <w:sz w:val="24"/>
                <w:szCs w:val="24"/>
              </w:rPr>
            </w:pPr>
            <w:proofErr w:type="spellStart"/>
            <w:r>
              <w:rPr>
                <w:rFonts w:ascii="Times New Roman" w:hAnsi="Times New Roman" w:cs="Times New Roman"/>
                <w:sz w:val="24"/>
                <w:szCs w:val="24"/>
              </w:rPr>
              <w:lastRenderedPageBreak/>
              <w:t>Икаева</w:t>
            </w:r>
            <w:proofErr w:type="spellEnd"/>
            <w:r>
              <w:rPr>
                <w:rFonts w:ascii="Times New Roman" w:hAnsi="Times New Roman" w:cs="Times New Roman"/>
                <w:sz w:val="24"/>
                <w:szCs w:val="24"/>
              </w:rPr>
              <w:t xml:space="preserve"> Елена Владимировна</w:t>
            </w:r>
          </w:p>
        </w:tc>
        <w:tc>
          <w:tcPr>
            <w:tcW w:w="1311"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19.10.2018</w:t>
            </w:r>
          </w:p>
        </w:tc>
        <w:tc>
          <w:tcPr>
            <w:tcW w:w="3128"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 xml:space="preserve"> «История и обществознание», по теме: «Эффективные педагогические практики реализации Историко-культурного стандарта в контексте ФГОС общего образования». Удостоверение о повышении квалификации № 7737  </w:t>
            </w:r>
          </w:p>
        </w:tc>
        <w:tc>
          <w:tcPr>
            <w:tcW w:w="700"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108 часов</w:t>
            </w:r>
          </w:p>
        </w:tc>
        <w:tc>
          <w:tcPr>
            <w:tcW w:w="2976"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 xml:space="preserve">Курсы </w:t>
            </w:r>
            <w:proofErr w:type="spellStart"/>
            <w:r>
              <w:rPr>
                <w:rFonts w:ascii="Times New Roman" w:hAnsi="Times New Roman" w:cs="Times New Roman"/>
                <w:sz w:val="24"/>
                <w:szCs w:val="24"/>
              </w:rPr>
              <w:t>РИПКиПРО</w:t>
            </w:r>
            <w:proofErr w:type="spellEnd"/>
            <w:r>
              <w:rPr>
                <w:rFonts w:ascii="Times New Roman" w:hAnsi="Times New Roman" w:cs="Times New Roman"/>
                <w:sz w:val="24"/>
                <w:szCs w:val="24"/>
              </w:rPr>
              <w:t xml:space="preserve"> по программе дополнительного профессионального образования</w:t>
            </w:r>
          </w:p>
        </w:tc>
      </w:tr>
      <w:tr w:rsidR="00293AC0" w:rsidRPr="000B589A" w:rsidTr="00BE5997">
        <w:tc>
          <w:tcPr>
            <w:tcW w:w="1632" w:type="dxa"/>
            <w:vMerge/>
          </w:tcPr>
          <w:p w:rsidR="00293AC0" w:rsidRDefault="00293AC0">
            <w:pPr>
              <w:rPr>
                <w:rFonts w:ascii="Times New Roman" w:hAnsi="Times New Roman" w:cs="Times New Roman"/>
                <w:sz w:val="24"/>
                <w:szCs w:val="24"/>
              </w:rPr>
            </w:pPr>
          </w:p>
        </w:tc>
        <w:tc>
          <w:tcPr>
            <w:tcW w:w="1311"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23.11.2018 г.</w:t>
            </w:r>
          </w:p>
        </w:tc>
        <w:tc>
          <w:tcPr>
            <w:tcW w:w="3128"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 xml:space="preserve"> «Совершенствование подходов к оцениванию развернутых ответов экзаменационных работ участников ГИА-9 экспертами территориальных предметных комиссий по истории». Удостоверение о повышении квалификации № 9138 </w:t>
            </w:r>
          </w:p>
        </w:tc>
        <w:tc>
          <w:tcPr>
            <w:tcW w:w="700"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72 часа</w:t>
            </w:r>
          </w:p>
        </w:tc>
        <w:tc>
          <w:tcPr>
            <w:tcW w:w="2976"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 xml:space="preserve">Курсы </w:t>
            </w:r>
            <w:proofErr w:type="spellStart"/>
            <w:r>
              <w:rPr>
                <w:rFonts w:ascii="Times New Roman" w:hAnsi="Times New Roman" w:cs="Times New Roman"/>
                <w:sz w:val="24"/>
                <w:szCs w:val="24"/>
              </w:rPr>
              <w:t>РИПКиПРО</w:t>
            </w:r>
            <w:proofErr w:type="spellEnd"/>
            <w:r>
              <w:rPr>
                <w:rFonts w:ascii="Times New Roman" w:hAnsi="Times New Roman" w:cs="Times New Roman"/>
                <w:sz w:val="24"/>
                <w:szCs w:val="24"/>
              </w:rPr>
              <w:t xml:space="preserve"> по программе дополнительного профессионального образования «История и обществознание»,</w:t>
            </w:r>
          </w:p>
        </w:tc>
      </w:tr>
      <w:tr w:rsidR="00293AC0" w:rsidRPr="000B589A" w:rsidTr="00BE5997">
        <w:tc>
          <w:tcPr>
            <w:tcW w:w="1632" w:type="dxa"/>
            <w:vMerge/>
          </w:tcPr>
          <w:p w:rsidR="00293AC0" w:rsidRDefault="00293AC0">
            <w:pPr>
              <w:rPr>
                <w:rFonts w:ascii="Times New Roman" w:hAnsi="Times New Roman" w:cs="Times New Roman"/>
                <w:sz w:val="24"/>
                <w:szCs w:val="24"/>
              </w:rPr>
            </w:pPr>
          </w:p>
        </w:tc>
        <w:tc>
          <w:tcPr>
            <w:tcW w:w="1311"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28 февраля 2019 г.</w:t>
            </w:r>
          </w:p>
        </w:tc>
        <w:tc>
          <w:tcPr>
            <w:tcW w:w="3128"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 xml:space="preserve"> «Использование информационно-коммуникативных технологий и современного учебного оборудования в дополнительном образовании детей». Удостоверение № 4327 00009604, </w:t>
            </w:r>
            <w:proofErr w:type="gramStart"/>
            <w:r>
              <w:rPr>
                <w:rFonts w:ascii="Times New Roman" w:hAnsi="Times New Roman" w:cs="Times New Roman"/>
                <w:sz w:val="24"/>
                <w:szCs w:val="24"/>
              </w:rPr>
              <w:t>регистрационный</w:t>
            </w:r>
            <w:proofErr w:type="gramEnd"/>
            <w:r>
              <w:rPr>
                <w:rFonts w:ascii="Times New Roman" w:hAnsi="Times New Roman" w:cs="Times New Roman"/>
                <w:sz w:val="24"/>
                <w:szCs w:val="24"/>
              </w:rPr>
              <w:t xml:space="preserve"> № 1077 </w:t>
            </w:r>
          </w:p>
        </w:tc>
        <w:tc>
          <w:tcPr>
            <w:tcW w:w="700"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72 часа</w:t>
            </w:r>
          </w:p>
        </w:tc>
        <w:tc>
          <w:tcPr>
            <w:tcW w:w="2976" w:type="dxa"/>
          </w:tcPr>
          <w:p w:rsidR="00293AC0" w:rsidRDefault="00293AC0">
            <w:pPr>
              <w:rPr>
                <w:rFonts w:ascii="Times New Roman" w:hAnsi="Times New Roman" w:cs="Times New Roman"/>
                <w:sz w:val="24"/>
                <w:szCs w:val="24"/>
              </w:rPr>
            </w:pPr>
            <w:r>
              <w:rPr>
                <w:rFonts w:ascii="Times New Roman" w:hAnsi="Times New Roman" w:cs="Times New Roman"/>
                <w:sz w:val="24"/>
                <w:szCs w:val="24"/>
              </w:rPr>
              <w:t>Курсы АНОО ДПО Академия образования для взрослых «Альтернатива» по дополнительной образовательной программе</w:t>
            </w:r>
          </w:p>
        </w:tc>
      </w:tr>
      <w:tr w:rsidR="000A36EF" w:rsidRPr="000B589A" w:rsidTr="00BE5997">
        <w:tc>
          <w:tcPr>
            <w:tcW w:w="1632" w:type="dxa"/>
          </w:tcPr>
          <w:p w:rsidR="000A36EF" w:rsidRPr="00DB2ECD" w:rsidRDefault="000A36EF" w:rsidP="00290B08">
            <w:pPr>
              <w:rPr>
                <w:rFonts w:ascii="Times New Roman" w:hAnsi="Times New Roman" w:cs="Times New Roman"/>
                <w:sz w:val="24"/>
                <w:szCs w:val="24"/>
              </w:rPr>
            </w:pPr>
            <w:r w:rsidRPr="00976F01">
              <w:rPr>
                <w:rFonts w:ascii="Times New Roman" w:hAnsi="Times New Roman" w:cs="Times New Roman"/>
                <w:sz w:val="24"/>
                <w:szCs w:val="24"/>
              </w:rPr>
              <w:t>Мельникова Оксана Валентиновна</w:t>
            </w:r>
          </w:p>
        </w:tc>
        <w:tc>
          <w:tcPr>
            <w:tcW w:w="1311" w:type="dxa"/>
          </w:tcPr>
          <w:p w:rsidR="000A36EF" w:rsidRPr="00DB2ECD" w:rsidRDefault="000A36EF" w:rsidP="00290B08">
            <w:pPr>
              <w:rPr>
                <w:rFonts w:ascii="Times New Roman" w:hAnsi="Times New Roman" w:cs="Times New Roman"/>
                <w:sz w:val="24"/>
                <w:szCs w:val="24"/>
              </w:rPr>
            </w:pPr>
            <w:r>
              <w:rPr>
                <w:rFonts w:ascii="Times New Roman" w:hAnsi="Times New Roman" w:cs="Times New Roman"/>
                <w:sz w:val="24"/>
                <w:szCs w:val="24"/>
              </w:rPr>
              <w:t>14.12.2018</w:t>
            </w:r>
          </w:p>
        </w:tc>
        <w:tc>
          <w:tcPr>
            <w:tcW w:w="3128" w:type="dxa"/>
          </w:tcPr>
          <w:p w:rsidR="000A36EF" w:rsidRPr="00DB2ECD" w:rsidRDefault="000A36EF" w:rsidP="00290B08">
            <w:pPr>
              <w:rPr>
                <w:rFonts w:ascii="Times New Roman" w:hAnsi="Times New Roman"/>
                <w:sz w:val="24"/>
                <w:szCs w:val="24"/>
              </w:rPr>
            </w:pPr>
            <w:r>
              <w:rPr>
                <w:rFonts w:ascii="Times New Roman" w:hAnsi="Times New Roman"/>
                <w:sz w:val="24"/>
                <w:szCs w:val="24"/>
              </w:rPr>
              <w:t>«Обеспечение качества проверки знаний с развёрнутым ответом участников ГИА-9 экспертами территориальных предметных комиссий по предмет</w:t>
            </w:r>
            <w:proofErr w:type="gramStart"/>
            <w:r>
              <w:rPr>
                <w:rFonts w:ascii="Times New Roman" w:hAnsi="Times New Roman"/>
                <w:sz w:val="24"/>
                <w:szCs w:val="24"/>
              </w:rPr>
              <w:t>у«</w:t>
            </w:r>
            <w:proofErr w:type="gramEnd"/>
            <w:r>
              <w:rPr>
                <w:rFonts w:ascii="Times New Roman" w:hAnsi="Times New Roman"/>
                <w:sz w:val="24"/>
                <w:szCs w:val="24"/>
              </w:rPr>
              <w:t>Биология»</w:t>
            </w:r>
          </w:p>
        </w:tc>
        <w:tc>
          <w:tcPr>
            <w:tcW w:w="700" w:type="dxa"/>
          </w:tcPr>
          <w:p w:rsidR="000A36EF" w:rsidRPr="00DB2ECD" w:rsidRDefault="000A36EF" w:rsidP="00290B08">
            <w:pPr>
              <w:rPr>
                <w:rFonts w:ascii="Times New Roman" w:hAnsi="Times New Roman" w:cs="Times New Roman"/>
                <w:sz w:val="24"/>
                <w:szCs w:val="24"/>
              </w:rPr>
            </w:pPr>
            <w:r>
              <w:rPr>
                <w:rFonts w:ascii="Times New Roman" w:hAnsi="Times New Roman" w:cs="Times New Roman"/>
                <w:sz w:val="24"/>
                <w:szCs w:val="24"/>
              </w:rPr>
              <w:t>72</w:t>
            </w:r>
          </w:p>
        </w:tc>
        <w:tc>
          <w:tcPr>
            <w:tcW w:w="2976" w:type="dxa"/>
          </w:tcPr>
          <w:p w:rsidR="000A36EF" w:rsidRDefault="000A36EF" w:rsidP="00290B08">
            <w:pPr>
              <w:rPr>
                <w:rFonts w:ascii="Times New Roman" w:hAnsi="Times New Roman"/>
                <w:sz w:val="24"/>
                <w:szCs w:val="24"/>
              </w:rPr>
            </w:pPr>
            <w:r>
              <w:rPr>
                <w:rFonts w:ascii="Times New Roman" w:hAnsi="Times New Roman"/>
                <w:sz w:val="24"/>
                <w:szCs w:val="24"/>
              </w:rPr>
              <w:t xml:space="preserve">ИПК и ПРО </w:t>
            </w:r>
          </w:p>
          <w:p w:rsidR="000A36EF" w:rsidRDefault="000A36EF" w:rsidP="00290B08">
            <w:pPr>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Ростов-на</w:t>
            </w:r>
            <w:proofErr w:type="spellEnd"/>
            <w:r>
              <w:rPr>
                <w:rFonts w:ascii="Times New Roman" w:hAnsi="Times New Roman"/>
                <w:sz w:val="24"/>
                <w:szCs w:val="24"/>
              </w:rPr>
              <w:t xml:space="preserve"> </w:t>
            </w:r>
            <w:proofErr w:type="gramStart"/>
            <w:r w:rsidR="00BB538B">
              <w:rPr>
                <w:rFonts w:ascii="Times New Roman" w:hAnsi="Times New Roman"/>
                <w:sz w:val="24"/>
                <w:szCs w:val="24"/>
              </w:rPr>
              <w:t>–</w:t>
            </w:r>
            <w:r>
              <w:rPr>
                <w:rFonts w:ascii="Times New Roman" w:hAnsi="Times New Roman"/>
                <w:sz w:val="24"/>
                <w:szCs w:val="24"/>
              </w:rPr>
              <w:t>Д</w:t>
            </w:r>
            <w:proofErr w:type="gramEnd"/>
            <w:r>
              <w:rPr>
                <w:rFonts w:ascii="Times New Roman" w:hAnsi="Times New Roman"/>
                <w:sz w:val="24"/>
                <w:szCs w:val="24"/>
              </w:rPr>
              <w:t>ону</w:t>
            </w:r>
          </w:p>
          <w:p w:rsidR="000A36EF" w:rsidRDefault="000A36EF" w:rsidP="00290B08">
            <w:pPr>
              <w:rPr>
                <w:rFonts w:ascii="Times New Roman" w:hAnsi="Times New Roman"/>
                <w:sz w:val="24"/>
                <w:szCs w:val="24"/>
              </w:rPr>
            </w:pPr>
          </w:p>
          <w:p w:rsidR="000A36EF" w:rsidRDefault="000A36EF" w:rsidP="00290B08">
            <w:pPr>
              <w:rPr>
                <w:rFonts w:ascii="Times New Roman" w:hAnsi="Times New Roman"/>
                <w:sz w:val="24"/>
                <w:szCs w:val="24"/>
              </w:rPr>
            </w:pPr>
          </w:p>
          <w:p w:rsidR="000A36EF" w:rsidRPr="00DB2ECD" w:rsidRDefault="000A36EF" w:rsidP="00290B08">
            <w:pPr>
              <w:rPr>
                <w:rFonts w:ascii="Times New Roman" w:hAnsi="Times New Roman"/>
                <w:sz w:val="24"/>
                <w:szCs w:val="24"/>
              </w:rPr>
            </w:pPr>
          </w:p>
        </w:tc>
      </w:tr>
      <w:tr w:rsidR="00BB538B" w:rsidRPr="000B589A" w:rsidTr="00BE5997">
        <w:tc>
          <w:tcPr>
            <w:tcW w:w="1632" w:type="dxa"/>
            <w:vMerge w:val="restart"/>
          </w:tcPr>
          <w:p w:rsidR="00BB538B" w:rsidRPr="00DB2ECD" w:rsidRDefault="00BB538B" w:rsidP="00BB538B">
            <w:pPr>
              <w:rPr>
                <w:rFonts w:ascii="Times New Roman" w:hAnsi="Times New Roman" w:cs="Times New Roman"/>
                <w:sz w:val="24"/>
                <w:szCs w:val="24"/>
              </w:rPr>
            </w:pPr>
            <w:proofErr w:type="spellStart"/>
            <w:r>
              <w:rPr>
                <w:rFonts w:ascii="Times New Roman" w:hAnsi="Times New Roman" w:cs="Times New Roman"/>
                <w:sz w:val="24"/>
                <w:szCs w:val="24"/>
              </w:rPr>
              <w:t>Цыба</w:t>
            </w:r>
            <w:proofErr w:type="spellEnd"/>
            <w:r>
              <w:rPr>
                <w:rFonts w:ascii="Times New Roman" w:hAnsi="Times New Roman" w:cs="Times New Roman"/>
                <w:sz w:val="24"/>
                <w:szCs w:val="24"/>
              </w:rPr>
              <w:t xml:space="preserve"> Елена Владимировна</w:t>
            </w:r>
          </w:p>
        </w:tc>
        <w:tc>
          <w:tcPr>
            <w:tcW w:w="1311" w:type="dxa"/>
            <w:vMerge w:val="restart"/>
          </w:tcPr>
          <w:p w:rsidR="00BB538B" w:rsidRPr="00DB2ECD" w:rsidRDefault="00BB538B" w:rsidP="00BB538B">
            <w:pPr>
              <w:rPr>
                <w:rFonts w:ascii="Times New Roman" w:hAnsi="Times New Roman" w:cs="Times New Roman"/>
                <w:sz w:val="24"/>
                <w:szCs w:val="24"/>
              </w:rPr>
            </w:pPr>
            <w:r>
              <w:rPr>
                <w:rFonts w:ascii="Times New Roman" w:hAnsi="Times New Roman" w:cs="Times New Roman"/>
                <w:sz w:val="24"/>
                <w:szCs w:val="24"/>
              </w:rPr>
              <w:t>12.05.2019</w:t>
            </w:r>
          </w:p>
        </w:tc>
        <w:tc>
          <w:tcPr>
            <w:tcW w:w="3128" w:type="dxa"/>
          </w:tcPr>
          <w:p w:rsidR="00BB538B" w:rsidRPr="00DB2ECD" w:rsidRDefault="00BB538B" w:rsidP="00BB538B">
            <w:pPr>
              <w:rPr>
                <w:rFonts w:ascii="Times New Roman" w:hAnsi="Times New Roman"/>
                <w:sz w:val="24"/>
                <w:szCs w:val="24"/>
              </w:rPr>
            </w:pPr>
            <w:proofErr w:type="spellStart"/>
            <w:r>
              <w:rPr>
                <w:rFonts w:ascii="Times New Roman" w:hAnsi="Times New Roman"/>
                <w:sz w:val="24"/>
                <w:szCs w:val="24"/>
              </w:rPr>
              <w:t>Компетентностный</w:t>
            </w:r>
            <w:proofErr w:type="spellEnd"/>
            <w:r>
              <w:rPr>
                <w:rFonts w:ascii="Times New Roman" w:hAnsi="Times New Roman"/>
                <w:sz w:val="24"/>
                <w:szCs w:val="24"/>
              </w:rPr>
              <w:t xml:space="preserve">  подход в условиях реализации ФГОС в начальной школе</w:t>
            </w:r>
          </w:p>
        </w:tc>
        <w:tc>
          <w:tcPr>
            <w:tcW w:w="700" w:type="dxa"/>
          </w:tcPr>
          <w:p w:rsidR="00BB538B" w:rsidRPr="00DB2ECD" w:rsidRDefault="00BB538B" w:rsidP="00BB538B">
            <w:pPr>
              <w:rPr>
                <w:rFonts w:ascii="Times New Roman" w:hAnsi="Times New Roman" w:cs="Times New Roman"/>
                <w:sz w:val="24"/>
                <w:szCs w:val="24"/>
              </w:rPr>
            </w:pPr>
            <w:r>
              <w:rPr>
                <w:rFonts w:ascii="Times New Roman" w:hAnsi="Times New Roman" w:cs="Times New Roman"/>
                <w:sz w:val="24"/>
                <w:szCs w:val="24"/>
              </w:rPr>
              <w:t>108</w:t>
            </w:r>
          </w:p>
        </w:tc>
        <w:tc>
          <w:tcPr>
            <w:tcW w:w="2976" w:type="dxa"/>
          </w:tcPr>
          <w:p w:rsidR="00BB538B" w:rsidRPr="00DB2ECD" w:rsidRDefault="00BB538B" w:rsidP="00BB538B">
            <w:pPr>
              <w:rPr>
                <w:rFonts w:ascii="Times New Roman" w:hAnsi="Times New Roman"/>
                <w:sz w:val="24"/>
                <w:szCs w:val="24"/>
              </w:rPr>
            </w:pPr>
            <w:r>
              <w:rPr>
                <w:rFonts w:ascii="Times New Roman" w:hAnsi="Times New Roman"/>
                <w:sz w:val="24"/>
                <w:szCs w:val="24"/>
              </w:rPr>
              <w:t xml:space="preserve">Центр </w:t>
            </w:r>
            <w:proofErr w:type="spellStart"/>
            <w:r>
              <w:rPr>
                <w:rFonts w:ascii="Times New Roman" w:hAnsi="Times New Roman"/>
                <w:sz w:val="24"/>
                <w:szCs w:val="24"/>
              </w:rPr>
              <w:t>пединоваций</w:t>
            </w:r>
            <w:proofErr w:type="spellEnd"/>
            <w:r>
              <w:rPr>
                <w:rFonts w:ascii="Times New Roman" w:hAnsi="Times New Roman"/>
                <w:sz w:val="24"/>
                <w:szCs w:val="24"/>
              </w:rPr>
              <w:t xml:space="preserve"> и развития </w:t>
            </w:r>
            <w:proofErr w:type="spellStart"/>
            <w:r>
              <w:rPr>
                <w:rFonts w:ascii="Times New Roman" w:hAnsi="Times New Roman"/>
                <w:sz w:val="24"/>
                <w:szCs w:val="24"/>
              </w:rPr>
              <w:t>пбоазования</w:t>
            </w:r>
            <w:proofErr w:type="spellEnd"/>
            <w:r>
              <w:rPr>
                <w:rFonts w:ascii="Times New Roman" w:hAnsi="Times New Roman"/>
                <w:sz w:val="24"/>
                <w:szCs w:val="24"/>
              </w:rPr>
              <w:t xml:space="preserve"> новый век г</w:t>
            </w:r>
            <w:proofErr w:type="gramStart"/>
            <w:r>
              <w:rPr>
                <w:rFonts w:ascii="Times New Roman" w:hAnsi="Times New Roman"/>
                <w:sz w:val="24"/>
                <w:szCs w:val="24"/>
              </w:rPr>
              <w:t>.Т</w:t>
            </w:r>
            <w:proofErr w:type="gramEnd"/>
            <w:r>
              <w:rPr>
                <w:rFonts w:ascii="Times New Roman" w:hAnsi="Times New Roman"/>
                <w:sz w:val="24"/>
                <w:szCs w:val="24"/>
              </w:rPr>
              <w:t>юмень</w:t>
            </w:r>
          </w:p>
        </w:tc>
      </w:tr>
      <w:tr w:rsidR="00BB538B" w:rsidRPr="000B589A" w:rsidTr="00BE5997">
        <w:tc>
          <w:tcPr>
            <w:tcW w:w="1632" w:type="dxa"/>
            <w:vMerge/>
          </w:tcPr>
          <w:p w:rsidR="00BB538B" w:rsidRPr="00DB2ECD" w:rsidRDefault="00BB538B" w:rsidP="00BB538B">
            <w:pPr>
              <w:rPr>
                <w:rFonts w:ascii="Times New Roman" w:hAnsi="Times New Roman" w:cs="Times New Roman"/>
                <w:sz w:val="24"/>
                <w:szCs w:val="24"/>
              </w:rPr>
            </w:pPr>
          </w:p>
        </w:tc>
        <w:tc>
          <w:tcPr>
            <w:tcW w:w="1311" w:type="dxa"/>
            <w:vMerge/>
          </w:tcPr>
          <w:p w:rsidR="00BB538B" w:rsidRPr="00DB2ECD" w:rsidRDefault="00BB538B" w:rsidP="00BB538B">
            <w:pPr>
              <w:rPr>
                <w:rFonts w:ascii="Times New Roman" w:hAnsi="Times New Roman" w:cs="Times New Roman"/>
                <w:sz w:val="24"/>
                <w:szCs w:val="24"/>
              </w:rPr>
            </w:pPr>
          </w:p>
        </w:tc>
        <w:tc>
          <w:tcPr>
            <w:tcW w:w="3128" w:type="dxa"/>
          </w:tcPr>
          <w:p w:rsidR="00BB538B" w:rsidRPr="00DB2ECD" w:rsidRDefault="00BB538B" w:rsidP="00BB538B">
            <w:pPr>
              <w:rPr>
                <w:rFonts w:ascii="Times New Roman" w:hAnsi="Times New Roman"/>
                <w:sz w:val="24"/>
                <w:szCs w:val="24"/>
              </w:rPr>
            </w:pPr>
            <w:r>
              <w:rPr>
                <w:rFonts w:ascii="Times New Roman" w:hAnsi="Times New Roman"/>
                <w:sz w:val="24"/>
                <w:szCs w:val="24"/>
              </w:rPr>
              <w:t>Современные технологии психолого-педагогического сопровождения инклюзивного процесса в образовательной организации</w:t>
            </w:r>
          </w:p>
        </w:tc>
        <w:tc>
          <w:tcPr>
            <w:tcW w:w="700" w:type="dxa"/>
          </w:tcPr>
          <w:p w:rsidR="00BB538B" w:rsidRPr="00DB2ECD" w:rsidRDefault="00BB538B" w:rsidP="00BB538B">
            <w:pPr>
              <w:rPr>
                <w:rFonts w:ascii="Times New Roman" w:hAnsi="Times New Roman" w:cs="Times New Roman"/>
                <w:sz w:val="24"/>
                <w:szCs w:val="24"/>
              </w:rPr>
            </w:pPr>
            <w:r>
              <w:rPr>
                <w:rFonts w:ascii="Times New Roman" w:hAnsi="Times New Roman" w:cs="Times New Roman"/>
                <w:sz w:val="24"/>
                <w:szCs w:val="24"/>
              </w:rPr>
              <w:t>108</w:t>
            </w:r>
          </w:p>
        </w:tc>
        <w:tc>
          <w:tcPr>
            <w:tcW w:w="2976" w:type="dxa"/>
          </w:tcPr>
          <w:p w:rsidR="00BB538B" w:rsidRPr="00DB2ECD" w:rsidRDefault="00BB538B" w:rsidP="00BB538B">
            <w:pPr>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.Т</w:t>
            </w:r>
            <w:proofErr w:type="gramEnd"/>
            <w:r>
              <w:rPr>
                <w:rFonts w:ascii="Times New Roman" w:hAnsi="Times New Roman"/>
                <w:sz w:val="24"/>
                <w:szCs w:val="24"/>
              </w:rPr>
              <w:t>юмень (дистанционно)</w:t>
            </w:r>
          </w:p>
        </w:tc>
      </w:tr>
    </w:tbl>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bCs/>
          <w:sz w:val="24"/>
          <w:szCs w:val="24"/>
          <w:lang w:eastAsia="ru-RU"/>
        </w:rPr>
        <w:t xml:space="preserve">Необходимо отметить, что  Панкова Т.В. </w:t>
      </w:r>
      <w:r w:rsidRPr="000B589A">
        <w:rPr>
          <w:rFonts w:ascii="Times New Roman" w:eastAsia="Times New Roman" w:hAnsi="Times New Roman" w:cs="Times New Roman"/>
          <w:sz w:val="24"/>
          <w:szCs w:val="24"/>
          <w:lang w:eastAsia="ru-RU"/>
        </w:rPr>
        <w:t xml:space="preserve">прошла переподготовку по проведению ГИА в форме ОГЭ и ЕГЭ. Опыт, приобретенный на курсах и во время проверки работ выпускников, позволил учителям увидеть конкретные проблемы, с которыми </w:t>
      </w:r>
      <w:r w:rsidRPr="000B589A">
        <w:rPr>
          <w:rFonts w:ascii="Times New Roman" w:eastAsia="Times New Roman" w:hAnsi="Times New Roman" w:cs="Times New Roman"/>
          <w:sz w:val="24"/>
          <w:szCs w:val="24"/>
          <w:lang w:eastAsia="ru-RU"/>
        </w:rPr>
        <w:lastRenderedPageBreak/>
        <w:t>сталкиваются выпускники, переориентировать свою работу по подготовке учеников к успешной сдаче ЕГЭ и ГИА.</w:t>
      </w: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Уже сегодня мы видим эффективность модернизированной системы дополнительного профессионального образования учителей. Она действенно способствует повышению профессионального мастерства педагогов. Новые подходы к обучению и воспитанию позволяют успешно добиваться повышения качества знаний учащихся, уровня их воспитанности, сохранению здоровья.</w:t>
      </w:r>
    </w:p>
    <w:p w:rsidR="000B589A" w:rsidRPr="000B589A" w:rsidRDefault="000B589A" w:rsidP="000B589A">
      <w:pPr>
        <w:ind w:firstLine="72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Общий вывод: </w:t>
      </w:r>
    </w:p>
    <w:p w:rsidR="000B589A" w:rsidRPr="000B589A" w:rsidRDefault="000B589A" w:rsidP="000B589A">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Школе работает стабильный, квалифицированный педагогический коллектив. Обеспеченность кадрами составляет 100%. Средний возраст коллектива снизился, на текущий момент составляет </w:t>
      </w:r>
      <w:r w:rsidR="00720986">
        <w:rPr>
          <w:rFonts w:ascii="Times New Roman" w:eastAsia="Times New Roman" w:hAnsi="Times New Roman" w:cs="Times New Roman"/>
          <w:sz w:val="24"/>
          <w:szCs w:val="24"/>
          <w:lang w:eastAsia="ru-RU"/>
        </w:rPr>
        <w:t>45</w:t>
      </w:r>
      <w:r w:rsidRPr="00720986">
        <w:rPr>
          <w:rFonts w:ascii="Times New Roman" w:eastAsia="Times New Roman" w:hAnsi="Times New Roman" w:cs="Times New Roman"/>
          <w:sz w:val="24"/>
          <w:szCs w:val="24"/>
          <w:lang w:eastAsia="ru-RU"/>
        </w:rPr>
        <w:t xml:space="preserve"> лет.</w:t>
      </w:r>
    </w:p>
    <w:p w:rsidR="000B589A" w:rsidRPr="000B589A" w:rsidRDefault="000B589A" w:rsidP="000B589A">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Учителя Школы принимают участие в конкурсном профессиональном движении.</w:t>
      </w:r>
    </w:p>
    <w:p w:rsidR="000B589A" w:rsidRPr="000B589A" w:rsidRDefault="000B589A" w:rsidP="000B589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0B589A" w:rsidRPr="000B589A" w:rsidRDefault="000B589A" w:rsidP="000B589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B589A" w:rsidRPr="000B589A" w:rsidRDefault="000B589A" w:rsidP="000B589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Анализ учебной деятельности МБОУ СОШ №31 </w:t>
      </w:r>
    </w:p>
    <w:p w:rsidR="000B589A" w:rsidRPr="000B589A" w:rsidRDefault="000B589A" w:rsidP="000B589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Показателями реализации содержания учебного плана и выполнения государственных стандартов является успеваемость учащихся. В течение всего года проводился мониторинг </w:t>
      </w:r>
      <w:proofErr w:type="spellStart"/>
      <w:r w:rsidRPr="000B589A">
        <w:rPr>
          <w:rFonts w:ascii="Times New Roman" w:eastAsia="Times New Roman" w:hAnsi="Times New Roman" w:cs="Times New Roman"/>
          <w:sz w:val="24"/>
          <w:szCs w:val="24"/>
          <w:lang w:eastAsia="ru-RU"/>
        </w:rPr>
        <w:t>обученности</w:t>
      </w:r>
      <w:proofErr w:type="spellEnd"/>
      <w:r w:rsidRPr="000B589A">
        <w:rPr>
          <w:rFonts w:ascii="Times New Roman" w:eastAsia="Times New Roman" w:hAnsi="Times New Roman" w:cs="Times New Roman"/>
          <w:sz w:val="24"/>
          <w:szCs w:val="24"/>
          <w:lang w:eastAsia="ru-RU"/>
        </w:rPr>
        <w:t xml:space="preserve"> учащихся. Результаты анализировались на заседаниях МО, на совещаниях при заместителе директора, изучались причинно-следственные связи, готовились практические рекомендации по преодолению снижения ЗУН учащихся.</w:t>
      </w:r>
    </w:p>
    <w:p w:rsidR="000B589A" w:rsidRPr="000B589A" w:rsidRDefault="000B589A" w:rsidP="000B589A">
      <w:pPr>
        <w:spacing w:after="0" w:line="36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2018-2019 учебном году  было сформировано 19 классов комплектов, в которых обучалось </w:t>
      </w:r>
      <w:r w:rsidR="00293AC0" w:rsidRPr="00293AC0">
        <w:rPr>
          <w:rFonts w:ascii="Times New Roman" w:eastAsia="Times New Roman" w:hAnsi="Times New Roman" w:cs="Times New Roman"/>
          <w:sz w:val="24"/>
          <w:szCs w:val="24"/>
          <w:lang w:eastAsia="ru-RU"/>
        </w:rPr>
        <w:t>45</w:t>
      </w:r>
      <w:r w:rsidR="00293AC0">
        <w:rPr>
          <w:rFonts w:ascii="Times New Roman" w:eastAsia="Times New Roman" w:hAnsi="Times New Roman" w:cs="Times New Roman"/>
          <w:sz w:val="24"/>
          <w:szCs w:val="24"/>
          <w:lang w:eastAsia="ru-RU"/>
        </w:rPr>
        <w:t>1</w:t>
      </w:r>
      <w:r w:rsidRPr="000B589A">
        <w:rPr>
          <w:rFonts w:ascii="Times New Roman" w:eastAsia="Times New Roman" w:hAnsi="Times New Roman" w:cs="Times New Roman"/>
          <w:sz w:val="24"/>
          <w:szCs w:val="24"/>
          <w:lang w:eastAsia="ru-RU"/>
        </w:rPr>
        <w:t xml:space="preserve"> учащихся. Аттестовано – </w:t>
      </w:r>
      <w:r w:rsidR="00293AC0">
        <w:rPr>
          <w:rFonts w:ascii="Times New Roman" w:eastAsia="Times New Roman" w:hAnsi="Times New Roman" w:cs="Times New Roman"/>
          <w:sz w:val="24"/>
          <w:szCs w:val="24"/>
          <w:lang w:eastAsia="ru-RU"/>
        </w:rPr>
        <w:t>397</w:t>
      </w:r>
      <w:r w:rsidRPr="000B589A">
        <w:rPr>
          <w:rFonts w:ascii="Times New Roman" w:eastAsia="Times New Roman" w:hAnsi="Times New Roman" w:cs="Times New Roman"/>
          <w:sz w:val="24"/>
          <w:szCs w:val="24"/>
          <w:lang w:eastAsia="ru-RU"/>
        </w:rPr>
        <w:t xml:space="preserve"> учащихся.</w:t>
      </w:r>
    </w:p>
    <w:p w:rsidR="000B589A" w:rsidRPr="000B589A" w:rsidRDefault="000B589A" w:rsidP="000B589A">
      <w:pPr>
        <w:ind w:firstLine="567"/>
        <w:contextualSpacing/>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i/>
          <w:sz w:val="24"/>
          <w:szCs w:val="24"/>
          <w:lang w:eastAsia="ru-RU"/>
        </w:rPr>
        <w:t xml:space="preserve">На </w:t>
      </w:r>
      <w:r w:rsidRPr="000B589A">
        <w:rPr>
          <w:rFonts w:ascii="Times New Roman" w:eastAsia="Times New Roman" w:hAnsi="Times New Roman" w:cs="Times New Roman"/>
          <w:b/>
          <w:i/>
          <w:sz w:val="24"/>
          <w:szCs w:val="24"/>
          <w:lang w:val="en-US" w:eastAsia="ru-RU"/>
        </w:rPr>
        <w:t>I</w:t>
      </w:r>
      <w:r w:rsidRPr="000B589A">
        <w:rPr>
          <w:rFonts w:ascii="Times New Roman" w:eastAsia="Times New Roman" w:hAnsi="Times New Roman" w:cs="Times New Roman"/>
          <w:b/>
          <w:i/>
          <w:sz w:val="24"/>
          <w:szCs w:val="24"/>
          <w:lang w:eastAsia="ru-RU"/>
        </w:rPr>
        <w:t xml:space="preserve"> уровне обучения</w:t>
      </w:r>
      <w:r w:rsidRPr="000B589A">
        <w:rPr>
          <w:rFonts w:ascii="Times New Roman" w:eastAsia="Times New Roman" w:hAnsi="Times New Roman" w:cs="Times New Roman"/>
          <w:sz w:val="24"/>
          <w:szCs w:val="24"/>
          <w:lang w:eastAsia="ru-RU"/>
        </w:rPr>
        <w:t xml:space="preserve"> (2-4 клас</w:t>
      </w:r>
      <w:r w:rsidR="00293AC0">
        <w:rPr>
          <w:rFonts w:ascii="Times New Roman" w:eastAsia="Times New Roman" w:hAnsi="Times New Roman" w:cs="Times New Roman"/>
          <w:sz w:val="24"/>
          <w:szCs w:val="24"/>
          <w:lang w:eastAsia="ru-RU"/>
        </w:rPr>
        <w:t>сы) качество знаний составило 53,6</w:t>
      </w:r>
      <w:r w:rsidRPr="000B589A">
        <w:rPr>
          <w:rFonts w:ascii="Times New Roman" w:eastAsia="Times New Roman" w:hAnsi="Times New Roman" w:cs="Times New Roman"/>
          <w:sz w:val="24"/>
          <w:szCs w:val="24"/>
          <w:lang w:eastAsia="ru-RU"/>
        </w:rPr>
        <w:t xml:space="preserve">%. </w:t>
      </w:r>
      <w:r w:rsidR="003A13CB">
        <w:rPr>
          <w:rFonts w:ascii="Times New Roman" w:eastAsia="Times New Roman" w:hAnsi="Times New Roman" w:cs="Times New Roman"/>
          <w:sz w:val="24"/>
          <w:szCs w:val="24"/>
          <w:lang w:eastAsia="ru-RU"/>
        </w:rPr>
        <w:t>Уровень успешности составляет 98</w:t>
      </w:r>
      <w:r w:rsidRPr="000B589A">
        <w:rPr>
          <w:rFonts w:ascii="Times New Roman" w:eastAsia="Times New Roman" w:hAnsi="Times New Roman" w:cs="Times New Roman"/>
          <w:sz w:val="24"/>
          <w:szCs w:val="24"/>
          <w:lang w:eastAsia="ru-RU"/>
        </w:rPr>
        <w:t>,5%.</w:t>
      </w:r>
    </w:p>
    <w:p w:rsidR="000B589A" w:rsidRPr="000B589A" w:rsidRDefault="000B589A" w:rsidP="000B589A">
      <w:pPr>
        <w:ind w:firstLine="567"/>
        <w:contextualSpacing/>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i/>
          <w:sz w:val="24"/>
          <w:szCs w:val="24"/>
          <w:lang w:eastAsia="ru-RU"/>
        </w:rPr>
        <w:t xml:space="preserve">На </w:t>
      </w:r>
      <w:r w:rsidRPr="000B589A">
        <w:rPr>
          <w:rFonts w:ascii="Times New Roman" w:eastAsia="Times New Roman" w:hAnsi="Times New Roman" w:cs="Times New Roman"/>
          <w:b/>
          <w:i/>
          <w:sz w:val="24"/>
          <w:szCs w:val="24"/>
          <w:lang w:val="en-US" w:eastAsia="ru-RU"/>
        </w:rPr>
        <w:t>II</w:t>
      </w:r>
      <w:r w:rsidRPr="000B589A">
        <w:rPr>
          <w:rFonts w:ascii="Times New Roman" w:eastAsia="Times New Roman" w:hAnsi="Times New Roman" w:cs="Times New Roman"/>
          <w:b/>
          <w:i/>
          <w:sz w:val="24"/>
          <w:szCs w:val="24"/>
          <w:lang w:eastAsia="ru-RU"/>
        </w:rPr>
        <w:t xml:space="preserve"> уровне обучения</w:t>
      </w:r>
      <w:r w:rsidRPr="000B589A">
        <w:rPr>
          <w:rFonts w:ascii="Times New Roman" w:eastAsia="Times New Roman" w:hAnsi="Times New Roman" w:cs="Times New Roman"/>
          <w:sz w:val="24"/>
          <w:szCs w:val="24"/>
          <w:lang w:eastAsia="ru-RU"/>
        </w:rPr>
        <w:t xml:space="preserve"> (5-9 классы) качество знаний составило </w:t>
      </w:r>
      <w:r w:rsidR="00293AC0" w:rsidRPr="00293AC0">
        <w:rPr>
          <w:rFonts w:ascii="Times New Roman" w:eastAsia="Times New Roman" w:hAnsi="Times New Roman" w:cs="Times New Roman"/>
          <w:sz w:val="24"/>
          <w:szCs w:val="24"/>
          <w:lang w:eastAsia="ru-RU"/>
        </w:rPr>
        <w:t>33,9</w:t>
      </w:r>
      <w:r w:rsidRPr="00293AC0">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t xml:space="preserve"> У</w:t>
      </w:r>
      <w:r w:rsidR="00293AC0">
        <w:rPr>
          <w:rFonts w:ascii="Times New Roman" w:eastAsia="Times New Roman" w:hAnsi="Times New Roman" w:cs="Times New Roman"/>
          <w:sz w:val="24"/>
          <w:szCs w:val="24"/>
          <w:lang w:eastAsia="ru-RU"/>
        </w:rPr>
        <w:t>ровень успешности составляет 99</w:t>
      </w:r>
      <w:r w:rsidRPr="000B589A">
        <w:rPr>
          <w:rFonts w:ascii="Times New Roman" w:eastAsia="Times New Roman" w:hAnsi="Times New Roman" w:cs="Times New Roman"/>
          <w:sz w:val="24"/>
          <w:szCs w:val="24"/>
          <w:lang w:eastAsia="ru-RU"/>
        </w:rPr>
        <w:t>%.</w:t>
      </w:r>
    </w:p>
    <w:p w:rsidR="000B589A" w:rsidRPr="000B589A" w:rsidRDefault="000B589A" w:rsidP="000B589A">
      <w:pPr>
        <w:ind w:firstLine="567"/>
        <w:contextualSpacing/>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i/>
          <w:sz w:val="24"/>
          <w:szCs w:val="24"/>
          <w:lang w:eastAsia="ru-RU"/>
        </w:rPr>
        <w:t xml:space="preserve">На </w:t>
      </w:r>
      <w:r w:rsidRPr="000B589A">
        <w:rPr>
          <w:rFonts w:ascii="Times New Roman" w:eastAsia="Times New Roman" w:hAnsi="Times New Roman" w:cs="Times New Roman"/>
          <w:b/>
          <w:i/>
          <w:sz w:val="24"/>
          <w:szCs w:val="24"/>
          <w:lang w:val="en-US" w:eastAsia="ru-RU"/>
        </w:rPr>
        <w:t>III</w:t>
      </w:r>
      <w:r w:rsidRPr="000B589A">
        <w:rPr>
          <w:rFonts w:ascii="Times New Roman" w:eastAsia="Times New Roman" w:hAnsi="Times New Roman" w:cs="Times New Roman"/>
          <w:b/>
          <w:i/>
          <w:sz w:val="24"/>
          <w:szCs w:val="24"/>
          <w:lang w:eastAsia="ru-RU"/>
        </w:rPr>
        <w:t xml:space="preserve"> уровне обучения </w:t>
      </w:r>
      <w:r w:rsidRPr="000B589A">
        <w:rPr>
          <w:rFonts w:ascii="Times New Roman" w:eastAsia="Times New Roman" w:hAnsi="Times New Roman" w:cs="Times New Roman"/>
          <w:sz w:val="24"/>
          <w:szCs w:val="24"/>
          <w:lang w:eastAsia="ru-RU"/>
        </w:rPr>
        <w:t xml:space="preserve">(10-11 классы) качество знаний составило  </w:t>
      </w:r>
      <w:r w:rsidR="00293AC0">
        <w:rPr>
          <w:rFonts w:ascii="Times New Roman" w:eastAsia="Times New Roman" w:hAnsi="Times New Roman" w:cs="Times New Roman"/>
          <w:sz w:val="24"/>
          <w:szCs w:val="24"/>
          <w:lang w:eastAsia="ru-RU"/>
        </w:rPr>
        <w:t>35,2</w:t>
      </w:r>
      <w:r w:rsidRPr="00293AC0">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t xml:space="preserve"> Уровень успешности составляет 100%. </w:t>
      </w:r>
    </w:p>
    <w:p w:rsidR="000B589A" w:rsidRPr="000B589A" w:rsidRDefault="000B589A" w:rsidP="000B589A">
      <w:pPr>
        <w:ind w:firstLine="567"/>
        <w:contextualSpacing/>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Итого по школе качество знаний составило </w:t>
      </w:r>
      <w:r w:rsidR="00293AC0">
        <w:rPr>
          <w:rFonts w:ascii="Times New Roman" w:eastAsia="Times New Roman" w:hAnsi="Times New Roman" w:cs="Times New Roman"/>
          <w:sz w:val="24"/>
          <w:szCs w:val="24"/>
          <w:lang w:eastAsia="ru-RU"/>
        </w:rPr>
        <w:t>40,8</w:t>
      </w:r>
      <w:r w:rsidRPr="00293AC0">
        <w:rPr>
          <w:rFonts w:ascii="Times New Roman" w:eastAsia="Times New Roman" w:hAnsi="Times New Roman" w:cs="Times New Roman"/>
          <w:sz w:val="24"/>
          <w:szCs w:val="24"/>
          <w:lang w:eastAsia="ru-RU"/>
        </w:rPr>
        <w:t>%,</w:t>
      </w:r>
      <w:r w:rsidR="00293AC0">
        <w:rPr>
          <w:rFonts w:ascii="Times New Roman" w:eastAsia="Times New Roman" w:hAnsi="Times New Roman" w:cs="Times New Roman"/>
          <w:sz w:val="24"/>
          <w:szCs w:val="24"/>
          <w:lang w:eastAsia="ru-RU"/>
        </w:rPr>
        <w:t xml:space="preserve"> уровень успешности – 99</w:t>
      </w:r>
      <w:r w:rsidRPr="000B589A">
        <w:rPr>
          <w:rFonts w:ascii="Times New Roman" w:eastAsia="Times New Roman" w:hAnsi="Times New Roman" w:cs="Times New Roman"/>
          <w:sz w:val="24"/>
          <w:szCs w:val="24"/>
          <w:lang w:eastAsia="ru-RU"/>
        </w:rPr>
        <w:t>%</w:t>
      </w:r>
    </w:p>
    <w:p w:rsidR="000B589A" w:rsidRPr="000B589A" w:rsidRDefault="000B589A" w:rsidP="000B589A">
      <w:pPr>
        <w:spacing w:after="0" w:line="360" w:lineRule="auto"/>
        <w:ind w:firstLine="567"/>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Отличников – </w:t>
      </w:r>
      <w:r w:rsidR="00293AC0">
        <w:rPr>
          <w:rFonts w:ascii="Times New Roman" w:eastAsia="Times New Roman" w:hAnsi="Times New Roman" w:cs="Times New Roman"/>
          <w:sz w:val="24"/>
          <w:szCs w:val="24"/>
          <w:lang w:eastAsia="ru-RU"/>
        </w:rPr>
        <w:t>29</w:t>
      </w:r>
      <w:r w:rsidRPr="000B589A">
        <w:rPr>
          <w:rFonts w:ascii="Times New Roman" w:eastAsia="Times New Roman" w:hAnsi="Times New Roman" w:cs="Times New Roman"/>
          <w:sz w:val="24"/>
          <w:szCs w:val="24"/>
          <w:lang w:eastAsia="ru-RU"/>
        </w:rPr>
        <w:t xml:space="preserve"> уч-ся</w:t>
      </w:r>
    </w:p>
    <w:p w:rsidR="000B589A" w:rsidRPr="000B589A" w:rsidRDefault="000B589A" w:rsidP="000B589A">
      <w:pPr>
        <w:spacing w:after="0" w:line="360" w:lineRule="auto"/>
        <w:ind w:firstLine="567"/>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Одну «4» имеет – </w:t>
      </w:r>
      <w:r w:rsidR="00A85D87">
        <w:rPr>
          <w:rFonts w:ascii="Times New Roman" w:eastAsia="Times New Roman" w:hAnsi="Times New Roman" w:cs="Times New Roman"/>
          <w:sz w:val="24"/>
          <w:szCs w:val="24"/>
          <w:lang w:eastAsia="ru-RU"/>
        </w:rPr>
        <w:t>10</w:t>
      </w:r>
      <w:r w:rsidRPr="000B589A">
        <w:rPr>
          <w:rFonts w:ascii="Times New Roman" w:eastAsia="Times New Roman" w:hAnsi="Times New Roman" w:cs="Times New Roman"/>
          <w:sz w:val="24"/>
          <w:szCs w:val="24"/>
          <w:lang w:eastAsia="ru-RU"/>
        </w:rPr>
        <w:t xml:space="preserve"> чел.</w:t>
      </w:r>
    </w:p>
    <w:p w:rsidR="000B589A" w:rsidRPr="000B589A" w:rsidRDefault="000B589A" w:rsidP="000B589A">
      <w:pPr>
        <w:spacing w:after="0" w:line="360" w:lineRule="auto"/>
        <w:ind w:firstLine="567"/>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Одну «3» - </w:t>
      </w:r>
      <w:r w:rsidR="003A13CB">
        <w:rPr>
          <w:rFonts w:ascii="Times New Roman" w:eastAsia="Times New Roman" w:hAnsi="Times New Roman" w:cs="Times New Roman"/>
          <w:sz w:val="24"/>
          <w:szCs w:val="24"/>
          <w:lang w:eastAsia="ru-RU"/>
        </w:rPr>
        <w:t>17</w:t>
      </w:r>
      <w:r w:rsidRPr="000B589A">
        <w:rPr>
          <w:rFonts w:ascii="Times New Roman" w:eastAsia="Times New Roman" w:hAnsi="Times New Roman" w:cs="Times New Roman"/>
          <w:sz w:val="24"/>
          <w:szCs w:val="24"/>
          <w:lang w:eastAsia="ru-RU"/>
        </w:rPr>
        <w:t xml:space="preserve"> чел.</w:t>
      </w:r>
    </w:p>
    <w:p w:rsidR="000B589A" w:rsidRPr="000B589A" w:rsidRDefault="000B589A" w:rsidP="000B589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B589A">
        <w:rPr>
          <w:rFonts w:ascii="Times New Roman" w:eastAsia="Times New Roman" w:hAnsi="Times New Roman" w:cs="Times New Roman"/>
          <w:b/>
          <w:color w:val="000000"/>
          <w:sz w:val="24"/>
          <w:szCs w:val="24"/>
          <w:lang w:eastAsia="ru-RU"/>
        </w:rPr>
        <w:t>Сравнительная таблица успеваемости учащихся по годам:</w:t>
      </w:r>
    </w:p>
    <w:p w:rsidR="000B589A" w:rsidRPr="000B589A" w:rsidRDefault="000B589A" w:rsidP="000B589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518"/>
        <w:gridCol w:w="1843"/>
        <w:gridCol w:w="2268"/>
        <w:gridCol w:w="2268"/>
      </w:tblGrid>
      <w:tr w:rsidR="000B589A" w:rsidRPr="000B589A" w:rsidTr="00BE5997">
        <w:trPr>
          <w:trHeight w:val="373"/>
        </w:trPr>
        <w:tc>
          <w:tcPr>
            <w:tcW w:w="2518" w:type="dxa"/>
            <w:shd w:val="clear" w:color="auto" w:fill="C2D69B" w:themeFill="accent3" w:themeFillTint="99"/>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C2D69B" w:themeFill="accent3" w:themeFillTint="99"/>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2016-2017</w:t>
            </w:r>
          </w:p>
        </w:tc>
        <w:tc>
          <w:tcPr>
            <w:tcW w:w="2268" w:type="dxa"/>
            <w:shd w:val="clear" w:color="auto" w:fill="C2D69B" w:themeFill="accent3" w:themeFillTint="99"/>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2017-2018</w:t>
            </w:r>
          </w:p>
        </w:tc>
        <w:tc>
          <w:tcPr>
            <w:tcW w:w="2268" w:type="dxa"/>
            <w:shd w:val="clear" w:color="auto" w:fill="C2D69B" w:themeFill="accent3" w:themeFillTint="99"/>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2018-2019</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Аттестовано</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415</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408</w:t>
            </w:r>
          </w:p>
        </w:tc>
        <w:tc>
          <w:tcPr>
            <w:tcW w:w="2268" w:type="dxa"/>
            <w:shd w:val="clear" w:color="auto" w:fill="FFFFFF" w:themeFill="background1"/>
          </w:tcPr>
          <w:p w:rsidR="000B589A" w:rsidRPr="000B589A" w:rsidRDefault="00293AC0"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«5»</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26</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33</w:t>
            </w:r>
          </w:p>
        </w:tc>
        <w:tc>
          <w:tcPr>
            <w:tcW w:w="2268" w:type="dxa"/>
            <w:shd w:val="clear" w:color="auto" w:fill="FFFFFF" w:themeFill="background1"/>
          </w:tcPr>
          <w:p w:rsidR="000B589A" w:rsidRPr="000B589A" w:rsidRDefault="00293AC0"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4-5</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143</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145</w:t>
            </w:r>
          </w:p>
        </w:tc>
        <w:tc>
          <w:tcPr>
            <w:tcW w:w="2268" w:type="dxa"/>
            <w:shd w:val="clear" w:color="auto" w:fill="FFFFFF" w:themeFill="background1"/>
          </w:tcPr>
          <w:p w:rsidR="000B589A" w:rsidRPr="000B589A" w:rsidRDefault="00293AC0"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 1 «3»</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18</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w:t>
            </w:r>
          </w:p>
        </w:tc>
        <w:tc>
          <w:tcPr>
            <w:tcW w:w="2268" w:type="dxa"/>
            <w:shd w:val="clear" w:color="auto" w:fill="FFFFFF" w:themeFill="background1"/>
          </w:tcPr>
          <w:p w:rsidR="000B589A" w:rsidRPr="000B589A" w:rsidRDefault="003A13CB"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Неуспевающие</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2268" w:type="dxa"/>
            <w:shd w:val="clear" w:color="auto" w:fill="FFFFFF" w:themeFill="background1"/>
          </w:tcPr>
          <w:p w:rsidR="000B589A" w:rsidRPr="000B589A" w:rsidRDefault="003A13CB"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lastRenderedPageBreak/>
              <w:t>ОС</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99,7%</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2268" w:type="dxa"/>
            <w:shd w:val="clear" w:color="auto" w:fill="FFFFFF" w:themeFill="background1"/>
          </w:tcPr>
          <w:p w:rsidR="000B589A" w:rsidRPr="000B589A" w:rsidRDefault="003A13CB" w:rsidP="003A13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КЗ</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40,6%</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43,6%</w:t>
            </w:r>
          </w:p>
        </w:tc>
        <w:tc>
          <w:tcPr>
            <w:tcW w:w="2268" w:type="dxa"/>
            <w:shd w:val="clear" w:color="auto" w:fill="FFFFFF" w:themeFill="background1"/>
          </w:tcPr>
          <w:p w:rsidR="000B589A" w:rsidRPr="000B589A" w:rsidRDefault="003A13CB"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w:t>
            </w:r>
          </w:p>
        </w:tc>
      </w:tr>
    </w:tbl>
    <w:p w:rsidR="000B589A" w:rsidRPr="000B589A" w:rsidRDefault="000B589A" w:rsidP="000B589A">
      <w:pPr>
        <w:ind w:firstLine="709"/>
        <w:jc w:val="both"/>
        <w:rPr>
          <w:rFonts w:ascii="Times New Roman" w:eastAsia="Times New Roman" w:hAnsi="Times New Roman" w:cs="Times New Roman"/>
          <w:sz w:val="24"/>
          <w:szCs w:val="24"/>
          <w:lang w:eastAsia="ru-RU"/>
        </w:rPr>
      </w:pPr>
      <w:bookmarkStart w:id="0" w:name="_GoBack"/>
      <w:r w:rsidRPr="000B589A">
        <w:rPr>
          <w:rFonts w:ascii="Times New Roman" w:eastAsia="Times New Roman" w:hAnsi="Times New Roman" w:cs="Times New Roman"/>
          <w:sz w:val="24"/>
          <w:szCs w:val="24"/>
          <w:lang w:eastAsia="ru-RU"/>
        </w:rPr>
        <w:t xml:space="preserve">В 2018-2019 учебном году </w:t>
      </w:r>
      <w:r w:rsidRPr="003A13CB">
        <w:rPr>
          <w:rFonts w:ascii="Times New Roman" w:eastAsia="Times New Roman" w:hAnsi="Times New Roman" w:cs="Times New Roman"/>
          <w:sz w:val="24"/>
          <w:szCs w:val="24"/>
          <w:lang w:eastAsia="ru-RU"/>
        </w:rPr>
        <w:t>наблюдается по</w:t>
      </w:r>
      <w:r w:rsidR="003A13CB" w:rsidRPr="003A13CB">
        <w:rPr>
          <w:rFonts w:ascii="Times New Roman" w:eastAsia="Times New Roman" w:hAnsi="Times New Roman" w:cs="Times New Roman"/>
          <w:sz w:val="24"/>
          <w:szCs w:val="24"/>
          <w:lang w:eastAsia="ru-RU"/>
        </w:rPr>
        <w:t>нижение качества знаний на 2,8</w:t>
      </w:r>
      <w:r w:rsidRPr="003A13CB">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t xml:space="preserve"> УО по итогам года составляет 100%. Из результатов  видно, что идет колебание качества знаний, количество обучающихся с одной </w:t>
      </w:r>
      <w:r w:rsidR="003A13CB" w:rsidRPr="003A13CB">
        <w:rPr>
          <w:rFonts w:ascii="Times New Roman" w:eastAsia="Times New Roman" w:hAnsi="Times New Roman" w:cs="Times New Roman"/>
          <w:sz w:val="24"/>
          <w:szCs w:val="24"/>
          <w:lang w:eastAsia="ru-RU"/>
        </w:rPr>
        <w:t>«3» 3,27</w:t>
      </w:r>
      <w:r w:rsidRPr="003A13CB">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t xml:space="preserve"> что дает возможность работать над повышением КЗ. </w:t>
      </w:r>
    </w:p>
    <w:bookmarkEnd w:id="0"/>
    <w:p w:rsidR="000B589A" w:rsidRPr="000B589A" w:rsidRDefault="000B589A" w:rsidP="000B589A">
      <w:pPr>
        <w:spacing w:after="0" w:line="36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Итоги успеваемости  начального общего образования.</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2018-2019 учебном году продолжалась реализация Основной образовательной программы начального общего образования. Основная задача состояла в обеспечении условий для достижения младшими школьниками новых результатов обучения и качества образования. С этой целью проводился мониторинг основных условий, обеспечивающих изменения в содержании и организации образовательного процесса, направленного на получение новых образовательных результатов. </w:t>
      </w:r>
    </w:p>
    <w:p w:rsidR="000B589A" w:rsidRPr="000B589A" w:rsidRDefault="000B589A" w:rsidP="000B589A">
      <w:pPr>
        <w:widowControl w:val="0"/>
        <w:tabs>
          <w:tab w:val="left" w:pos="983"/>
        </w:tabs>
        <w:spacing w:after="0" w:line="240" w:lineRule="auto"/>
        <w:ind w:left="100"/>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ab/>
        <w:t xml:space="preserve"> В 2018-19 учебном году в начальной школе было 8 классов-комплектов.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Обучение и воспитание осуществляли 7 педагогов с высшим образованием и 1 педагог со средним специальным образованием.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На конец года было аттестовано 136 ученика, из них: на «5» -17 ученика (12,5%), на «5»и «4» -55 учащихся (40,4%). С одной «3»</w:t>
      </w:r>
      <w:r w:rsidRPr="000B589A">
        <w:rPr>
          <w:rFonts w:ascii="Times New Roman" w:eastAsia="Times New Roman" w:hAnsi="Times New Roman" w:cs="Times New Roman"/>
          <w:b/>
          <w:sz w:val="24"/>
          <w:szCs w:val="24"/>
          <w:lang w:eastAsia="ru-RU"/>
        </w:rPr>
        <w:t xml:space="preserve"> -</w:t>
      </w:r>
      <w:r w:rsidRPr="000B589A">
        <w:rPr>
          <w:rFonts w:ascii="Times New Roman" w:eastAsia="Times New Roman" w:hAnsi="Times New Roman" w:cs="Times New Roman"/>
          <w:sz w:val="24"/>
          <w:szCs w:val="24"/>
          <w:lang w:eastAsia="ru-RU"/>
        </w:rPr>
        <w:t>13 учеников (9,5%).</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jc w:val="both"/>
        <w:rPr>
          <w:rFonts w:ascii="Times New Roman" w:eastAsia="Times New Roman" w:hAnsi="Times New Roman" w:cs="Times New Roman"/>
          <w:i/>
          <w:sz w:val="24"/>
          <w:szCs w:val="24"/>
          <w:u w:val="single"/>
          <w:lang w:eastAsia="ru-RU"/>
        </w:rPr>
      </w:pPr>
      <w:r w:rsidRPr="000B589A">
        <w:rPr>
          <w:rFonts w:ascii="Times New Roman" w:eastAsia="Times New Roman" w:hAnsi="Times New Roman" w:cs="Times New Roman"/>
          <w:i/>
          <w:sz w:val="24"/>
          <w:szCs w:val="24"/>
          <w:u w:val="single"/>
          <w:lang w:eastAsia="ru-RU"/>
        </w:rPr>
        <w:t xml:space="preserve">Результат мониторинговых исследований за </w:t>
      </w:r>
      <w:proofErr w:type="gramStart"/>
      <w:r w:rsidRPr="000B589A">
        <w:rPr>
          <w:rFonts w:ascii="Times New Roman" w:eastAsia="Times New Roman" w:hAnsi="Times New Roman" w:cs="Times New Roman"/>
          <w:i/>
          <w:sz w:val="24"/>
          <w:szCs w:val="24"/>
          <w:u w:val="single"/>
          <w:lang w:eastAsia="ru-RU"/>
        </w:rPr>
        <w:t>последние</w:t>
      </w:r>
      <w:proofErr w:type="gramEnd"/>
      <w:r w:rsidRPr="000B589A">
        <w:rPr>
          <w:rFonts w:ascii="Times New Roman" w:eastAsia="Times New Roman" w:hAnsi="Times New Roman" w:cs="Times New Roman"/>
          <w:i/>
          <w:sz w:val="24"/>
          <w:szCs w:val="24"/>
          <w:u w:val="single"/>
          <w:lang w:eastAsia="ru-RU"/>
        </w:rPr>
        <w:t xml:space="preserve"> 3 года:</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518"/>
        <w:gridCol w:w="1843"/>
        <w:gridCol w:w="2268"/>
        <w:gridCol w:w="2268"/>
      </w:tblGrid>
      <w:tr w:rsidR="000B589A" w:rsidRPr="000B589A" w:rsidTr="00BE5997">
        <w:trPr>
          <w:trHeight w:val="373"/>
        </w:trPr>
        <w:tc>
          <w:tcPr>
            <w:tcW w:w="2518" w:type="dxa"/>
            <w:shd w:val="clear" w:color="auto" w:fill="C2D69B" w:themeFill="accent3" w:themeFillTint="99"/>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C2D69B" w:themeFill="accent3" w:themeFillTint="99"/>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2016-2017</w:t>
            </w:r>
          </w:p>
        </w:tc>
        <w:tc>
          <w:tcPr>
            <w:tcW w:w="2268" w:type="dxa"/>
            <w:shd w:val="clear" w:color="auto" w:fill="C2D69B" w:themeFill="accent3" w:themeFillTint="99"/>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2017-2018</w:t>
            </w:r>
          </w:p>
        </w:tc>
        <w:tc>
          <w:tcPr>
            <w:tcW w:w="2268" w:type="dxa"/>
            <w:shd w:val="clear" w:color="auto" w:fill="C2D69B" w:themeFill="accent3" w:themeFillTint="99"/>
          </w:tcPr>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2018-2019</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Аттестовано</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134</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156</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136</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«5»</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17</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26</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17</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4-5</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56</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62</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55</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 1 «3»</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11</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13</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Неуспевающие</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ОС</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98,5%</w:t>
            </w:r>
          </w:p>
        </w:tc>
      </w:tr>
      <w:tr w:rsidR="000B589A" w:rsidRPr="000B589A" w:rsidTr="00BE5997">
        <w:tc>
          <w:tcPr>
            <w:tcW w:w="2518" w:type="dxa"/>
            <w:shd w:val="clear" w:color="auto" w:fill="FFFFFF" w:themeFill="background1"/>
          </w:tcPr>
          <w:p w:rsidR="000B589A" w:rsidRPr="000B589A" w:rsidRDefault="000B589A"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КЗ</w:t>
            </w:r>
          </w:p>
        </w:tc>
        <w:tc>
          <w:tcPr>
            <w:tcW w:w="1843"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54.4%</w:t>
            </w:r>
          </w:p>
        </w:tc>
        <w:tc>
          <w:tcPr>
            <w:tcW w:w="2268" w:type="dxa"/>
            <w:shd w:val="clear" w:color="auto" w:fill="FFFFFF" w:themeFill="background1"/>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56,4%</w:t>
            </w:r>
          </w:p>
        </w:tc>
        <w:tc>
          <w:tcPr>
            <w:tcW w:w="2268" w:type="dxa"/>
            <w:shd w:val="clear" w:color="auto" w:fill="FFFFFF" w:themeFill="background1"/>
          </w:tcPr>
          <w:p w:rsidR="000B589A" w:rsidRPr="000B589A" w:rsidRDefault="003A13CB"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w:t>
            </w:r>
            <w:r w:rsidR="000B589A" w:rsidRPr="000B589A">
              <w:rPr>
                <w:rFonts w:ascii="Times New Roman" w:eastAsia="Times New Roman" w:hAnsi="Times New Roman" w:cs="Times New Roman"/>
                <w:sz w:val="24"/>
                <w:szCs w:val="24"/>
                <w:lang w:eastAsia="ru-RU"/>
              </w:rPr>
              <w:t>%</w:t>
            </w:r>
          </w:p>
        </w:tc>
      </w:tr>
    </w:tbl>
    <w:p w:rsidR="000B589A" w:rsidRPr="000B589A" w:rsidRDefault="000B589A" w:rsidP="000B589A">
      <w:pPr>
        <w:spacing w:after="0" w:line="240" w:lineRule="auto"/>
        <w:ind w:firstLine="567"/>
        <w:jc w:val="both"/>
        <w:rPr>
          <w:rFonts w:ascii="Times New Roman" w:eastAsia="Times New Roman" w:hAnsi="Times New Roman" w:cs="Times New Roman"/>
          <w:sz w:val="24"/>
          <w:szCs w:val="24"/>
          <w:lang w:eastAsia="ru-RU"/>
        </w:rPr>
      </w:pPr>
    </w:p>
    <w:p w:rsidR="000B589A" w:rsidRPr="000B589A" w:rsidRDefault="000B589A" w:rsidP="000B589A">
      <w:pPr>
        <w:spacing w:after="0" w:line="360" w:lineRule="auto"/>
        <w:ind w:firstLine="567"/>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По сравнению  с прошлым учебным годом качество знаний понизилось на 1,4%.</w:t>
      </w:r>
    </w:p>
    <w:p w:rsidR="000B589A" w:rsidRPr="000B589A" w:rsidRDefault="000B589A" w:rsidP="000B589A">
      <w:pPr>
        <w:spacing w:after="0" w:line="360" w:lineRule="auto"/>
        <w:ind w:firstLine="567"/>
        <w:jc w:val="both"/>
        <w:rPr>
          <w:rFonts w:ascii="Times New Roman" w:eastAsia="Times New Roman" w:hAnsi="Times New Roman" w:cs="Times New Roman"/>
          <w:sz w:val="24"/>
          <w:szCs w:val="24"/>
          <w:lang w:eastAsia="ru-RU"/>
        </w:rPr>
      </w:pPr>
    </w:p>
    <w:p w:rsidR="000B589A" w:rsidRPr="000B589A" w:rsidRDefault="000B589A" w:rsidP="000B589A">
      <w:pPr>
        <w:spacing w:after="0" w:line="360" w:lineRule="auto"/>
        <w:ind w:firstLine="567"/>
        <w:jc w:val="both"/>
        <w:rPr>
          <w:rFonts w:ascii="Times New Roman" w:eastAsia="Times New Roman" w:hAnsi="Times New Roman" w:cs="Times New Roman"/>
          <w:sz w:val="24"/>
          <w:szCs w:val="24"/>
          <w:lang w:eastAsia="ru-RU"/>
        </w:rPr>
      </w:pPr>
      <w:r w:rsidRPr="000B589A">
        <w:rPr>
          <w:rFonts w:ascii="Calibri" w:eastAsia="Times New Roman" w:hAnsi="Calibri" w:cs="Times New Roman"/>
          <w:noProof/>
          <w:lang w:eastAsia="ru-RU"/>
        </w:rPr>
        <w:drawing>
          <wp:inline distT="0" distB="0" distL="0" distR="0">
            <wp:extent cx="5410200" cy="219075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589A" w:rsidRPr="000B589A" w:rsidRDefault="000B589A" w:rsidP="000B589A">
      <w:pPr>
        <w:spacing w:after="0" w:line="360" w:lineRule="auto"/>
        <w:jc w:val="both"/>
        <w:rPr>
          <w:rFonts w:ascii="Times New Roman" w:eastAsia="Times New Roman" w:hAnsi="Times New Roman" w:cs="Times New Roman"/>
          <w:sz w:val="24"/>
          <w:szCs w:val="24"/>
          <w:lang w:eastAsia="ru-RU"/>
        </w:rPr>
      </w:pPr>
    </w:p>
    <w:p w:rsidR="000B589A" w:rsidRPr="000B589A" w:rsidRDefault="000B589A" w:rsidP="000B589A">
      <w:pPr>
        <w:widowControl w:val="0"/>
        <w:spacing w:after="0" w:line="360" w:lineRule="auto"/>
        <w:ind w:left="100"/>
        <w:rPr>
          <w:rFonts w:ascii="Times New Roman" w:eastAsia="Times New Roman" w:hAnsi="Times New Roman" w:cs="Times New Roman"/>
          <w:b/>
          <w:spacing w:val="2"/>
          <w:sz w:val="24"/>
          <w:szCs w:val="24"/>
          <w:lang w:eastAsia="ru-RU"/>
        </w:rPr>
      </w:pPr>
      <w:r w:rsidRPr="000B589A">
        <w:rPr>
          <w:rFonts w:ascii="Times New Roman" w:eastAsia="Times New Roman" w:hAnsi="Times New Roman" w:cs="Times New Roman"/>
          <w:b/>
          <w:spacing w:val="2"/>
          <w:sz w:val="24"/>
          <w:szCs w:val="24"/>
          <w:lang w:eastAsia="ru-RU"/>
        </w:rPr>
        <w:lastRenderedPageBreak/>
        <w:t>Результаты работы учителей за 2018 - 2019 учебный год:</w:t>
      </w:r>
    </w:p>
    <w:p w:rsidR="000B589A" w:rsidRPr="000B589A" w:rsidRDefault="000B589A" w:rsidP="000B589A">
      <w:pPr>
        <w:widowControl w:val="0"/>
        <w:spacing w:after="0" w:line="210" w:lineRule="exact"/>
        <w:ind w:left="100"/>
        <w:rPr>
          <w:rFonts w:ascii="Times New Roman" w:eastAsia="Times New Roman" w:hAnsi="Times New Roman" w:cs="Times New Roman"/>
          <w:spacing w:val="2"/>
          <w:sz w:val="24"/>
          <w:szCs w:val="24"/>
          <w:lang w:eastAsia="ru-RU"/>
        </w:rPr>
      </w:pPr>
    </w:p>
    <w:tbl>
      <w:tblPr>
        <w:tblStyle w:val="9"/>
        <w:tblW w:w="0" w:type="auto"/>
        <w:tblInd w:w="100" w:type="dxa"/>
        <w:shd w:val="clear" w:color="auto" w:fill="FFFFFF" w:themeFill="background1"/>
        <w:tblLayout w:type="fixed"/>
        <w:tblLook w:val="04A0"/>
      </w:tblPr>
      <w:tblGrid>
        <w:gridCol w:w="1142"/>
        <w:gridCol w:w="851"/>
        <w:gridCol w:w="51"/>
        <w:gridCol w:w="704"/>
        <w:gridCol w:w="51"/>
        <w:gridCol w:w="786"/>
        <w:gridCol w:w="23"/>
        <w:gridCol w:w="51"/>
        <w:gridCol w:w="952"/>
        <w:gridCol w:w="51"/>
        <w:gridCol w:w="707"/>
        <w:gridCol w:w="17"/>
        <w:gridCol w:w="34"/>
        <w:gridCol w:w="742"/>
        <w:gridCol w:w="51"/>
        <w:gridCol w:w="1171"/>
      </w:tblGrid>
      <w:tr w:rsidR="00E62CCE" w:rsidRPr="000B589A" w:rsidTr="00EA6060">
        <w:tc>
          <w:tcPr>
            <w:tcW w:w="1142" w:type="dxa"/>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p>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Класс</w:t>
            </w:r>
          </w:p>
        </w:tc>
        <w:tc>
          <w:tcPr>
            <w:tcW w:w="851" w:type="dxa"/>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Кол-во уч-ся на конец года</w:t>
            </w:r>
          </w:p>
        </w:tc>
        <w:tc>
          <w:tcPr>
            <w:tcW w:w="755" w:type="dxa"/>
            <w:gridSpan w:val="2"/>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p>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КЗ</w:t>
            </w:r>
          </w:p>
        </w:tc>
        <w:tc>
          <w:tcPr>
            <w:tcW w:w="837" w:type="dxa"/>
            <w:gridSpan w:val="2"/>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p>
          <w:p w:rsidR="00E62CCE" w:rsidRPr="000B589A" w:rsidRDefault="00E62CCE" w:rsidP="000B589A">
            <w:pPr>
              <w:widowControl w:val="0"/>
              <w:spacing w:line="210" w:lineRule="exact"/>
              <w:jc w:val="center"/>
              <w:rPr>
                <w:rFonts w:ascii="Times New Roman" w:hAnsi="Times New Roman"/>
                <w:b/>
                <w:sz w:val="24"/>
                <w:szCs w:val="24"/>
              </w:rPr>
            </w:pPr>
            <w:proofErr w:type="spellStart"/>
            <w:r w:rsidRPr="000B589A">
              <w:rPr>
                <w:rFonts w:ascii="Times New Roman" w:hAnsi="Times New Roman"/>
                <w:b/>
                <w:sz w:val="24"/>
                <w:szCs w:val="24"/>
              </w:rPr>
              <w:t>Отл</w:t>
            </w:r>
            <w:proofErr w:type="spellEnd"/>
            <w:r w:rsidRPr="000B589A">
              <w:rPr>
                <w:rFonts w:ascii="Times New Roman" w:hAnsi="Times New Roman"/>
                <w:b/>
                <w:sz w:val="24"/>
                <w:szCs w:val="24"/>
              </w:rPr>
              <w:t>.</w:t>
            </w:r>
          </w:p>
        </w:tc>
        <w:tc>
          <w:tcPr>
            <w:tcW w:w="1026" w:type="dxa"/>
            <w:gridSpan w:val="3"/>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p>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Хорош.</w:t>
            </w:r>
          </w:p>
        </w:tc>
        <w:tc>
          <w:tcPr>
            <w:tcW w:w="775" w:type="dxa"/>
            <w:gridSpan w:val="3"/>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p>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С 1 – «3»</w:t>
            </w:r>
          </w:p>
        </w:tc>
        <w:tc>
          <w:tcPr>
            <w:tcW w:w="776" w:type="dxa"/>
            <w:gridSpan w:val="2"/>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p>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С 1 – «4»</w:t>
            </w:r>
          </w:p>
        </w:tc>
        <w:tc>
          <w:tcPr>
            <w:tcW w:w="1217" w:type="dxa"/>
            <w:gridSpan w:val="2"/>
            <w:shd w:val="clear" w:color="auto" w:fill="C2D69B" w:themeFill="accent3" w:themeFillTint="99"/>
          </w:tcPr>
          <w:p w:rsidR="00E62CCE" w:rsidRPr="000B589A" w:rsidRDefault="00E62CCE" w:rsidP="000B589A">
            <w:pPr>
              <w:widowControl w:val="0"/>
              <w:spacing w:line="210" w:lineRule="exact"/>
              <w:jc w:val="center"/>
              <w:rPr>
                <w:rFonts w:ascii="Times New Roman" w:hAnsi="Times New Roman"/>
                <w:b/>
                <w:sz w:val="24"/>
                <w:szCs w:val="24"/>
              </w:rPr>
            </w:pPr>
          </w:p>
          <w:p w:rsidR="00E62CCE" w:rsidRPr="000B589A" w:rsidRDefault="00E62CCE" w:rsidP="000B589A">
            <w:pPr>
              <w:widowControl w:val="0"/>
              <w:spacing w:line="210" w:lineRule="exact"/>
              <w:jc w:val="center"/>
              <w:rPr>
                <w:rFonts w:ascii="Times New Roman" w:hAnsi="Times New Roman"/>
                <w:b/>
                <w:sz w:val="24"/>
                <w:szCs w:val="24"/>
              </w:rPr>
            </w:pPr>
            <w:proofErr w:type="spellStart"/>
            <w:r w:rsidRPr="000B589A">
              <w:rPr>
                <w:rFonts w:ascii="Times New Roman" w:hAnsi="Times New Roman"/>
                <w:b/>
                <w:sz w:val="24"/>
                <w:szCs w:val="24"/>
              </w:rPr>
              <w:t>Неуспев</w:t>
            </w:r>
            <w:proofErr w:type="spellEnd"/>
            <w:r w:rsidRPr="000B589A">
              <w:rPr>
                <w:rFonts w:ascii="Times New Roman" w:hAnsi="Times New Roman"/>
                <w:b/>
                <w:sz w:val="24"/>
                <w:szCs w:val="24"/>
              </w:rPr>
              <w:t>.</w:t>
            </w: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1А</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27</w:t>
            </w:r>
          </w:p>
        </w:tc>
        <w:tc>
          <w:tcPr>
            <w:tcW w:w="5386" w:type="dxa"/>
            <w:gridSpan w:val="14"/>
            <w:vMerge w:val="restart"/>
            <w:shd w:val="clear" w:color="auto" w:fill="D9D9D9" w:themeFill="background1" w:themeFillShade="D9"/>
          </w:tcPr>
          <w:p w:rsidR="00E62CCE" w:rsidRPr="000B589A" w:rsidRDefault="00E62CCE" w:rsidP="000B589A">
            <w:pPr>
              <w:widowControl w:val="0"/>
              <w:spacing w:line="210" w:lineRule="exact"/>
              <w:jc w:val="center"/>
              <w:rPr>
                <w:rFonts w:ascii="Times New Roman" w:hAnsi="Times New Roman"/>
                <w:sz w:val="24"/>
                <w:szCs w:val="24"/>
              </w:rPr>
            </w:pPr>
          </w:p>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Без отметочное</w:t>
            </w: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1Б</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27</w:t>
            </w:r>
          </w:p>
        </w:tc>
        <w:tc>
          <w:tcPr>
            <w:tcW w:w="5386" w:type="dxa"/>
            <w:gridSpan w:val="14"/>
            <w:vMerge/>
            <w:shd w:val="clear" w:color="auto" w:fill="D9D9D9" w:themeFill="background1" w:themeFillShade="D9"/>
          </w:tcPr>
          <w:p w:rsidR="00E62CCE" w:rsidRPr="000B589A" w:rsidRDefault="00E62CCE" w:rsidP="000B589A">
            <w:pPr>
              <w:widowControl w:val="0"/>
              <w:spacing w:line="210" w:lineRule="exact"/>
              <w:jc w:val="center"/>
              <w:rPr>
                <w:rFonts w:ascii="Times New Roman" w:hAnsi="Times New Roman"/>
                <w:sz w:val="24"/>
                <w:szCs w:val="24"/>
              </w:rPr>
            </w:pP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2А</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24</w:t>
            </w:r>
          </w:p>
        </w:tc>
        <w:tc>
          <w:tcPr>
            <w:tcW w:w="755"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67</w:t>
            </w:r>
          </w:p>
        </w:tc>
        <w:tc>
          <w:tcPr>
            <w:tcW w:w="860"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1</w:t>
            </w:r>
          </w:p>
        </w:tc>
        <w:tc>
          <w:tcPr>
            <w:tcW w:w="100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15</w:t>
            </w:r>
          </w:p>
        </w:tc>
        <w:tc>
          <w:tcPr>
            <w:tcW w:w="758"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793"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3</w:t>
            </w:r>
          </w:p>
        </w:tc>
        <w:tc>
          <w:tcPr>
            <w:tcW w:w="1217"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1</w:t>
            </w: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2Б</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26</w:t>
            </w:r>
          </w:p>
        </w:tc>
        <w:tc>
          <w:tcPr>
            <w:tcW w:w="755"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46</w:t>
            </w:r>
          </w:p>
        </w:tc>
        <w:tc>
          <w:tcPr>
            <w:tcW w:w="860"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5</w:t>
            </w:r>
          </w:p>
        </w:tc>
        <w:tc>
          <w:tcPr>
            <w:tcW w:w="100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7</w:t>
            </w:r>
          </w:p>
        </w:tc>
        <w:tc>
          <w:tcPr>
            <w:tcW w:w="758"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5</w:t>
            </w:r>
          </w:p>
        </w:tc>
        <w:tc>
          <w:tcPr>
            <w:tcW w:w="793"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1217"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3А</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23</w:t>
            </w:r>
          </w:p>
        </w:tc>
        <w:tc>
          <w:tcPr>
            <w:tcW w:w="755"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52</w:t>
            </w:r>
          </w:p>
        </w:tc>
        <w:tc>
          <w:tcPr>
            <w:tcW w:w="860"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5</w:t>
            </w:r>
          </w:p>
        </w:tc>
        <w:tc>
          <w:tcPr>
            <w:tcW w:w="100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7</w:t>
            </w:r>
          </w:p>
        </w:tc>
        <w:tc>
          <w:tcPr>
            <w:tcW w:w="758"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c>
          <w:tcPr>
            <w:tcW w:w="793"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c>
          <w:tcPr>
            <w:tcW w:w="1217"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3Б</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25</w:t>
            </w:r>
          </w:p>
        </w:tc>
        <w:tc>
          <w:tcPr>
            <w:tcW w:w="755"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64</w:t>
            </w:r>
          </w:p>
        </w:tc>
        <w:tc>
          <w:tcPr>
            <w:tcW w:w="860"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4</w:t>
            </w:r>
          </w:p>
        </w:tc>
        <w:tc>
          <w:tcPr>
            <w:tcW w:w="100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12</w:t>
            </w:r>
          </w:p>
        </w:tc>
        <w:tc>
          <w:tcPr>
            <w:tcW w:w="758"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793"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c>
          <w:tcPr>
            <w:tcW w:w="1217"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1</w:t>
            </w: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4А</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21</w:t>
            </w:r>
          </w:p>
        </w:tc>
        <w:tc>
          <w:tcPr>
            <w:tcW w:w="755"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 xml:space="preserve">42 </w:t>
            </w:r>
          </w:p>
        </w:tc>
        <w:tc>
          <w:tcPr>
            <w:tcW w:w="860"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c>
          <w:tcPr>
            <w:tcW w:w="100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9</w:t>
            </w:r>
          </w:p>
        </w:tc>
        <w:tc>
          <w:tcPr>
            <w:tcW w:w="758"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793"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1217"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r>
      <w:tr w:rsidR="00E62CCE" w:rsidRPr="000B589A" w:rsidTr="00EA6060">
        <w:tc>
          <w:tcPr>
            <w:tcW w:w="1142" w:type="dxa"/>
            <w:shd w:val="clear" w:color="auto" w:fill="FFFFFF" w:themeFill="background1"/>
          </w:tcPr>
          <w:p w:rsidR="00E62CCE" w:rsidRPr="000B589A" w:rsidRDefault="00E62CCE" w:rsidP="000B589A">
            <w:pPr>
              <w:jc w:val="center"/>
              <w:rPr>
                <w:rFonts w:ascii="Times New Roman" w:hAnsi="Times New Roman"/>
                <w:b/>
                <w:sz w:val="24"/>
                <w:szCs w:val="24"/>
              </w:rPr>
            </w:pPr>
            <w:r w:rsidRPr="000B589A">
              <w:rPr>
                <w:rFonts w:ascii="Times New Roman" w:hAnsi="Times New Roman"/>
                <w:b/>
                <w:sz w:val="24"/>
                <w:szCs w:val="24"/>
              </w:rPr>
              <w:t>4Б</w:t>
            </w:r>
          </w:p>
        </w:tc>
        <w:tc>
          <w:tcPr>
            <w:tcW w:w="85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17</w:t>
            </w:r>
          </w:p>
        </w:tc>
        <w:tc>
          <w:tcPr>
            <w:tcW w:w="755"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35</w:t>
            </w:r>
          </w:p>
        </w:tc>
        <w:tc>
          <w:tcPr>
            <w:tcW w:w="860"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100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5</w:t>
            </w:r>
          </w:p>
        </w:tc>
        <w:tc>
          <w:tcPr>
            <w:tcW w:w="758"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793"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2</w:t>
            </w:r>
          </w:p>
        </w:tc>
        <w:tc>
          <w:tcPr>
            <w:tcW w:w="1217"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sz w:val="24"/>
                <w:szCs w:val="24"/>
              </w:rPr>
            </w:pPr>
            <w:r w:rsidRPr="000B589A">
              <w:rPr>
                <w:rFonts w:ascii="Times New Roman" w:hAnsi="Times New Roman"/>
                <w:sz w:val="24"/>
                <w:szCs w:val="24"/>
              </w:rPr>
              <w:t>0</w:t>
            </w:r>
          </w:p>
        </w:tc>
      </w:tr>
      <w:tr w:rsidR="00E62CCE" w:rsidRPr="000B589A" w:rsidTr="00E62CCE">
        <w:tc>
          <w:tcPr>
            <w:tcW w:w="1142" w:type="dxa"/>
            <w:shd w:val="clear" w:color="auto" w:fill="FFFFFF" w:themeFill="background1"/>
          </w:tcPr>
          <w:p w:rsidR="00E62CCE" w:rsidRPr="000B589A" w:rsidRDefault="00E62CCE" w:rsidP="000B589A">
            <w:pPr>
              <w:jc w:val="both"/>
              <w:rPr>
                <w:rFonts w:ascii="Times New Roman" w:hAnsi="Times New Roman"/>
                <w:b/>
                <w:sz w:val="24"/>
                <w:szCs w:val="24"/>
              </w:rPr>
            </w:pPr>
            <w:r w:rsidRPr="000B589A">
              <w:rPr>
                <w:rFonts w:ascii="Times New Roman" w:hAnsi="Times New Roman"/>
                <w:b/>
                <w:sz w:val="24"/>
                <w:szCs w:val="24"/>
              </w:rPr>
              <w:t>Общий итог:</w:t>
            </w:r>
          </w:p>
        </w:tc>
        <w:tc>
          <w:tcPr>
            <w:tcW w:w="902"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190</w:t>
            </w:r>
          </w:p>
        </w:tc>
        <w:tc>
          <w:tcPr>
            <w:tcW w:w="755"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53</w:t>
            </w:r>
          </w:p>
        </w:tc>
        <w:tc>
          <w:tcPr>
            <w:tcW w:w="860"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17</w:t>
            </w:r>
          </w:p>
        </w:tc>
        <w:tc>
          <w:tcPr>
            <w:tcW w:w="100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55</w:t>
            </w:r>
          </w:p>
        </w:tc>
        <w:tc>
          <w:tcPr>
            <w:tcW w:w="758" w:type="dxa"/>
            <w:gridSpan w:val="3"/>
            <w:shd w:val="clear" w:color="auto" w:fill="FFFFFF" w:themeFill="background1"/>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13</w:t>
            </w:r>
          </w:p>
        </w:tc>
        <w:tc>
          <w:tcPr>
            <w:tcW w:w="793" w:type="dxa"/>
            <w:gridSpan w:val="2"/>
            <w:shd w:val="clear" w:color="auto" w:fill="FFFFFF" w:themeFill="background1"/>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9</w:t>
            </w:r>
          </w:p>
        </w:tc>
        <w:tc>
          <w:tcPr>
            <w:tcW w:w="1171" w:type="dxa"/>
            <w:shd w:val="clear" w:color="auto" w:fill="FFFFFF" w:themeFill="background1"/>
          </w:tcPr>
          <w:p w:rsidR="00E62CCE" w:rsidRPr="000B589A" w:rsidRDefault="00E62CCE" w:rsidP="000B589A">
            <w:pPr>
              <w:widowControl w:val="0"/>
              <w:spacing w:line="210" w:lineRule="exact"/>
              <w:jc w:val="center"/>
              <w:rPr>
                <w:rFonts w:ascii="Times New Roman" w:hAnsi="Times New Roman"/>
                <w:b/>
                <w:sz w:val="24"/>
                <w:szCs w:val="24"/>
              </w:rPr>
            </w:pPr>
            <w:r w:rsidRPr="000B589A">
              <w:rPr>
                <w:rFonts w:ascii="Times New Roman" w:hAnsi="Times New Roman"/>
                <w:b/>
                <w:sz w:val="24"/>
                <w:szCs w:val="24"/>
              </w:rPr>
              <w:t>2</w:t>
            </w:r>
          </w:p>
        </w:tc>
      </w:tr>
    </w:tbl>
    <w:p w:rsidR="000B589A" w:rsidRPr="000B589A" w:rsidRDefault="000B589A" w:rsidP="000B589A">
      <w:pPr>
        <w:widowControl w:val="0"/>
        <w:spacing w:after="0" w:line="210" w:lineRule="exact"/>
        <w:ind w:left="100"/>
        <w:rPr>
          <w:rFonts w:ascii="Times New Roman" w:eastAsia="Times New Roman" w:hAnsi="Times New Roman" w:cs="Times New Roman"/>
          <w:sz w:val="24"/>
          <w:szCs w:val="24"/>
          <w:lang w:eastAsia="ru-RU"/>
        </w:rPr>
      </w:pPr>
    </w:p>
    <w:p w:rsidR="000B589A" w:rsidRPr="000B589A" w:rsidRDefault="000B589A" w:rsidP="000B589A">
      <w:pPr>
        <w:spacing w:after="0" w:line="240" w:lineRule="auto"/>
        <w:jc w:val="both"/>
        <w:rPr>
          <w:rFonts w:ascii="Times New Roman" w:eastAsia="Times New Roman" w:hAnsi="Times New Roman" w:cs="Times New Roman"/>
          <w:sz w:val="24"/>
          <w:szCs w:val="24"/>
          <w:u w:val="single"/>
          <w:lang w:eastAsia="ru-RU"/>
        </w:rPr>
      </w:pPr>
    </w:p>
    <w:p w:rsidR="000B589A" w:rsidRPr="000B589A" w:rsidRDefault="000B589A" w:rsidP="000B589A">
      <w:pPr>
        <w:spacing w:after="0" w:line="240" w:lineRule="auto"/>
        <w:jc w:val="both"/>
        <w:rPr>
          <w:rFonts w:ascii="Times New Roman" w:eastAsia="Times New Roman" w:hAnsi="Times New Roman" w:cs="Times New Roman"/>
          <w:sz w:val="24"/>
          <w:szCs w:val="24"/>
          <w:u w:val="single"/>
          <w:lang w:eastAsia="ru-RU"/>
        </w:rPr>
      </w:pPr>
      <w:r w:rsidRPr="000B589A">
        <w:rPr>
          <w:rFonts w:ascii="Times New Roman" w:eastAsia="Times New Roman" w:hAnsi="Times New Roman" w:cs="Times New Roman"/>
          <w:sz w:val="24"/>
          <w:szCs w:val="24"/>
          <w:u w:val="single"/>
          <w:lang w:eastAsia="ru-RU"/>
        </w:rPr>
        <w:t xml:space="preserve">Сравнительная таблица </w:t>
      </w:r>
      <w:proofErr w:type="spellStart"/>
      <w:r w:rsidRPr="000B589A">
        <w:rPr>
          <w:rFonts w:ascii="Times New Roman" w:eastAsia="Times New Roman" w:hAnsi="Times New Roman" w:cs="Times New Roman"/>
          <w:sz w:val="24"/>
          <w:szCs w:val="24"/>
          <w:u w:val="single"/>
          <w:lang w:eastAsia="ru-RU"/>
        </w:rPr>
        <w:t>обученности</w:t>
      </w:r>
      <w:proofErr w:type="spellEnd"/>
      <w:r w:rsidRPr="000B589A">
        <w:rPr>
          <w:rFonts w:ascii="Times New Roman" w:eastAsia="Times New Roman" w:hAnsi="Times New Roman" w:cs="Times New Roman"/>
          <w:sz w:val="24"/>
          <w:szCs w:val="24"/>
          <w:u w:val="single"/>
          <w:lang w:eastAsia="ru-RU"/>
        </w:rPr>
        <w:t xml:space="preserve"> по классам:</w:t>
      </w:r>
    </w:p>
    <w:p w:rsidR="000B589A" w:rsidRPr="000B589A" w:rsidRDefault="000B589A" w:rsidP="000B589A">
      <w:pPr>
        <w:spacing w:after="0" w:line="240" w:lineRule="auto"/>
        <w:jc w:val="both"/>
        <w:rPr>
          <w:rFonts w:ascii="Times New Roman" w:eastAsia="Times New Roman" w:hAnsi="Times New Roman" w:cs="Times New Roman"/>
          <w:sz w:val="24"/>
          <w:szCs w:val="24"/>
          <w:u w:val="single"/>
          <w:lang w:eastAsia="ru-RU"/>
        </w:rPr>
      </w:pP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04"/>
        <w:gridCol w:w="850"/>
        <w:gridCol w:w="851"/>
        <w:gridCol w:w="992"/>
        <w:gridCol w:w="851"/>
        <w:gridCol w:w="856"/>
        <w:gridCol w:w="856"/>
      </w:tblGrid>
      <w:tr w:rsidR="00E62CCE" w:rsidRPr="000B589A" w:rsidTr="00E62CCE">
        <w:trPr>
          <w:trHeight w:val="306"/>
          <w:jc w:val="center"/>
        </w:trPr>
        <w:tc>
          <w:tcPr>
            <w:tcW w:w="704" w:type="dxa"/>
            <w:vMerge w:val="restart"/>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Класс</w:t>
            </w:r>
          </w:p>
        </w:tc>
        <w:tc>
          <w:tcPr>
            <w:tcW w:w="1701" w:type="dxa"/>
            <w:gridSpan w:val="2"/>
            <w:tcBorders>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2016-2017</w:t>
            </w:r>
          </w:p>
        </w:tc>
        <w:tc>
          <w:tcPr>
            <w:tcW w:w="1843" w:type="dxa"/>
            <w:gridSpan w:val="2"/>
            <w:tcBorders>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2017 -2018</w:t>
            </w:r>
          </w:p>
        </w:tc>
        <w:tc>
          <w:tcPr>
            <w:tcW w:w="1712" w:type="dxa"/>
            <w:gridSpan w:val="2"/>
            <w:tcBorders>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2018 -2019</w:t>
            </w:r>
          </w:p>
        </w:tc>
      </w:tr>
      <w:tr w:rsidR="00E62CCE" w:rsidRPr="000B589A" w:rsidTr="00E62CCE">
        <w:trPr>
          <w:trHeight w:val="210"/>
          <w:jc w:val="center"/>
        </w:trPr>
        <w:tc>
          <w:tcPr>
            <w:tcW w:w="704" w:type="dxa"/>
            <w:vMerge/>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992"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856"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6"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1А</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992"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6"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6"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1Б</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992"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6"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6"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2А</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992"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1"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6" w:type="dxa"/>
            <w:tcBorders>
              <w:left w:val="single" w:sz="4" w:space="0" w:color="auto"/>
            </w:tcBorders>
            <w:shd w:val="clear" w:color="auto" w:fill="FFFFFF" w:themeFill="background1"/>
          </w:tcPr>
          <w:p w:rsidR="00E62CCE" w:rsidRPr="000B589A" w:rsidRDefault="00E62CCE" w:rsidP="000B589A">
            <w:pPr>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96%</w:t>
            </w:r>
          </w:p>
        </w:tc>
        <w:tc>
          <w:tcPr>
            <w:tcW w:w="856"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67%</w:t>
            </w:r>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2Б</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992"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1"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6" w:type="dxa"/>
            <w:tcBorders>
              <w:left w:val="single" w:sz="4" w:space="0" w:color="auto"/>
            </w:tcBorders>
            <w:shd w:val="clear" w:color="auto" w:fill="FFFFFF" w:themeFill="background1"/>
          </w:tcPr>
          <w:p w:rsidR="00E62CCE" w:rsidRPr="000B589A" w:rsidRDefault="00E62CCE" w:rsidP="000B589A">
            <w:pPr>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856"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46%</w:t>
            </w:r>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3А</w:t>
            </w:r>
          </w:p>
        </w:tc>
        <w:tc>
          <w:tcPr>
            <w:tcW w:w="850"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1"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992" w:type="dxa"/>
            <w:tcBorders>
              <w:right w:val="single" w:sz="4" w:space="0" w:color="auto"/>
            </w:tcBorders>
            <w:shd w:val="clear" w:color="auto" w:fill="FFFFFF" w:themeFill="background1"/>
          </w:tcPr>
          <w:p w:rsidR="00E62CCE" w:rsidRPr="000B589A" w:rsidRDefault="00E62CCE" w:rsidP="000B589A">
            <w:pPr>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61%</w:t>
            </w:r>
          </w:p>
        </w:tc>
        <w:tc>
          <w:tcPr>
            <w:tcW w:w="856" w:type="dxa"/>
            <w:tcBorders>
              <w:left w:val="single" w:sz="4" w:space="0" w:color="auto"/>
            </w:tcBorders>
            <w:shd w:val="clear" w:color="auto" w:fill="FFFFFF" w:themeFill="background1"/>
          </w:tcPr>
          <w:p w:rsidR="00E62CCE" w:rsidRPr="000B589A" w:rsidRDefault="00E62CCE" w:rsidP="000B589A">
            <w:pPr>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856"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52%</w:t>
            </w:r>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3Б</w:t>
            </w:r>
          </w:p>
        </w:tc>
        <w:tc>
          <w:tcPr>
            <w:tcW w:w="850"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851" w:type="dxa"/>
            <w:tcBorders>
              <w:lef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бо</w:t>
            </w:r>
            <w:proofErr w:type="spellEnd"/>
          </w:p>
        </w:tc>
        <w:tc>
          <w:tcPr>
            <w:tcW w:w="992" w:type="dxa"/>
            <w:tcBorders>
              <w:right w:val="single" w:sz="4" w:space="0" w:color="auto"/>
            </w:tcBorders>
            <w:shd w:val="clear" w:color="auto" w:fill="FFFFFF" w:themeFill="background1"/>
          </w:tcPr>
          <w:p w:rsidR="00E62CCE" w:rsidRPr="000B589A" w:rsidRDefault="00E62CCE" w:rsidP="000B589A">
            <w:pPr>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66%</w:t>
            </w:r>
          </w:p>
        </w:tc>
        <w:tc>
          <w:tcPr>
            <w:tcW w:w="856" w:type="dxa"/>
            <w:tcBorders>
              <w:left w:val="single" w:sz="4" w:space="0" w:color="auto"/>
            </w:tcBorders>
            <w:shd w:val="clear" w:color="auto" w:fill="FFFFFF" w:themeFill="background1"/>
          </w:tcPr>
          <w:p w:rsidR="00E62CCE" w:rsidRPr="000B589A" w:rsidRDefault="00E62CCE" w:rsidP="000B589A">
            <w:pPr>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96%</w:t>
            </w:r>
          </w:p>
        </w:tc>
        <w:tc>
          <w:tcPr>
            <w:tcW w:w="856"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64%</w:t>
            </w:r>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4А</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55%</w:t>
            </w:r>
          </w:p>
        </w:tc>
        <w:tc>
          <w:tcPr>
            <w:tcW w:w="992" w:type="dxa"/>
            <w:tcBorders>
              <w:right w:val="single" w:sz="4" w:space="0" w:color="auto"/>
            </w:tcBorders>
            <w:shd w:val="clear" w:color="auto" w:fill="FFFFFF" w:themeFill="background1"/>
          </w:tcPr>
          <w:p w:rsidR="00E62CCE" w:rsidRPr="000B589A" w:rsidRDefault="00E62CCE" w:rsidP="000B589A">
            <w:pPr>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54%</w:t>
            </w:r>
          </w:p>
        </w:tc>
        <w:tc>
          <w:tcPr>
            <w:tcW w:w="856" w:type="dxa"/>
            <w:tcBorders>
              <w:left w:val="single" w:sz="4" w:space="0" w:color="auto"/>
            </w:tcBorders>
            <w:shd w:val="clear" w:color="auto" w:fill="FFFFFF" w:themeFill="background1"/>
          </w:tcPr>
          <w:p w:rsidR="00E62CCE" w:rsidRPr="000B589A" w:rsidRDefault="00E62CCE" w:rsidP="000B589A">
            <w:pPr>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6"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42%</w:t>
            </w:r>
          </w:p>
        </w:tc>
      </w:tr>
      <w:tr w:rsidR="00E62CCE" w:rsidRPr="000B589A" w:rsidTr="00E62CCE">
        <w:trPr>
          <w:jc w:val="center"/>
        </w:trPr>
        <w:tc>
          <w:tcPr>
            <w:tcW w:w="704"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4Б</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45,4%</w:t>
            </w:r>
          </w:p>
        </w:tc>
        <w:tc>
          <w:tcPr>
            <w:tcW w:w="992" w:type="dxa"/>
            <w:tcBorders>
              <w:right w:val="single" w:sz="4" w:space="0" w:color="auto"/>
            </w:tcBorders>
            <w:shd w:val="clear" w:color="auto" w:fill="FFFFFF" w:themeFill="background1"/>
          </w:tcPr>
          <w:p w:rsidR="00E62CCE" w:rsidRPr="000B589A" w:rsidRDefault="00E62CCE" w:rsidP="000B589A">
            <w:pPr>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43%</w:t>
            </w:r>
          </w:p>
        </w:tc>
        <w:tc>
          <w:tcPr>
            <w:tcW w:w="856" w:type="dxa"/>
            <w:tcBorders>
              <w:left w:val="single" w:sz="4" w:space="0" w:color="auto"/>
            </w:tcBorders>
            <w:shd w:val="clear" w:color="auto" w:fill="FFFFFF" w:themeFill="background1"/>
          </w:tcPr>
          <w:p w:rsidR="00E62CCE" w:rsidRPr="000B589A" w:rsidRDefault="00E62CCE" w:rsidP="000B589A">
            <w:pPr>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100%</w:t>
            </w:r>
          </w:p>
        </w:tc>
        <w:tc>
          <w:tcPr>
            <w:tcW w:w="856"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35%</w:t>
            </w:r>
          </w:p>
        </w:tc>
      </w:tr>
    </w:tbl>
    <w:p w:rsidR="000B589A" w:rsidRPr="000B589A" w:rsidRDefault="000B589A" w:rsidP="000B589A">
      <w:pPr>
        <w:spacing w:after="0" w:line="240" w:lineRule="auto"/>
        <w:jc w:val="both"/>
        <w:rPr>
          <w:rFonts w:ascii="Times New Roman" w:eastAsia="Times New Roman" w:hAnsi="Times New Roman" w:cs="Times New Roman"/>
          <w:sz w:val="24"/>
          <w:szCs w:val="24"/>
          <w:u w:val="single"/>
          <w:lang w:eastAsia="ru-RU"/>
        </w:rPr>
      </w:pP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p>
    <w:p w:rsidR="000B589A" w:rsidRPr="000B589A" w:rsidRDefault="000B589A" w:rsidP="000B589A">
      <w:pPr>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Из таблицы  и графика видно, что качество знания у </w:t>
      </w:r>
      <w:proofErr w:type="gramStart"/>
      <w:r w:rsidRPr="000B589A">
        <w:rPr>
          <w:rFonts w:ascii="Times New Roman" w:eastAsia="Times New Roman" w:hAnsi="Times New Roman" w:cs="Times New Roman"/>
          <w:sz w:val="24"/>
          <w:szCs w:val="24"/>
          <w:lang w:eastAsia="ru-RU"/>
        </w:rPr>
        <w:t>обучающихся</w:t>
      </w:r>
      <w:proofErr w:type="gramEnd"/>
      <w:r w:rsidRPr="000B589A">
        <w:rPr>
          <w:rFonts w:ascii="Times New Roman" w:eastAsia="Times New Roman" w:hAnsi="Times New Roman" w:cs="Times New Roman"/>
          <w:sz w:val="24"/>
          <w:szCs w:val="24"/>
          <w:lang w:eastAsia="ru-RU"/>
        </w:rPr>
        <w:t xml:space="preserve"> стабильно в 3-х </w:t>
      </w:r>
      <w:proofErr w:type="spellStart"/>
      <w:r w:rsidRPr="000B589A">
        <w:rPr>
          <w:rFonts w:ascii="Times New Roman" w:eastAsia="Times New Roman" w:hAnsi="Times New Roman" w:cs="Times New Roman"/>
          <w:sz w:val="24"/>
          <w:szCs w:val="24"/>
          <w:lang w:eastAsia="ru-RU"/>
        </w:rPr>
        <w:t>кл</w:t>
      </w:r>
      <w:proofErr w:type="spellEnd"/>
      <w:r w:rsidRPr="000B589A">
        <w:rPr>
          <w:rFonts w:ascii="Times New Roman" w:eastAsia="Times New Roman" w:hAnsi="Times New Roman" w:cs="Times New Roman"/>
          <w:sz w:val="24"/>
          <w:szCs w:val="24"/>
          <w:lang w:eastAsia="ru-RU"/>
        </w:rPr>
        <w:t xml:space="preserve">. и понижается к концу 4-х </w:t>
      </w:r>
      <w:proofErr w:type="spellStart"/>
      <w:r w:rsidRPr="000B589A">
        <w:rPr>
          <w:rFonts w:ascii="Times New Roman" w:eastAsia="Times New Roman" w:hAnsi="Times New Roman" w:cs="Times New Roman"/>
          <w:sz w:val="24"/>
          <w:szCs w:val="24"/>
          <w:lang w:eastAsia="ru-RU"/>
        </w:rPr>
        <w:t>кл</w:t>
      </w:r>
      <w:proofErr w:type="spellEnd"/>
      <w:r w:rsidRPr="000B589A">
        <w:rPr>
          <w:rFonts w:ascii="Times New Roman" w:eastAsia="Times New Roman" w:hAnsi="Times New Roman" w:cs="Times New Roman"/>
          <w:sz w:val="24"/>
          <w:szCs w:val="24"/>
          <w:lang w:eastAsia="ru-RU"/>
        </w:rPr>
        <w:t xml:space="preserve">. на протяжении учебного периода на 1 ступени. </w:t>
      </w:r>
    </w:p>
    <w:p w:rsidR="000B589A" w:rsidRPr="000B589A" w:rsidRDefault="000B589A" w:rsidP="000B589A">
      <w:pPr>
        <w:ind w:firstLine="709"/>
        <w:jc w:val="both"/>
        <w:rPr>
          <w:rFonts w:ascii="Times New Roman" w:eastAsia="Times New Roman" w:hAnsi="Times New Roman" w:cs="Times New Roman"/>
          <w:sz w:val="24"/>
          <w:szCs w:val="24"/>
          <w:lang w:eastAsia="ru-RU"/>
        </w:rPr>
      </w:pPr>
      <w:r w:rsidRPr="000B589A">
        <w:rPr>
          <w:rFonts w:ascii="Calibri" w:eastAsia="Times New Roman" w:hAnsi="Calibri" w:cs="Times New Roman"/>
          <w:noProof/>
          <w:lang w:eastAsia="ru-RU"/>
        </w:rPr>
        <w:lastRenderedPageBreak/>
        <w:drawing>
          <wp:inline distT="0" distB="0" distL="0" distR="0">
            <wp:extent cx="5591175"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589A" w:rsidRPr="000B589A" w:rsidRDefault="000B589A" w:rsidP="000B589A">
      <w:pPr>
        <w:spacing w:after="0" w:line="240" w:lineRule="auto"/>
        <w:jc w:val="both"/>
        <w:rPr>
          <w:rFonts w:ascii="Times New Roman" w:eastAsia="Times New Roman" w:hAnsi="Times New Roman" w:cs="Times New Roman"/>
          <w:i/>
          <w:sz w:val="24"/>
          <w:szCs w:val="24"/>
          <w:u w:val="single"/>
          <w:lang w:eastAsia="ru-RU"/>
        </w:rPr>
      </w:pP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u w:val="single"/>
          <w:lang w:eastAsia="ru-RU"/>
        </w:rPr>
        <w:t>Сравнительный анализ итогов административных контрольных работ,  итоговых оценок в 2-4 –х классах</w:t>
      </w:r>
      <w:r w:rsidRPr="000B589A">
        <w:rPr>
          <w:rFonts w:ascii="Times New Roman" w:eastAsia="Times New Roman" w:hAnsi="Times New Roman" w:cs="Times New Roman"/>
          <w:sz w:val="24"/>
          <w:szCs w:val="24"/>
          <w:lang w:eastAsia="ru-RU"/>
        </w:rPr>
        <w:t>:</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Русский язык</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tbl>
      <w:tblPr>
        <w:tblW w:w="7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21"/>
        <w:gridCol w:w="804"/>
        <w:gridCol w:w="851"/>
        <w:gridCol w:w="850"/>
        <w:gridCol w:w="851"/>
        <w:gridCol w:w="850"/>
        <w:gridCol w:w="851"/>
        <w:gridCol w:w="850"/>
        <w:gridCol w:w="1003"/>
      </w:tblGrid>
      <w:tr w:rsidR="00E62CCE" w:rsidRPr="000B589A" w:rsidTr="00E62CCE">
        <w:trPr>
          <w:trHeight w:val="315"/>
          <w:jc w:val="center"/>
        </w:trPr>
        <w:tc>
          <w:tcPr>
            <w:tcW w:w="721" w:type="dxa"/>
            <w:vMerge w:val="restart"/>
            <w:tcBorders>
              <w:right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Класс</w:t>
            </w:r>
          </w:p>
        </w:tc>
        <w:tc>
          <w:tcPr>
            <w:tcW w:w="1655" w:type="dxa"/>
            <w:gridSpan w:val="2"/>
            <w:tcBorders>
              <w:bottom w:val="single" w:sz="4" w:space="0" w:color="auto"/>
              <w:right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Входная к/</w:t>
            </w:r>
            <w:proofErr w:type="gramStart"/>
            <w:r w:rsidRPr="000B589A">
              <w:rPr>
                <w:rFonts w:ascii="Times New Roman" w:eastAsia="Times New Roman" w:hAnsi="Times New Roman" w:cs="Times New Roman"/>
                <w:b/>
                <w:sz w:val="24"/>
                <w:szCs w:val="24"/>
                <w:lang w:eastAsia="ru-RU"/>
              </w:rPr>
              <w:t>р</w:t>
            </w:r>
            <w:proofErr w:type="gramEnd"/>
          </w:p>
        </w:tc>
        <w:tc>
          <w:tcPr>
            <w:tcW w:w="1701" w:type="dxa"/>
            <w:gridSpan w:val="2"/>
            <w:tcBorders>
              <w:left w:val="single" w:sz="4" w:space="0" w:color="auto"/>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Административная к/</w:t>
            </w:r>
            <w:proofErr w:type="gramStart"/>
            <w:r w:rsidRPr="000B589A">
              <w:rPr>
                <w:rFonts w:ascii="Times New Roman" w:eastAsia="Times New Roman" w:hAnsi="Times New Roman" w:cs="Times New Roman"/>
                <w:b/>
                <w:sz w:val="24"/>
                <w:szCs w:val="24"/>
                <w:lang w:eastAsia="ru-RU"/>
              </w:rPr>
              <w:t>р</w:t>
            </w:r>
            <w:proofErr w:type="gramEnd"/>
          </w:p>
        </w:tc>
        <w:tc>
          <w:tcPr>
            <w:tcW w:w="1701" w:type="dxa"/>
            <w:gridSpan w:val="2"/>
            <w:tcBorders>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Итоговая контрольная работа</w:t>
            </w:r>
          </w:p>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p>
        </w:tc>
        <w:tc>
          <w:tcPr>
            <w:tcW w:w="1853" w:type="dxa"/>
            <w:gridSpan w:val="2"/>
            <w:tcBorders>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Итоговые оценки</w:t>
            </w:r>
          </w:p>
        </w:tc>
      </w:tr>
      <w:tr w:rsidR="00E62CCE" w:rsidRPr="000B589A" w:rsidTr="00E62CCE">
        <w:trPr>
          <w:trHeight w:val="225"/>
          <w:jc w:val="center"/>
        </w:trPr>
        <w:tc>
          <w:tcPr>
            <w:tcW w:w="721" w:type="dxa"/>
            <w:vMerge/>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04"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850" w:type="dxa"/>
            <w:tcBorders>
              <w:top w:val="single" w:sz="4" w:space="0" w:color="auto"/>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850"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850"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1003"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2А</w:t>
            </w:r>
          </w:p>
        </w:tc>
        <w:tc>
          <w:tcPr>
            <w:tcW w:w="804" w:type="dxa"/>
            <w:tcBorders>
              <w:right w:val="single" w:sz="4" w:space="0" w:color="auto"/>
            </w:tcBorders>
            <w:shd w:val="clear" w:color="auto" w:fill="DAEEF3" w:themeFill="accent5"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right w:val="single" w:sz="4" w:space="0" w:color="auto"/>
            </w:tcBorders>
            <w:shd w:val="clear" w:color="auto" w:fill="DAEEF3" w:themeFill="accent5"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67%</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88%</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58%</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79%</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67%</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96%</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2Б</w:t>
            </w:r>
          </w:p>
        </w:tc>
        <w:tc>
          <w:tcPr>
            <w:tcW w:w="804" w:type="dxa"/>
            <w:tcBorders>
              <w:right w:val="single" w:sz="4" w:space="0" w:color="auto"/>
            </w:tcBorders>
            <w:shd w:val="clear" w:color="auto" w:fill="DAEEF3" w:themeFill="accent5" w:themeFillTint="33"/>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p>
        </w:tc>
        <w:tc>
          <w:tcPr>
            <w:tcW w:w="851" w:type="dxa"/>
            <w:tcBorders>
              <w:right w:val="single" w:sz="4" w:space="0" w:color="auto"/>
            </w:tcBorders>
            <w:shd w:val="clear" w:color="auto" w:fill="DAEEF3" w:themeFill="accent5" w:themeFillTint="33"/>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58%</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80%</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62%</w:t>
            </w:r>
          </w:p>
        </w:tc>
        <w:tc>
          <w:tcPr>
            <w:tcW w:w="851" w:type="dxa"/>
            <w:tcBorders>
              <w:left w:val="single" w:sz="4" w:space="0" w:color="auto"/>
            </w:tcBorders>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87%</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58%</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3А</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55%</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80%</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54%</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86%</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73%</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92%</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52%</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3Б</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60%</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90%</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45%</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90%</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72%</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92%</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72%</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96%</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4А</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45%</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75%</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80%</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52%</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71%</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52%</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4Б</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24%</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52%</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47%</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82%</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41%</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88%</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59%</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r>
    </w:tbl>
    <w:p w:rsidR="000B589A" w:rsidRPr="000B589A" w:rsidRDefault="000B589A" w:rsidP="000B589A">
      <w:pPr>
        <w:spacing w:after="0" w:line="240" w:lineRule="auto"/>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Математика</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tbl>
      <w:tblPr>
        <w:tblW w:w="7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21"/>
        <w:gridCol w:w="804"/>
        <w:gridCol w:w="851"/>
        <w:gridCol w:w="850"/>
        <w:gridCol w:w="851"/>
        <w:gridCol w:w="850"/>
        <w:gridCol w:w="851"/>
        <w:gridCol w:w="850"/>
        <w:gridCol w:w="1003"/>
      </w:tblGrid>
      <w:tr w:rsidR="00E62CCE" w:rsidRPr="000B589A" w:rsidTr="00E62CCE">
        <w:trPr>
          <w:trHeight w:val="315"/>
          <w:jc w:val="center"/>
        </w:trPr>
        <w:tc>
          <w:tcPr>
            <w:tcW w:w="721" w:type="dxa"/>
            <w:vMerge w:val="restart"/>
            <w:tcBorders>
              <w:right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Класс</w:t>
            </w:r>
          </w:p>
        </w:tc>
        <w:tc>
          <w:tcPr>
            <w:tcW w:w="1655" w:type="dxa"/>
            <w:gridSpan w:val="2"/>
            <w:tcBorders>
              <w:bottom w:val="single" w:sz="4" w:space="0" w:color="auto"/>
              <w:right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Входная к/</w:t>
            </w:r>
            <w:proofErr w:type="gramStart"/>
            <w:r w:rsidRPr="000B589A">
              <w:rPr>
                <w:rFonts w:ascii="Times New Roman" w:eastAsia="Times New Roman" w:hAnsi="Times New Roman" w:cs="Times New Roman"/>
                <w:sz w:val="24"/>
                <w:szCs w:val="24"/>
                <w:lang w:eastAsia="ru-RU"/>
              </w:rPr>
              <w:t>р</w:t>
            </w:r>
            <w:proofErr w:type="gramEnd"/>
          </w:p>
        </w:tc>
        <w:tc>
          <w:tcPr>
            <w:tcW w:w="1701" w:type="dxa"/>
            <w:gridSpan w:val="2"/>
            <w:tcBorders>
              <w:left w:val="single" w:sz="4" w:space="0" w:color="auto"/>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Административная к/</w:t>
            </w:r>
            <w:proofErr w:type="gramStart"/>
            <w:r w:rsidRPr="000B589A">
              <w:rPr>
                <w:rFonts w:ascii="Times New Roman" w:eastAsia="Times New Roman" w:hAnsi="Times New Roman" w:cs="Times New Roman"/>
                <w:sz w:val="24"/>
                <w:szCs w:val="24"/>
                <w:lang w:eastAsia="ru-RU"/>
              </w:rPr>
              <w:t>р</w:t>
            </w:r>
            <w:proofErr w:type="gramEnd"/>
          </w:p>
        </w:tc>
        <w:tc>
          <w:tcPr>
            <w:tcW w:w="1701" w:type="dxa"/>
            <w:gridSpan w:val="2"/>
            <w:tcBorders>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Итоговая контрольная работа</w:t>
            </w:r>
          </w:p>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1853" w:type="dxa"/>
            <w:gridSpan w:val="2"/>
            <w:tcBorders>
              <w:bottom w:val="single" w:sz="4" w:space="0" w:color="auto"/>
            </w:tcBorders>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Итоговые оценки</w:t>
            </w:r>
          </w:p>
        </w:tc>
      </w:tr>
      <w:tr w:rsidR="00E62CCE" w:rsidRPr="000B589A" w:rsidTr="00E62CCE">
        <w:trPr>
          <w:trHeight w:val="225"/>
          <w:jc w:val="center"/>
        </w:trPr>
        <w:tc>
          <w:tcPr>
            <w:tcW w:w="721" w:type="dxa"/>
            <w:vMerge/>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04"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850" w:type="dxa"/>
            <w:tcBorders>
              <w:top w:val="single" w:sz="4" w:space="0" w:color="auto"/>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850" w:type="dxa"/>
            <w:tcBorders>
              <w:top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851"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850"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w:t>
            </w:r>
          </w:p>
        </w:tc>
        <w:tc>
          <w:tcPr>
            <w:tcW w:w="1003" w:type="dxa"/>
            <w:tcBorders>
              <w:top w:val="single" w:sz="4" w:space="0" w:color="auto"/>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2А</w:t>
            </w:r>
          </w:p>
        </w:tc>
        <w:tc>
          <w:tcPr>
            <w:tcW w:w="804"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71 % </w:t>
            </w:r>
            <w:r w:rsidRPr="000B589A">
              <w:rPr>
                <w:rFonts w:ascii="Times New Roman" w:eastAsia="Times New Roman" w:hAnsi="Times New Roman" w:cs="Times New Roman"/>
                <w:sz w:val="24"/>
                <w:szCs w:val="24"/>
                <w:lang w:val="en-US" w:eastAsia="ru-RU"/>
              </w:rPr>
              <w:t>/</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87%</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48%</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83%</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79%</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96%</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2Б</w:t>
            </w:r>
          </w:p>
        </w:tc>
        <w:tc>
          <w:tcPr>
            <w:tcW w:w="804"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1" w:type="dxa"/>
            <w:tcBorders>
              <w:right w:val="single" w:sz="4" w:space="0" w:color="auto"/>
            </w:tcBorders>
            <w:shd w:val="clear" w:color="auto" w:fill="D9D9D9" w:themeFill="background1" w:themeFillShade="D9"/>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61% </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88%</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46%</w:t>
            </w:r>
          </w:p>
        </w:tc>
        <w:tc>
          <w:tcPr>
            <w:tcW w:w="851" w:type="dxa"/>
            <w:tcBorders>
              <w:left w:val="single" w:sz="4" w:space="0" w:color="auto"/>
            </w:tcBorders>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88%</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54%</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3А</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70%</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85%</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71%</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92%</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52%</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90%</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52%</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3Б</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68%</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90%</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72%</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95%</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74%</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84%</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96%</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4А</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43% </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80%</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60%</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85%</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61%</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83%</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61%</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r>
      <w:tr w:rsidR="00E62CCE" w:rsidRPr="000B589A" w:rsidTr="00E62CCE">
        <w:trPr>
          <w:jc w:val="center"/>
        </w:trPr>
        <w:tc>
          <w:tcPr>
            <w:tcW w:w="72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4Б</w:t>
            </w:r>
          </w:p>
        </w:tc>
        <w:tc>
          <w:tcPr>
            <w:tcW w:w="804"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45%</w:t>
            </w:r>
          </w:p>
        </w:tc>
        <w:tc>
          <w:tcPr>
            <w:tcW w:w="851" w:type="dxa"/>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80%</w:t>
            </w:r>
          </w:p>
        </w:tc>
        <w:tc>
          <w:tcPr>
            <w:tcW w:w="850" w:type="dxa"/>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41%</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88%</w:t>
            </w:r>
          </w:p>
        </w:tc>
        <w:tc>
          <w:tcPr>
            <w:tcW w:w="850" w:type="dxa"/>
            <w:tcBorders>
              <w:righ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53%</w:t>
            </w:r>
          </w:p>
        </w:tc>
        <w:tc>
          <w:tcPr>
            <w:tcW w:w="851"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82%</w:t>
            </w:r>
          </w:p>
        </w:tc>
        <w:tc>
          <w:tcPr>
            <w:tcW w:w="850"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59%</w:t>
            </w:r>
          </w:p>
        </w:tc>
        <w:tc>
          <w:tcPr>
            <w:tcW w:w="1003" w:type="dxa"/>
            <w:tcBorders>
              <w:left w:val="single" w:sz="4" w:space="0" w:color="auto"/>
            </w:tcBorders>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r>
    </w:tbl>
    <w:p w:rsidR="000B589A" w:rsidRPr="000B589A" w:rsidRDefault="000B589A" w:rsidP="000B589A">
      <w:pPr>
        <w:spacing w:after="0" w:line="240" w:lineRule="auto"/>
        <w:rPr>
          <w:rFonts w:ascii="Times New Roman" w:eastAsia="Times New Roman" w:hAnsi="Times New Roman" w:cs="Times New Roman"/>
          <w:b/>
          <w:sz w:val="24"/>
          <w:szCs w:val="24"/>
          <w:lang w:eastAsia="ru-RU"/>
        </w:rPr>
      </w:pPr>
    </w:p>
    <w:p w:rsidR="000B589A" w:rsidRPr="000B589A" w:rsidRDefault="000B589A" w:rsidP="000B589A">
      <w:pPr>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Из приведенных таблиц видно, что выпускники начальной школы имеют достаточно  уровень </w:t>
      </w:r>
      <w:proofErr w:type="spellStart"/>
      <w:r w:rsidRPr="000B589A">
        <w:rPr>
          <w:rFonts w:ascii="Times New Roman" w:eastAsia="Calibri" w:hAnsi="Times New Roman" w:cs="Times New Roman"/>
          <w:sz w:val="24"/>
          <w:szCs w:val="24"/>
          <w:lang w:eastAsia="ru-RU"/>
        </w:rPr>
        <w:t>обученности</w:t>
      </w:r>
      <w:proofErr w:type="spellEnd"/>
      <w:r w:rsidRPr="000B589A">
        <w:rPr>
          <w:rFonts w:ascii="Times New Roman" w:eastAsia="Calibri" w:hAnsi="Times New Roman" w:cs="Times New Roman"/>
          <w:sz w:val="24"/>
          <w:szCs w:val="24"/>
          <w:lang w:eastAsia="ru-RU"/>
        </w:rPr>
        <w:t>.</w:t>
      </w:r>
    </w:p>
    <w:p w:rsidR="000B589A" w:rsidRPr="000B589A" w:rsidRDefault="000B589A" w:rsidP="000B589A">
      <w:pPr>
        <w:spacing w:after="0" w:line="240" w:lineRule="auto"/>
        <w:ind w:firstLine="708"/>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sz w:val="24"/>
          <w:szCs w:val="24"/>
          <w:lang w:eastAsia="ru-RU"/>
        </w:rPr>
        <w:lastRenderedPageBreak/>
        <w:t xml:space="preserve">ФГОС НОО устанавливает требования к образовательным результатам </w:t>
      </w:r>
      <w:proofErr w:type="gramStart"/>
      <w:r w:rsidRPr="000B589A">
        <w:rPr>
          <w:rFonts w:ascii="Times New Roman" w:eastAsia="Times New Roman" w:hAnsi="Times New Roman" w:cs="Times New Roman"/>
          <w:sz w:val="24"/>
          <w:szCs w:val="24"/>
          <w:lang w:eastAsia="ru-RU"/>
        </w:rPr>
        <w:t>обучающихся</w:t>
      </w:r>
      <w:proofErr w:type="gramEnd"/>
      <w:r w:rsidRPr="000B589A">
        <w:rPr>
          <w:rFonts w:ascii="Times New Roman" w:eastAsia="Times New Roman" w:hAnsi="Times New Roman" w:cs="Times New Roman"/>
          <w:sz w:val="24"/>
          <w:szCs w:val="24"/>
          <w:lang w:eastAsia="ru-RU"/>
        </w:rPr>
        <w:t>, освоивших ООП НОО. Оценка планируемых результатов освоения ООП НОО посредством проведения комплексной контрольной работы и анализа ее результатов проведена в 1-4 классах</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Комплексная контрольная работа проводилась на основе сплошного текста, к которому даётся 6 вопросов и заданий в основной части работы 5 дополнительных заданий. В отличие от заданий основной части дополнительные задания имеют более высокую сложность. Здания основной части охватывают все предметы, служащие основой дальнейшего обучения: русский язык, чтение, математику, окружающий мир. 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w:t>
      </w:r>
      <w:proofErr w:type="gramStart"/>
      <w:r w:rsidRPr="000B589A">
        <w:rPr>
          <w:rFonts w:ascii="Times New Roman" w:eastAsia="Calibri" w:hAnsi="Times New Roman" w:cs="Times New Roman"/>
          <w:sz w:val="24"/>
          <w:szCs w:val="24"/>
          <w:lang w:eastAsia="ru-RU"/>
        </w:rPr>
        <w:t>литературное</w:t>
      </w:r>
      <w:proofErr w:type="gramEnd"/>
      <w:r w:rsidRPr="000B589A">
        <w:rPr>
          <w:rFonts w:ascii="Times New Roman" w:eastAsia="Calibri" w:hAnsi="Times New Roman" w:cs="Times New Roman"/>
          <w:sz w:val="24"/>
          <w:szCs w:val="24"/>
          <w:lang w:eastAsia="ru-RU"/>
        </w:rPr>
        <w:t xml:space="preserve"> чтении, окружающий мир) были проведены административные контрольные работы и проверка техники чтения. В 4 классах проводилась Всероссийская проверочная работа за курс начальной школы.</w:t>
      </w:r>
    </w:p>
    <w:p w:rsidR="000B589A" w:rsidRPr="000B589A" w:rsidRDefault="000B589A" w:rsidP="000B589A">
      <w:pPr>
        <w:spacing w:after="0" w:line="360" w:lineRule="auto"/>
        <w:jc w:val="center"/>
        <w:rPr>
          <w:rFonts w:ascii="Times New Roman" w:eastAsia="Calibri" w:hAnsi="Times New Roman" w:cs="Times New Roman"/>
          <w:b/>
          <w:sz w:val="24"/>
          <w:szCs w:val="24"/>
          <w:u w:val="single"/>
          <w:lang w:eastAsia="ru-RU"/>
        </w:rPr>
      </w:pPr>
      <w:r w:rsidRPr="000B589A">
        <w:rPr>
          <w:rFonts w:ascii="Times New Roman" w:eastAsia="Calibri" w:hAnsi="Times New Roman" w:cs="Times New Roman"/>
          <w:b/>
          <w:sz w:val="24"/>
          <w:szCs w:val="24"/>
          <w:u w:val="single"/>
          <w:lang w:eastAsia="ru-RU"/>
        </w:rPr>
        <w:t>Результаты  выполнения итоговой комплексной работы:</w:t>
      </w:r>
    </w:p>
    <w:tbl>
      <w:tblPr>
        <w:tblStyle w:val="11"/>
        <w:tblW w:w="10207" w:type="dxa"/>
        <w:tblInd w:w="-601" w:type="dxa"/>
        <w:shd w:val="clear" w:color="auto" w:fill="FFFFFF" w:themeFill="background1"/>
        <w:tblLook w:val="04A0"/>
      </w:tblPr>
      <w:tblGrid>
        <w:gridCol w:w="1135"/>
        <w:gridCol w:w="2126"/>
        <w:gridCol w:w="2410"/>
        <w:gridCol w:w="2268"/>
        <w:gridCol w:w="2268"/>
      </w:tblGrid>
      <w:tr w:rsidR="000B589A" w:rsidRPr="000B589A" w:rsidTr="00BE5997">
        <w:tc>
          <w:tcPr>
            <w:tcW w:w="1135" w:type="dxa"/>
            <w:vMerge w:val="restart"/>
            <w:shd w:val="clear" w:color="auto" w:fill="C2D69B" w:themeFill="accent3" w:themeFillTint="99"/>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Класс</w:t>
            </w:r>
          </w:p>
        </w:tc>
        <w:tc>
          <w:tcPr>
            <w:tcW w:w="2126" w:type="dxa"/>
            <w:vMerge w:val="restart"/>
            <w:shd w:val="clear" w:color="auto" w:fill="C2D69B" w:themeFill="accent3" w:themeFillTint="99"/>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ФИО учителя</w:t>
            </w:r>
          </w:p>
        </w:tc>
        <w:tc>
          <w:tcPr>
            <w:tcW w:w="6946" w:type="dxa"/>
            <w:gridSpan w:val="3"/>
            <w:shd w:val="clear" w:color="auto" w:fill="C2D69B" w:themeFill="accent3" w:themeFillTint="99"/>
          </w:tcPr>
          <w:p w:rsidR="000B589A" w:rsidRPr="000B589A" w:rsidRDefault="000B589A" w:rsidP="000B589A">
            <w:pPr>
              <w:spacing w:line="360" w:lineRule="auto"/>
              <w:jc w:val="center"/>
              <w:rPr>
                <w:rFonts w:ascii="Times New Roman" w:hAnsi="Times New Roman" w:cs="Times New Roman"/>
                <w:b/>
                <w:sz w:val="24"/>
                <w:szCs w:val="24"/>
              </w:rPr>
            </w:pPr>
            <w:r w:rsidRPr="000B589A">
              <w:rPr>
                <w:rFonts w:ascii="Times New Roman" w:hAnsi="Times New Roman" w:cs="Times New Roman"/>
                <w:b/>
                <w:sz w:val="24"/>
                <w:szCs w:val="24"/>
              </w:rPr>
              <w:t>Уровень  (количество учащихся)</w:t>
            </w:r>
          </w:p>
        </w:tc>
      </w:tr>
      <w:tr w:rsidR="000B589A" w:rsidRPr="000B589A" w:rsidTr="00BE5997">
        <w:tc>
          <w:tcPr>
            <w:tcW w:w="1135" w:type="dxa"/>
            <w:vMerge/>
            <w:shd w:val="clear" w:color="auto" w:fill="FFFFFF" w:themeFill="background1"/>
          </w:tcPr>
          <w:p w:rsidR="000B589A" w:rsidRPr="000B589A" w:rsidRDefault="000B589A" w:rsidP="000B589A">
            <w:pPr>
              <w:spacing w:line="360" w:lineRule="auto"/>
              <w:rPr>
                <w:rFonts w:ascii="Calibri" w:hAnsi="Calibri" w:cs="Times New Roman"/>
                <w:b/>
                <w:i/>
                <w:u w:val="single"/>
              </w:rPr>
            </w:pPr>
          </w:p>
        </w:tc>
        <w:tc>
          <w:tcPr>
            <w:tcW w:w="2126" w:type="dxa"/>
            <w:vMerge/>
            <w:shd w:val="clear" w:color="auto" w:fill="FFFFFF" w:themeFill="background1"/>
          </w:tcPr>
          <w:p w:rsidR="000B589A" w:rsidRPr="000B589A" w:rsidRDefault="000B589A" w:rsidP="000B589A">
            <w:pPr>
              <w:spacing w:line="360" w:lineRule="auto"/>
              <w:rPr>
                <w:rFonts w:ascii="Calibri" w:hAnsi="Calibri" w:cs="Times New Roman"/>
                <w:b/>
                <w:i/>
                <w:u w:val="single"/>
              </w:rPr>
            </w:pPr>
          </w:p>
        </w:tc>
        <w:tc>
          <w:tcPr>
            <w:tcW w:w="2410"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Повышенный</w:t>
            </w:r>
          </w:p>
        </w:tc>
        <w:tc>
          <w:tcPr>
            <w:tcW w:w="2268"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Базовый</w:t>
            </w:r>
          </w:p>
        </w:tc>
        <w:tc>
          <w:tcPr>
            <w:tcW w:w="2268"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Ниже базового</w:t>
            </w:r>
          </w:p>
        </w:tc>
      </w:tr>
      <w:tr w:rsidR="000B589A" w:rsidRPr="000B589A" w:rsidTr="00BE5997">
        <w:tc>
          <w:tcPr>
            <w:tcW w:w="3261" w:type="dxa"/>
            <w:gridSpan w:val="2"/>
            <w:shd w:val="clear" w:color="auto" w:fill="D9D9D9" w:themeFill="background1" w:themeFillShade="D9"/>
          </w:tcPr>
          <w:p w:rsidR="000B589A" w:rsidRPr="000B589A" w:rsidRDefault="000B589A" w:rsidP="000B589A">
            <w:pPr>
              <w:spacing w:line="360" w:lineRule="auto"/>
              <w:jc w:val="right"/>
              <w:rPr>
                <w:rFonts w:ascii="Times New Roman" w:hAnsi="Times New Roman" w:cs="Times New Roman"/>
                <w:b/>
                <w:i/>
                <w:sz w:val="24"/>
                <w:szCs w:val="24"/>
                <w:u w:val="single"/>
              </w:rPr>
            </w:pPr>
            <w:r w:rsidRPr="000B589A">
              <w:rPr>
                <w:rFonts w:ascii="Calibri" w:hAnsi="Calibri" w:cs="Times New Roman"/>
                <w:b/>
                <w:i/>
              </w:rPr>
              <w:t>1-е классы баллы</w:t>
            </w:r>
          </w:p>
        </w:tc>
        <w:tc>
          <w:tcPr>
            <w:tcW w:w="2410"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23-22</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21-14</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13 -0</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1а-27уч.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proofErr w:type="spellStart"/>
            <w:r w:rsidRPr="000B589A">
              <w:rPr>
                <w:rFonts w:ascii="Times New Roman" w:hAnsi="Times New Roman" w:cs="Times New Roman"/>
                <w:sz w:val="24"/>
                <w:szCs w:val="24"/>
              </w:rPr>
              <w:t>Крайнюк</w:t>
            </w:r>
            <w:proofErr w:type="spellEnd"/>
            <w:r w:rsidRPr="000B589A">
              <w:rPr>
                <w:rFonts w:ascii="Times New Roman" w:hAnsi="Times New Roman" w:cs="Times New Roman"/>
                <w:sz w:val="24"/>
                <w:szCs w:val="24"/>
              </w:rPr>
              <w:t xml:space="preserve"> Е.А.</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8-31%</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16-61%</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2-7%</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1б-27уч.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proofErr w:type="spellStart"/>
            <w:r w:rsidRPr="000B589A">
              <w:rPr>
                <w:rFonts w:ascii="Times New Roman" w:hAnsi="Times New Roman" w:cs="Times New Roman"/>
                <w:sz w:val="24"/>
                <w:szCs w:val="24"/>
              </w:rPr>
              <w:t>Цыба</w:t>
            </w:r>
            <w:proofErr w:type="spellEnd"/>
            <w:r w:rsidRPr="000B589A">
              <w:rPr>
                <w:rFonts w:ascii="Times New Roman" w:hAnsi="Times New Roman" w:cs="Times New Roman"/>
                <w:sz w:val="24"/>
                <w:szCs w:val="24"/>
              </w:rPr>
              <w:t xml:space="preserve"> Е.В.</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5- 19%</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18- 70%</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3-11%</w:t>
            </w:r>
          </w:p>
        </w:tc>
      </w:tr>
      <w:tr w:rsidR="000B589A" w:rsidRPr="000B589A" w:rsidTr="00BE5997">
        <w:tc>
          <w:tcPr>
            <w:tcW w:w="3261" w:type="dxa"/>
            <w:gridSpan w:val="2"/>
            <w:shd w:val="clear" w:color="auto" w:fill="D9D9D9" w:themeFill="background1" w:themeFillShade="D9"/>
          </w:tcPr>
          <w:p w:rsidR="000B589A" w:rsidRPr="000B589A" w:rsidRDefault="000B589A" w:rsidP="000B589A">
            <w:pPr>
              <w:spacing w:line="360" w:lineRule="auto"/>
              <w:jc w:val="right"/>
              <w:rPr>
                <w:rFonts w:ascii="Times New Roman" w:hAnsi="Times New Roman" w:cs="Times New Roman"/>
                <w:sz w:val="24"/>
                <w:szCs w:val="24"/>
              </w:rPr>
            </w:pPr>
            <w:r w:rsidRPr="000B589A">
              <w:rPr>
                <w:rFonts w:ascii="Calibri" w:hAnsi="Calibri" w:cs="Times New Roman"/>
                <w:b/>
                <w:i/>
              </w:rPr>
              <w:t>2-е классы баллы</w:t>
            </w:r>
          </w:p>
        </w:tc>
        <w:tc>
          <w:tcPr>
            <w:tcW w:w="2410"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14-10</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9-7</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6-0</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2а-24уч.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proofErr w:type="spellStart"/>
            <w:r w:rsidRPr="000B589A">
              <w:rPr>
                <w:rFonts w:ascii="Times New Roman" w:hAnsi="Times New Roman" w:cs="Times New Roman"/>
                <w:sz w:val="24"/>
                <w:szCs w:val="24"/>
              </w:rPr>
              <w:t>Чибичян</w:t>
            </w:r>
            <w:proofErr w:type="spellEnd"/>
            <w:r w:rsidRPr="000B589A">
              <w:rPr>
                <w:rFonts w:ascii="Times New Roman" w:hAnsi="Times New Roman" w:cs="Times New Roman"/>
                <w:sz w:val="24"/>
                <w:szCs w:val="24"/>
              </w:rPr>
              <w:t xml:space="preserve"> Т.А.</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15 (63 %)</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8 (33 %)</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 (4 %)</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2б-26уч.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r w:rsidRPr="000B589A">
              <w:rPr>
                <w:rFonts w:ascii="Times New Roman" w:hAnsi="Times New Roman" w:cs="Times New Roman"/>
                <w:sz w:val="24"/>
                <w:szCs w:val="24"/>
              </w:rPr>
              <w:t>Леонова Т.Н.</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18- 72%</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6- 24%</w:t>
            </w:r>
          </w:p>
        </w:tc>
        <w:tc>
          <w:tcPr>
            <w:tcW w:w="2268" w:type="dxa"/>
            <w:shd w:val="clear" w:color="auto" w:fill="FFFFFF" w:themeFill="background1"/>
          </w:tcPr>
          <w:p w:rsidR="000B589A" w:rsidRPr="000B589A" w:rsidRDefault="000B589A" w:rsidP="000B589A">
            <w:pPr>
              <w:numPr>
                <w:ilvl w:val="0"/>
                <w:numId w:val="21"/>
              </w:numPr>
              <w:spacing w:line="360" w:lineRule="auto"/>
              <w:contextualSpacing/>
              <w:jc w:val="center"/>
              <w:rPr>
                <w:rFonts w:ascii="Times New Roman" w:hAnsi="Times New Roman" w:cs="Times New Roman"/>
                <w:sz w:val="24"/>
                <w:szCs w:val="24"/>
              </w:rPr>
            </w:pPr>
            <w:r w:rsidRPr="000B589A">
              <w:rPr>
                <w:rFonts w:ascii="Times New Roman" w:hAnsi="Times New Roman" w:cs="Times New Roman"/>
                <w:sz w:val="24"/>
                <w:szCs w:val="24"/>
              </w:rPr>
              <w:t>4%</w:t>
            </w:r>
          </w:p>
        </w:tc>
      </w:tr>
      <w:tr w:rsidR="000B589A" w:rsidRPr="000B589A" w:rsidTr="00BE5997">
        <w:tc>
          <w:tcPr>
            <w:tcW w:w="3261" w:type="dxa"/>
            <w:gridSpan w:val="2"/>
            <w:shd w:val="clear" w:color="auto" w:fill="D9D9D9" w:themeFill="background1" w:themeFillShade="D9"/>
          </w:tcPr>
          <w:p w:rsidR="000B589A" w:rsidRPr="000B589A" w:rsidRDefault="000B589A" w:rsidP="000B589A">
            <w:pPr>
              <w:spacing w:line="360" w:lineRule="auto"/>
              <w:jc w:val="right"/>
              <w:rPr>
                <w:rFonts w:ascii="Times New Roman" w:hAnsi="Times New Roman" w:cs="Times New Roman"/>
                <w:sz w:val="24"/>
                <w:szCs w:val="24"/>
              </w:rPr>
            </w:pPr>
            <w:r w:rsidRPr="000B589A">
              <w:rPr>
                <w:rFonts w:ascii="Calibri" w:hAnsi="Calibri" w:cs="Times New Roman"/>
                <w:b/>
                <w:i/>
              </w:rPr>
              <w:t>3-е классы баллы</w:t>
            </w:r>
          </w:p>
        </w:tc>
        <w:tc>
          <w:tcPr>
            <w:tcW w:w="2410"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20-18</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17-13</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12-8</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3а-23уч.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proofErr w:type="spellStart"/>
            <w:r w:rsidRPr="000B589A">
              <w:rPr>
                <w:rFonts w:ascii="Times New Roman" w:hAnsi="Times New Roman" w:cs="Times New Roman"/>
                <w:sz w:val="24"/>
                <w:szCs w:val="24"/>
              </w:rPr>
              <w:t>Беленовская</w:t>
            </w:r>
            <w:proofErr w:type="spellEnd"/>
            <w:r w:rsidRPr="000B589A">
              <w:rPr>
                <w:rFonts w:ascii="Times New Roman" w:hAnsi="Times New Roman" w:cs="Times New Roman"/>
                <w:sz w:val="24"/>
                <w:szCs w:val="24"/>
              </w:rPr>
              <w:t xml:space="preserve"> Т.А.</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5 чел.-26%</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14 чел.- 54%</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4чел.-20%</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3б-25уч.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r w:rsidRPr="000B589A">
              <w:rPr>
                <w:rFonts w:ascii="Times New Roman" w:hAnsi="Times New Roman" w:cs="Times New Roman"/>
                <w:sz w:val="24"/>
                <w:szCs w:val="24"/>
              </w:rPr>
              <w:t>Лола Н.А.</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5 чел (20%)</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17 чел (68%)</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3 чел (12%)</w:t>
            </w:r>
          </w:p>
        </w:tc>
      </w:tr>
      <w:tr w:rsidR="000B589A" w:rsidRPr="000B589A" w:rsidTr="00BE5997">
        <w:tc>
          <w:tcPr>
            <w:tcW w:w="3261" w:type="dxa"/>
            <w:gridSpan w:val="2"/>
            <w:shd w:val="clear" w:color="auto" w:fill="D9D9D9" w:themeFill="background1" w:themeFillShade="D9"/>
          </w:tcPr>
          <w:p w:rsidR="000B589A" w:rsidRPr="000B589A" w:rsidRDefault="000B589A" w:rsidP="000B589A">
            <w:pPr>
              <w:spacing w:line="360" w:lineRule="auto"/>
              <w:jc w:val="right"/>
              <w:rPr>
                <w:rFonts w:ascii="Times New Roman" w:hAnsi="Times New Roman" w:cs="Times New Roman"/>
                <w:sz w:val="24"/>
                <w:szCs w:val="24"/>
              </w:rPr>
            </w:pPr>
            <w:r w:rsidRPr="000B589A">
              <w:rPr>
                <w:rFonts w:ascii="Calibri" w:hAnsi="Calibri" w:cs="Times New Roman"/>
                <w:b/>
                <w:i/>
              </w:rPr>
              <w:t>4-е классы баллы</w:t>
            </w:r>
          </w:p>
        </w:tc>
        <w:tc>
          <w:tcPr>
            <w:tcW w:w="2410"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38-30</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29-11</w:t>
            </w:r>
          </w:p>
        </w:tc>
        <w:tc>
          <w:tcPr>
            <w:tcW w:w="2268" w:type="dxa"/>
            <w:shd w:val="clear" w:color="auto" w:fill="D9D9D9" w:themeFill="background1" w:themeFillShade="D9"/>
          </w:tcPr>
          <w:p w:rsidR="000B589A" w:rsidRPr="000B589A" w:rsidRDefault="000B589A" w:rsidP="000B589A">
            <w:pPr>
              <w:spacing w:line="360" w:lineRule="auto"/>
              <w:jc w:val="center"/>
              <w:rPr>
                <w:rFonts w:ascii="Times New Roman" w:hAnsi="Times New Roman" w:cs="Times New Roman"/>
                <w:b/>
                <w:i/>
                <w:sz w:val="24"/>
                <w:szCs w:val="24"/>
              </w:rPr>
            </w:pPr>
            <w:r w:rsidRPr="000B589A">
              <w:rPr>
                <w:rFonts w:ascii="Times New Roman" w:hAnsi="Times New Roman" w:cs="Times New Roman"/>
                <w:b/>
                <w:i/>
                <w:sz w:val="24"/>
                <w:szCs w:val="24"/>
              </w:rPr>
              <w:t>10-0</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4а-21уч.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r w:rsidRPr="000B589A">
              <w:rPr>
                <w:rFonts w:ascii="Times New Roman" w:hAnsi="Times New Roman" w:cs="Times New Roman"/>
                <w:sz w:val="24"/>
                <w:szCs w:val="24"/>
              </w:rPr>
              <w:t>Журавлева А.А.</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3ч.- 14%</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14ч.- 67%</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4ч.- 19%</w:t>
            </w:r>
          </w:p>
        </w:tc>
      </w:tr>
      <w:tr w:rsidR="000B589A" w:rsidRPr="000B589A" w:rsidTr="00BE5997">
        <w:tc>
          <w:tcPr>
            <w:tcW w:w="1135" w:type="dxa"/>
            <w:shd w:val="clear" w:color="auto" w:fill="FFFFFF" w:themeFill="background1"/>
          </w:tcPr>
          <w:p w:rsidR="000B589A" w:rsidRPr="000B589A" w:rsidRDefault="000B589A" w:rsidP="000B589A">
            <w:pPr>
              <w:spacing w:line="360" w:lineRule="auto"/>
              <w:rPr>
                <w:rFonts w:ascii="Times New Roman" w:hAnsi="Times New Roman" w:cs="Times New Roman"/>
                <w:b/>
                <w:sz w:val="24"/>
                <w:szCs w:val="24"/>
              </w:rPr>
            </w:pPr>
            <w:r w:rsidRPr="000B589A">
              <w:rPr>
                <w:rFonts w:ascii="Times New Roman" w:hAnsi="Times New Roman" w:cs="Times New Roman"/>
                <w:b/>
                <w:sz w:val="24"/>
                <w:szCs w:val="24"/>
              </w:rPr>
              <w:t>4б-17уч.</w:t>
            </w:r>
          </w:p>
        </w:tc>
        <w:tc>
          <w:tcPr>
            <w:tcW w:w="2126" w:type="dxa"/>
            <w:shd w:val="clear" w:color="auto" w:fill="FFFFFF" w:themeFill="background1"/>
          </w:tcPr>
          <w:p w:rsidR="000B589A" w:rsidRPr="000B589A" w:rsidRDefault="000B589A" w:rsidP="000B589A">
            <w:pPr>
              <w:jc w:val="both"/>
              <w:rPr>
                <w:rFonts w:ascii="Times New Roman" w:hAnsi="Times New Roman" w:cs="Times New Roman"/>
                <w:sz w:val="24"/>
                <w:szCs w:val="24"/>
              </w:rPr>
            </w:pPr>
            <w:r w:rsidRPr="000B589A">
              <w:rPr>
                <w:rFonts w:ascii="Times New Roman" w:hAnsi="Times New Roman" w:cs="Times New Roman"/>
                <w:sz w:val="24"/>
                <w:szCs w:val="24"/>
              </w:rPr>
              <w:t>Артемова Г.С.</w:t>
            </w:r>
          </w:p>
        </w:tc>
        <w:tc>
          <w:tcPr>
            <w:tcW w:w="2410"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4 ч.- 25%</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10 ч.- 62</w:t>
            </w:r>
          </w:p>
        </w:tc>
        <w:tc>
          <w:tcPr>
            <w:tcW w:w="2268" w:type="dxa"/>
            <w:shd w:val="clear" w:color="auto" w:fill="FFFFFF" w:themeFill="background1"/>
          </w:tcPr>
          <w:p w:rsidR="000B589A" w:rsidRPr="000B589A" w:rsidRDefault="000B589A" w:rsidP="000B589A">
            <w:pPr>
              <w:spacing w:line="360" w:lineRule="auto"/>
              <w:jc w:val="center"/>
              <w:rPr>
                <w:rFonts w:ascii="Times New Roman" w:hAnsi="Times New Roman" w:cs="Times New Roman"/>
                <w:sz w:val="24"/>
                <w:szCs w:val="24"/>
              </w:rPr>
            </w:pPr>
            <w:r w:rsidRPr="000B589A">
              <w:rPr>
                <w:rFonts w:ascii="Times New Roman" w:hAnsi="Times New Roman" w:cs="Times New Roman"/>
                <w:sz w:val="24"/>
                <w:szCs w:val="24"/>
              </w:rPr>
              <w:t xml:space="preserve">2 ч- 13% </w:t>
            </w:r>
          </w:p>
        </w:tc>
      </w:tr>
    </w:tbl>
    <w:p w:rsidR="000B589A" w:rsidRPr="000B589A" w:rsidRDefault="000B589A" w:rsidP="000B589A">
      <w:pPr>
        <w:tabs>
          <w:tab w:val="left" w:pos="960"/>
        </w:tabs>
        <w:rPr>
          <w:rFonts w:ascii="Times New Roman" w:eastAsia="Times New Roman" w:hAnsi="Times New Roman" w:cs="Times New Roman"/>
          <w:sz w:val="24"/>
          <w:szCs w:val="24"/>
          <w:lang w:eastAsia="ru-RU"/>
        </w:rPr>
      </w:pPr>
    </w:p>
    <w:p w:rsidR="000B589A" w:rsidRPr="000B589A" w:rsidRDefault="000B589A" w:rsidP="000B589A">
      <w:pPr>
        <w:tabs>
          <w:tab w:val="left" w:pos="960"/>
        </w:tabs>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ab/>
        <w:t>Обработка данных комплексной контрольной работы в 1-4х классах показала, что обучающиеся в целом достигли уровня базовой подготовки, 33% обучающихся достигли повышенного уровня подготовки, 49% достигли базового уровня подготовки и 18% учащихся с низким уровнем выполнения комплексной работы.</w:t>
      </w:r>
    </w:p>
    <w:p w:rsidR="008B26D6" w:rsidRDefault="008B26D6" w:rsidP="000B589A">
      <w:pPr>
        <w:spacing w:after="0" w:line="240" w:lineRule="auto"/>
        <w:ind w:firstLine="709"/>
        <w:jc w:val="center"/>
        <w:rPr>
          <w:rFonts w:ascii="Times New Roman" w:hAnsi="Times New Roman" w:cs="Times New Roman"/>
          <w:sz w:val="24"/>
          <w:szCs w:val="24"/>
        </w:rPr>
      </w:pPr>
      <w:r w:rsidRPr="00B75D03">
        <w:rPr>
          <w:rFonts w:ascii="Times New Roman" w:hAnsi="Times New Roman" w:cs="Times New Roman"/>
          <w:sz w:val="24"/>
          <w:szCs w:val="24"/>
        </w:rPr>
        <w:t>Результаты</w:t>
      </w:r>
      <w:r w:rsidRPr="00D306FB">
        <w:rPr>
          <w:rFonts w:ascii="Times New Roman" w:hAnsi="Times New Roman" w:cs="Times New Roman"/>
          <w:sz w:val="24"/>
          <w:szCs w:val="24"/>
        </w:rPr>
        <w:t xml:space="preserve"> ВПР по математике, русскому языку и окружающему миру</w:t>
      </w:r>
      <w:r w:rsidR="00B75D03">
        <w:rPr>
          <w:rFonts w:ascii="Times New Roman" w:hAnsi="Times New Roman" w:cs="Times New Roman"/>
          <w:sz w:val="24"/>
          <w:szCs w:val="24"/>
        </w:rPr>
        <w:t>:</w:t>
      </w:r>
    </w:p>
    <w:p w:rsidR="00B75D03" w:rsidRPr="00D306FB" w:rsidRDefault="00B75D03" w:rsidP="000B589A">
      <w:pPr>
        <w:spacing w:after="0" w:line="240" w:lineRule="auto"/>
        <w:ind w:firstLine="709"/>
        <w:jc w:val="center"/>
        <w:rPr>
          <w:rFonts w:ascii="Times New Roman" w:hAnsi="Times New Roman" w:cs="Times New Roman"/>
          <w:sz w:val="24"/>
          <w:szCs w:val="24"/>
        </w:rPr>
      </w:pPr>
    </w:p>
    <w:tbl>
      <w:tblPr>
        <w:tblStyle w:val="a6"/>
        <w:tblW w:w="0" w:type="auto"/>
        <w:tblLook w:val="04A0"/>
      </w:tblPr>
      <w:tblGrid>
        <w:gridCol w:w="2392"/>
        <w:gridCol w:w="1196"/>
        <w:gridCol w:w="1197"/>
        <w:gridCol w:w="1196"/>
        <w:gridCol w:w="1197"/>
        <w:gridCol w:w="1196"/>
        <w:gridCol w:w="1197"/>
      </w:tblGrid>
      <w:tr w:rsidR="008B26D6" w:rsidRPr="00D306FB" w:rsidTr="008B26D6">
        <w:tc>
          <w:tcPr>
            <w:tcW w:w="2392" w:type="dxa"/>
            <w:vMerge w:val="restart"/>
            <w:shd w:val="clear" w:color="auto" w:fill="C2D69B" w:themeFill="accent3" w:themeFillTint="99"/>
          </w:tcPr>
          <w:p w:rsidR="008B26D6" w:rsidRPr="00D306FB" w:rsidRDefault="008B26D6" w:rsidP="000B589A">
            <w:pPr>
              <w:jc w:val="center"/>
              <w:rPr>
                <w:rFonts w:ascii="Times New Roman" w:hAnsi="Times New Roman" w:cs="Times New Roman"/>
                <w:b/>
                <w:sz w:val="24"/>
                <w:szCs w:val="24"/>
              </w:rPr>
            </w:pPr>
            <w:r w:rsidRPr="00D306FB">
              <w:rPr>
                <w:rFonts w:ascii="Times New Roman" w:hAnsi="Times New Roman" w:cs="Times New Roman"/>
                <w:b/>
                <w:sz w:val="24"/>
                <w:szCs w:val="24"/>
              </w:rPr>
              <w:t>Класс</w:t>
            </w:r>
          </w:p>
        </w:tc>
        <w:tc>
          <w:tcPr>
            <w:tcW w:w="2393" w:type="dxa"/>
            <w:gridSpan w:val="2"/>
            <w:shd w:val="clear" w:color="auto" w:fill="C2D69B" w:themeFill="accent3" w:themeFillTint="99"/>
          </w:tcPr>
          <w:p w:rsidR="008B26D6" w:rsidRPr="00D306FB" w:rsidRDefault="008B26D6" w:rsidP="000B589A">
            <w:pPr>
              <w:jc w:val="center"/>
              <w:rPr>
                <w:rFonts w:ascii="Times New Roman" w:hAnsi="Times New Roman" w:cs="Times New Roman"/>
                <w:b/>
                <w:sz w:val="24"/>
                <w:szCs w:val="24"/>
              </w:rPr>
            </w:pPr>
            <w:r w:rsidRPr="00D306FB">
              <w:rPr>
                <w:rFonts w:ascii="Times New Roman" w:hAnsi="Times New Roman" w:cs="Times New Roman"/>
                <w:b/>
                <w:sz w:val="24"/>
                <w:szCs w:val="24"/>
              </w:rPr>
              <w:t>Русский язык</w:t>
            </w:r>
          </w:p>
        </w:tc>
        <w:tc>
          <w:tcPr>
            <w:tcW w:w="2393" w:type="dxa"/>
            <w:gridSpan w:val="2"/>
            <w:shd w:val="clear" w:color="auto" w:fill="C2D69B" w:themeFill="accent3" w:themeFillTint="99"/>
          </w:tcPr>
          <w:p w:rsidR="008B26D6" w:rsidRPr="00D306FB" w:rsidRDefault="008B26D6" w:rsidP="000B589A">
            <w:pPr>
              <w:jc w:val="center"/>
              <w:rPr>
                <w:rFonts w:ascii="Times New Roman" w:hAnsi="Times New Roman" w:cs="Times New Roman"/>
                <w:b/>
                <w:sz w:val="24"/>
                <w:szCs w:val="24"/>
              </w:rPr>
            </w:pPr>
            <w:r w:rsidRPr="00D306FB">
              <w:rPr>
                <w:rFonts w:ascii="Times New Roman" w:hAnsi="Times New Roman" w:cs="Times New Roman"/>
                <w:b/>
                <w:sz w:val="24"/>
                <w:szCs w:val="24"/>
              </w:rPr>
              <w:t>Математика</w:t>
            </w:r>
          </w:p>
        </w:tc>
        <w:tc>
          <w:tcPr>
            <w:tcW w:w="2393" w:type="dxa"/>
            <w:gridSpan w:val="2"/>
            <w:shd w:val="clear" w:color="auto" w:fill="C2D69B" w:themeFill="accent3" w:themeFillTint="99"/>
          </w:tcPr>
          <w:p w:rsidR="008B26D6" w:rsidRPr="00D306FB" w:rsidRDefault="008B26D6" w:rsidP="000B589A">
            <w:pPr>
              <w:jc w:val="center"/>
              <w:rPr>
                <w:rFonts w:ascii="Times New Roman" w:hAnsi="Times New Roman" w:cs="Times New Roman"/>
                <w:b/>
                <w:sz w:val="24"/>
                <w:szCs w:val="24"/>
              </w:rPr>
            </w:pPr>
            <w:r w:rsidRPr="00D306FB">
              <w:rPr>
                <w:rFonts w:ascii="Times New Roman" w:hAnsi="Times New Roman" w:cs="Times New Roman"/>
                <w:b/>
                <w:sz w:val="24"/>
                <w:szCs w:val="24"/>
              </w:rPr>
              <w:t>Окружающий мир</w:t>
            </w:r>
          </w:p>
        </w:tc>
      </w:tr>
      <w:tr w:rsidR="008B26D6" w:rsidRPr="00D306FB" w:rsidTr="008B26D6">
        <w:tc>
          <w:tcPr>
            <w:tcW w:w="2392" w:type="dxa"/>
            <w:vMerge/>
          </w:tcPr>
          <w:p w:rsidR="008B26D6" w:rsidRPr="00D306FB" w:rsidRDefault="008B26D6" w:rsidP="000B589A">
            <w:pPr>
              <w:jc w:val="center"/>
              <w:rPr>
                <w:rFonts w:ascii="Times New Roman" w:hAnsi="Times New Roman" w:cs="Times New Roman"/>
                <w:sz w:val="24"/>
                <w:szCs w:val="24"/>
              </w:rPr>
            </w:pPr>
          </w:p>
        </w:tc>
        <w:tc>
          <w:tcPr>
            <w:tcW w:w="1196" w:type="dxa"/>
            <w:shd w:val="clear" w:color="auto" w:fill="D6E3BC" w:themeFill="accent3" w:themeFillTint="66"/>
          </w:tcPr>
          <w:p w:rsidR="008B26D6" w:rsidRPr="00D306FB" w:rsidRDefault="008B26D6" w:rsidP="000B589A">
            <w:pPr>
              <w:jc w:val="center"/>
              <w:rPr>
                <w:rFonts w:ascii="Times New Roman" w:hAnsi="Times New Roman" w:cs="Times New Roman"/>
                <w:sz w:val="24"/>
                <w:szCs w:val="24"/>
              </w:rPr>
            </w:pPr>
            <w:r w:rsidRPr="00D306FB">
              <w:rPr>
                <w:rFonts w:ascii="Times New Roman" w:hAnsi="Times New Roman" w:cs="Times New Roman"/>
                <w:sz w:val="24"/>
                <w:szCs w:val="24"/>
              </w:rPr>
              <w:t>А%</w:t>
            </w:r>
          </w:p>
        </w:tc>
        <w:tc>
          <w:tcPr>
            <w:tcW w:w="1197" w:type="dxa"/>
            <w:shd w:val="clear" w:color="auto" w:fill="D6E3BC" w:themeFill="accent3" w:themeFillTint="66"/>
          </w:tcPr>
          <w:p w:rsidR="008B26D6" w:rsidRPr="00D306FB" w:rsidRDefault="008B26D6" w:rsidP="000B589A">
            <w:pPr>
              <w:jc w:val="center"/>
              <w:rPr>
                <w:rFonts w:ascii="Times New Roman" w:hAnsi="Times New Roman" w:cs="Times New Roman"/>
                <w:sz w:val="24"/>
                <w:szCs w:val="24"/>
              </w:rPr>
            </w:pPr>
            <w:r w:rsidRPr="00D306FB">
              <w:rPr>
                <w:rFonts w:ascii="Times New Roman" w:hAnsi="Times New Roman" w:cs="Times New Roman"/>
                <w:sz w:val="24"/>
                <w:szCs w:val="24"/>
              </w:rPr>
              <w:t>К%</w:t>
            </w:r>
          </w:p>
        </w:tc>
        <w:tc>
          <w:tcPr>
            <w:tcW w:w="1196" w:type="dxa"/>
            <w:shd w:val="clear" w:color="auto" w:fill="D6E3BC" w:themeFill="accent3" w:themeFillTint="66"/>
          </w:tcPr>
          <w:p w:rsidR="008B26D6" w:rsidRPr="00D306FB" w:rsidRDefault="008B26D6" w:rsidP="006A646A">
            <w:pPr>
              <w:jc w:val="center"/>
              <w:rPr>
                <w:rFonts w:ascii="Times New Roman" w:hAnsi="Times New Roman" w:cs="Times New Roman"/>
                <w:sz w:val="24"/>
                <w:szCs w:val="24"/>
              </w:rPr>
            </w:pPr>
            <w:r w:rsidRPr="00D306FB">
              <w:rPr>
                <w:rFonts w:ascii="Times New Roman" w:hAnsi="Times New Roman" w:cs="Times New Roman"/>
                <w:sz w:val="24"/>
                <w:szCs w:val="24"/>
              </w:rPr>
              <w:t>А%</w:t>
            </w:r>
          </w:p>
        </w:tc>
        <w:tc>
          <w:tcPr>
            <w:tcW w:w="1197" w:type="dxa"/>
            <w:shd w:val="clear" w:color="auto" w:fill="D6E3BC" w:themeFill="accent3" w:themeFillTint="66"/>
          </w:tcPr>
          <w:p w:rsidR="008B26D6" w:rsidRPr="00D306FB" w:rsidRDefault="008B26D6" w:rsidP="006A646A">
            <w:pPr>
              <w:jc w:val="center"/>
              <w:rPr>
                <w:rFonts w:ascii="Times New Roman" w:hAnsi="Times New Roman" w:cs="Times New Roman"/>
                <w:sz w:val="24"/>
                <w:szCs w:val="24"/>
              </w:rPr>
            </w:pPr>
            <w:r w:rsidRPr="00D306FB">
              <w:rPr>
                <w:rFonts w:ascii="Times New Roman" w:hAnsi="Times New Roman" w:cs="Times New Roman"/>
                <w:sz w:val="24"/>
                <w:szCs w:val="24"/>
              </w:rPr>
              <w:t>К%</w:t>
            </w:r>
          </w:p>
        </w:tc>
        <w:tc>
          <w:tcPr>
            <w:tcW w:w="1196" w:type="dxa"/>
            <w:shd w:val="clear" w:color="auto" w:fill="D6E3BC" w:themeFill="accent3" w:themeFillTint="66"/>
          </w:tcPr>
          <w:p w:rsidR="008B26D6" w:rsidRPr="00D306FB" w:rsidRDefault="008B26D6" w:rsidP="006A646A">
            <w:pPr>
              <w:jc w:val="center"/>
              <w:rPr>
                <w:rFonts w:ascii="Times New Roman" w:hAnsi="Times New Roman" w:cs="Times New Roman"/>
                <w:sz w:val="24"/>
                <w:szCs w:val="24"/>
              </w:rPr>
            </w:pPr>
            <w:r w:rsidRPr="00D306FB">
              <w:rPr>
                <w:rFonts w:ascii="Times New Roman" w:hAnsi="Times New Roman" w:cs="Times New Roman"/>
                <w:sz w:val="24"/>
                <w:szCs w:val="24"/>
              </w:rPr>
              <w:t>А%</w:t>
            </w:r>
          </w:p>
        </w:tc>
        <w:tc>
          <w:tcPr>
            <w:tcW w:w="1197" w:type="dxa"/>
            <w:shd w:val="clear" w:color="auto" w:fill="D6E3BC" w:themeFill="accent3" w:themeFillTint="66"/>
          </w:tcPr>
          <w:p w:rsidR="008B26D6" w:rsidRPr="00D306FB" w:rsidRDefault="008B26D6" w:rsidP="006A646A">
            <w:pPr>
              <w:jc w:val="center"/>
              <w:rPr>
                <w:rFonts w:ascii="Times New Roman" w:hAnsi="Times New Roman" w:cs="Times New Roman"/>
                <w:sz w:val="24"/>
                <w:szCs w:val="24"/>
              </w:rPr>
            </w:pPr>
            <w:r w:rsidRPr="00D306FB">
              <w:rPr>
                <w:rFonts w:ascii="Times New Roman" w:hAnsi="Times New Roman" w:cs="Times New Roman"/>
                <w:sz w:val="24"/>
                <w:szCs w:val="24"/>
              </w:rPr>
              <w:t>К%</w:t>
            </w:r>
          </w:p>
        </w:tc>
      </w:tr>
      <w:tr w:rsidR="008B26D6" w:rsidRPr="00D306FB" w:rsidTr="006A646A">
        <w:tc>
          <w:tcPr>
            <w:tcW w:w="2392" w:type="dxa"/>
          </w:tcPr>
          <w:p w:rsidR="008B26D6" w:rsidRPr="00D306FB" w:rsidRDefault="008B26D6" w:rsidP="000B589A">
            <w:pPr>
              <w:jc w:val="center"/>
              <w:rPr>
                <w:rFonts w:ascii="Times New Roman" w:hAnsi="Times New Roman" w:cs="Times New Roman"/>
                <w:sz w:val="24"/>
                <w:szCs w:val="24"/>
              </w:rPr>
            </w:pPr>
            <w:r w:rsidRPr="00D306FB">
              <w:rPr>
                <w:rFonts w:ascii="Times New Roman" w:hAnsi="Times New Roman" w:cs="Times New Roman"/>
                <w:sz w:val="24"/>
                <w:szCs w:val="24"/>
              </w:rPr>
              <w:t>4-а</w:t>
            </w:r>
          </w:p>
        </w:tc>
        <w:tc>
          <w:tcPr>
            <w:tcW w:w="1196" w:type="dxa"/>
          </w:tcPr>
          <w:p w:rsidR="008B26D6" w:rsidRPr="00D306FB" w:rsidRDefault="00747265" w:rsidP="000B589A">
            <w:pPr>
              <w:jc w:val="center"/>
              <w:rPr>
                <w:rFonts w:ascii="Times New Roman" w:hAnsi="Times New Roman" w:cs="Times New Roman"/>
                <w:sz w:val="24"/>
                <w:szCs w:val="24"/>
              </w:rPr>
            </w:pPr>
            <w:r>
              <w:rPr>
                <w:rFonts w:ascii="Times New Roman" w:hAnsi="Times New Roman" w:cs="Times New Roman"/>
                <w:sz w:val="24"/>
                <w:szCs w:val="24"/>
              </w:rPr>
              <w:t>84</w:t>
            </w:r>
          </w:p>
        </w:tc>
        <w:tc>
          <w:tcPr>
            <w:tcW w:w="1197" w:type="dxa"/>
          </w:tcPr>
          <w:p w:rsidR="008B26D6" w:rsidRPr="00D306FB" w:rsidRDefault="00747265" w:rsidP="000B589A">
            <w:pPr>
              <w:jc w:val="center"/>
              <w:rPr>
                <w:rFonts w:ascii="Times New Roman" w:hAnsi="Times New Roman" w:cs="Times New Roman"/>
                <w:sz w:val="24"/>
                <w:szCs w:val="24"/>
              </w:rPr>
            </w:pPr>
            <w:r>
              <w:rPr>
                <w:rFonts w:ascii="Times New Roman" w:hAnsi="Times New Roman" w:cs="Times New Roman"/>
                <w:sz w:val="24"/>
                <w:szCs w:val="24"/>
              </w:rPr>
              <w:t>63</w:t>
            </w:r>
          </w:p>
        </w:tc>
        <w:tc>
          <w:tcPr>
            <w:tcW w:w="1196" w:type="dxa"/>
          </w:tcPr>
          <w:p w:rsidR="008B26D6" w:rsidRPr="00D306FB" w:rsidRDefault="00747265" w:rsidP="000B589A">
            <w:pPr>
              <w:jc w:val="center"/>
              <w:rPr>
                <w:rFonts w:ascii="Times New Roman" w:hAnsi="Times New Roman" w:cs="Times New Roman"/>
                <w:sz w:val="24"/>
                <w:szCs w:val="24"/>
              </w:rPr>
            </w:pPr>
            <w:r>
              <w:rPr>
                <w:rFonts w:ascii="Times New Roman" w:hAnsi="Times New Roman" w:cs="Times New Roman"/>
                <w:sz w:val="24"/>
                <w:szCs w:val="24"/>
              </w:rPr>
              <w:t>85</w:t>
            </w:r>
          </w:p>
        </w:tc>
        <w:tc>
          <w:tcPr>
            <w:tcW w:w="1197" w:type="dxa"/>
          </w:tcPr>
          <w:p w:rsidR="008B26D6" w:rsidRPr="00D306FB" w:rsidRDefault="00747265" w:rsidP="000B589A">
            <w:pPr>
              <w:jc w:val="center"/>
              <w:rPr>
                <w:rFonts w:ascii="Times New Roman" w:hAnsi="Times New Roman" w:cs="Times New Roman"/>
                <w:sz w:val="24"/>
                <w:szCs w:val="24"/>
              </w:rPr>
            </w:pPr>
            <w:r>
              <w:rPr>
                <w:rFonts w:ascii="Times New Roman" w:hAnsi="Times New Roman" w:cs="Times New Roman"/>
                <w:sz w:val="24"/>
                <w:szCs w:val="24"/>
              </w:rPr>
              <w:t>55</w:t>
            </w:r>
          </w:p>
        </w:tc>
        <w:tc>
          <w:tcPr>
            <w:tcW w:w="1196" w:type="dxa"/>
          </w:tcPr>
          <w:p w:rsidR="008B26D6" w:rsidRPr="00D306FB" w:rsidRDefault="00747265" w:rsidP="000B589A">
            <w:pPr>
              <w:jc w:val="center"/>
              <w:rPr>
                <w:rFonts w:ascii="Times New Roman" w:hAnsi="Times New Roman" w:cs="Times New Roman"/>
                <w:sz w:val="24"/>
                <w:szCs w:val="24"/>
              </w:rPr>
            </w:pPr>
            <w:r>
              <w:rPr>
                <w:rFonts w:ascii="Times New Roman" w:hAnsi="Times New Roman" w:cs="Times New Roman"/>
                <w:sz w:val="24"/>
                <w:szCs w:val="24"/>
              </w:rPr>
              <w:t>100</w:t>
            </w:r>
          </w:p>
        </w:tc>
        <w:tc>
          <w:tcPr>
            <w:tcW w:w="1197" w:type="dxa"/>
          </w:tcPr>
          <w:p w:rsidR="008B26D6" w:rsidRPr="00D306FB" w:rsidRDefault="00747265" w:rsidP="000B589A">
            <w:pPr>
              <w:jc w:val="center"/>
              <w:rPr>
                <w:rFonts w:ascii="Times New Roman" w:hAnsi="Times New Roman" w:cs="Times New Roman"/>
                <w:sz w:val="24"/>
                <w:szCs w:val="24"/>
              </w:rPr>
            </w:pPr>
            <w:r>
              <w:rPr>
                <w:rFonts w:ascii="Times New Roman" w:hAnsi="Times New Roman" w:cs="Times New Roman"/>
                <w:sz w:val="24"/>
                <w:szCs w:val="24"/>
              </w:rPr>
              <w:t>65</w:t>
            </w:r>
          </w:p>
        </w:tc>
      </w:tr>
      <w:tr w:rsidR="008B26D6" w:rsidRPr="00D306FB" w:rsidTr="006A646A">
        <w:tc>
          <w:tcPr>
            <w:tcW w:w="2392" w:type="dxa"/>
          </w:tcPr>
          <w:p w:rsidR="008B26D6" w:rsidRPr="00D306FB" w:rsidRDefault="008B26D6" w:rsidP="000B589A">
            <w:pPr>
              <w:jc w:val="center"/>
              <w:rPr>
                <w:rFonts w:ascii="Times New Roman" w:hAnsi="Times New Roman" w:cs="Times New Roman"/>
                <w:sz w:val="24"/>
                <w:szCs w:val="24"/>
              </w:rPr>
            </w:pPr>
            <w:r w:rsidRPr="00D306FB">
              <w:rPr>
                <w:rFonts w:ascii="Times New Roman" w:hAnsi="Times New Roman" w:cs="Times New Roman"/>
                <w:sz w:val="24"/>
                <w:szCs w:val="24"/>
              </w:rPr>
              <w:t>4-б</w:t>
            </w:r>
          </w:p>
        </w:tc>
        <w:tc>
          <w:tcPr>
            <w:tcW w:w="1196" w:type="dxa"/>
          </w:tcPr>
          <w:p w:rsidR="008B26D6" w:rsidRPr="00D306FB" w:rsidRDefault="00B75D03" w:rsidP="000B589A">
            <w:pPr>
              <w:jc w:val="center"/>
              <w:rPr>
                <w:rFonts w:ascii="Times New Roman" w:hAnsi="Times New Roman" w:cs="Times New Roman"/>
                <w:sz w:val="24"/>
                <w:szCs w:val="24"/>
              </w:rPr>
            </w:pPr>
            <w:r>
              <w:rPr>
                <w:rFonts w:ascii="Times New Roman" w:hAnsi="Times New Roman" w:cs="Times New Roman"/>
                <w:sz w:val="24"/>
                <w:szCs w:val="24"/>
              </w:rPr>
              <w:t>88</w:t>
            </w:r>
          </w:p>
        </w:tc>
        <w:tc>
          <w:tcPr>
            <w:tcW w:w="1197" w:type="dxa"/>
          </w:tcPr>
          <w:p w:rsidR="008B26D6" w:rsidRPr="00D306FB" w:rsidRDefault="00B75D03" w:rsidP="000B589A">
            <w:pPr>
              <w:jc w:val="center"/>
              <w:rPr>
                <w:rFonts w:ascii="Times New Roman" w:hAnsi="Times New Roman" w:cs="Times New Roman"/>
                <w:sz w:val="24"/>
                <w:szCs w:val="24"/>
              </w:rPr>
            </w:pPr>
            <w:r>
              <w:rPr>
                <w:rFonts w:ascii="Times New Roman" w:hAnsi="Times New Roman" w:cs="Times New Roman"/>
                <w:sz w:val="24"/>
                <w:szCs w:val="24"/>
              </w:rPr>
              <w:t>59</w:t>
            </w:r>
          </w:p>
        </w:tc>
        <w:tc>
          <w:tcPr>
            <w:tcW w:w="1196" w:type="dxa"/>
          </w:tcPr>
          <w:p w:rsidR="008B26D6" w:rsidRPr="00D306FB" w:rsidRDefault="00B75D03" w:rsidP="000B589A">
            <w:pPr>
              <w:jc w:val="center"/>
              <w:rPr>
                <w:rFonts w:ascii="Times New Roman" w:hAnsi="Times New Roman" w:cs="Times New Roman"/>
                <w:sz w:val="24"/>
                <w:szCs w:val="24"/>
              </w:rPr>
            </w:pPr>
            <w:r>
              <w:rPr>
                <w:rFonts w:ascii="Times New Roman" w:hAnsi="Times New Roman" w:cs="Times New Roman"/>
                <w:sz w:val="24"/>
                <w:szCs w:val="24"/>
              </w:rPr>
              <w:t>82</w:t>
            </w:r>
          </w:p>
        </w:tc>
        <w:tc>
          <w:tcPr>
            <w:tcW w:w="1197" w:type="dxa"/>
          </w:tcPr>
          <w:p w:rsidR="008B26D6" w:rsidRPr="00D306FB" w:rsidRDefault="00B75D03" w:rsidP="000B589A">
            <w:pPr>
              <w:jc w:val="center"/>
              <w:rPr>
                <w:rFonts w:ascii="Times New Roman" w:hAnsi="Times New Roman" w:cs="Times New Roman"/>
                <w:sz w:val="24"/>
                <w:szCs w:val="24"/>
              </w:rPr>
            </w:pPr>
            <w:r>
              <w:rPr>
                <w:rFonts w:ascii="Times New Roman" w:hAnsi="Times New Roman" w:cs="Times New Roman"/>
                <w:sz w:val="24"/>
                <w:szCs w:val="24"/>
              </w:rPr>
              <w:t>59</w:t>
            </w:r>
          </w:p>
        </w:tc>
        <w:tc>
          <w:tcPr>
            <w:tcW w:w="1196" w:type="dxa"/>
          </w:tcPr>
          <w:p w:rsidR="008B26D6" w:rsidRPr="00D306FB" w:rsidRDefault="00B75D03" w:rsidP="000B589A">
            <w:pPr>
              <w:jc w:val="center"/>
              <w:rPr>
                <w:rFonts w:ascii="Times New Roman" w:hAnsi="Times New Roman" w:cs="Times New Roman"/>
                <w:sz w:val="24"/>
                <w:szCs w:val="24"/>
              </w:rPr>
            </w:pPr>
            <w:r>
              <w:rPr>
                <w:rFonts w:ascii="Times New Roman" w:hAnsi="Times New Roman" w:cs="Times New Roman"/>
                <w:sz w:val="24"/>
                <w:szCs w:val="24"/>
              </w:rPr>
              <w:t>100</w:t>
            </w:r>
          </w:p>
        </w:tc>
        <w:tc>
          <w:tcPr>
            <w:tcW w:w="1197" w:type="dxa"/>
          </w:tcPr>
          <w:p w:rsidR="008B26D6" w:rsidRPr="00D306FB" w:rsidRDefault="00B75D03" w:rsidP="000B589A">
            <w:pPr>
              <w:jc w:val="center"/>
              <w:rPr>
                <w:rFonts w:ascii="Times New Roman" w:hAnsi="Times New Roman" w:cs="Times New Roman"/>
                <w:sz w:val="24"/>
                <w:szCs w:val="24"/>
              </w:rPr>
            </w:pPr>
            <w:r>
              <w:rPr>
                <w:rFonts w:ascii="Times New Roman" w:hAnsi="Times New Roman" w:cs="Times New Roman"/>
                <w:sz w:val="24"/>
                <w:szCs w:val="24"/>
              </w:rPr>
              <w:t>65</w:t>
            </w:r>
          </w:p>
        </w:tc>
      </w:tr>
    </w:tbl>
    <w:p w:rsidR="00B75D03" w:rsidRDefault="00B75D03" w:rsidP="00B75D03">
      <w:pPr>
        <w:spacing w:after="0" w:line="240" w:lineRule="auto"/>
        <w:rPr>
          <w:rFonts w:ascii="Times New Roman" w:hAnsi="Times New Roman" w:cs="Times New Roman"/>
          <w:sz w:val="24"/>
          <w:szCs w:val="24"/>
        </w:rPr>
      </w:pPr>
    </w:p>
    <w:p w:rsidR="00D306FB" w:rsidRPr="00D306FB" w:rsidRDefault="008B26D6" w:rsidP="00D306FB">
      <w:pPr>
        <w:spacing w:after="0" w:line="240" w:lineRule="auto"/>
        <w:ind w:firstLine="709"/>
        <w:rPr>
          <w:rFonts w:ascii="Times New Roman" w:hAnsi="Times New Roman" w:cs="Times New Roman"/>
          <w:sz w:val="24"/>
          <w:szCs w:val="24"/>
        </w:rPr>
      </w:pPr>
      <w:r w:rsidRPr="00D306FB">
        <w:rPr>
          <w:rFonts w:ascii="Times New Roman" w:hAnsi="Times New Roman" w:cs="Times New Roman"/>
          <w:sz w:val="24"/>
          <w:szCs w:val="24"/>
        </w:rPr>
        <w:lastRenderedPageBreak/>
        <w:t xml:space="preserve">  Анализ работ позволил наиболее полно и достаточно быстро получить объективные результаты обучения.</w:t>
      </w:r>
    </w:p>
    <w:p w:rsidR="00D306FB" w:rsidRPr="00D306FB" w:rsidRDefault="008B26D6" w:rsidP="00D306FB">
      <w:pPr>
        <w:spacing w:after="0" w:line="240" w:lineRule="auto"/>
        <w:ind w:firstLine="709"/>
        <w:rPr>
          <w:rFonts w:ascii="Times New Roman" w:hAnsi="Times New Roman" w:cs="Times New Roman"/>
          <w:sz w:val="24"/>
          <w:szCs w:val="24"/>
        </w:rPr>
      </w:pPr>
      <w:r w:rsidRPr="00D306FB">
        <w:rPr>
          <w:rFonts w:ascii="Times New Roman" w:hAnsi="Times New Roman" w:cs="Times New Roman"/>
          <w:sz w:val="24"/>
          <w:szCs w:val="24"/>
        </w:rPr>
        <w:t xml:space="preserve"> Вывод: большинство учащихся имеют достаточный для продолжения обучения уровень знаний, умений, навыков. </w:t>
      </w:r>
    </w:p>
    <w:p w:rsidR="00D306FB" w:rsidRPr="00D306FB" w:rsidRDefault="008B26D6" w:rsidP="00D306FB">
      <w:pPr>
        <w:spacing w:after="0" w:line="240" w:lineRule="auto"/>
        <w:ind w:firstLine="709"/>
        <w:rPr>
          <w:rFonts w:ascii="Times New Roman" w:hAnsi="Times New Roman" w:cs="Times New Roman"/>
          <w:sz w:val="24"/>
          <w:szCs w:val="24"/>
        </w:rPr>
      </w:pPr>
      <w:r w:rsidRPr="00D306FB">
        <w:rPr>
          <w:rFonts w:ascii="Times New Roman" w:hAnsi="Times New Roman" w:cs="Times New Roman"/>
          <w:sz w:val="24"/>
          <w:szCs w:val="24"/>
        </w:rPr>
        <w:t>Рекомендации: учителям начальных классов в работе с детьми практиковать аналогичные задания, работать над устранением пробелов в знаниях и умениях учащихся.</w:t>
      </w:r>
    </w:p>
    <w:p w:rsidR="008B26D6" w:rsidRPr="00D306FB" w:rsidRDefault="008B26D6" w:rsidP="00D306FB">
      <w:pPr>
        <w:spacing w:after="0" w:line="240" w:lineRule="auto"/>
        <w:ind w:firstLine="709"/>
        <w:rPr>
          <w:rFonts w:ascii="Times New Roman" w:eastAsia="Calibri" w:hAnsi="Times New Roman" w:cs="Times New Roman"/>
          <w:b/>
          <w:sz w:val="24"/>
          <w:szCs w:val="24"/>
          <w:lang w:eastAsia="ru-RU"/>
        </w:rPr>
      </w:pPr>
      <w:r w:rsidRPr="00D306FB">
        <w:rPr>
          <w:rFonts w:ascii="Times New Roman" w:hAnsi="Times New Roman" w:cs="Times New Roman"/>
          <w:sz w:val="24"/>
          <w:szCs w:val="24"/>
        </w:rPr>
        <w:t xml:space="preserve"> Учебная программа начального звена выполнена полностью по всем предметам. Количество контрольных работ соответствует норме.</w:t>
      </w:r>
    </w:p>
    <w:p w:rsidR="008B26D6" w:rsidRDefault="008B26D6" w:rsidP="000B589A">
      <w:pPr>
        <w:spacing w:after="0" w:line="240" w:lineRule="auto"/>
        <w:ind w:firstLine="709"/>
        <w:jc w:val="center"/>
        <w:rPr>
          <w:rFonts w:ascii="Times New Roman" w:eastAsia="Calibri" w:hAnsi="Times New Roman" w:cs="Times New Roman"/>
          <w:b/>
          <w:sz w:val="24"/>
          <w:szCs w:val="24"/>
          <w:lang w:eastAsia="ru-RU"/>
        </w:rPr>
      </w:pPr>
    </w:p>
    <w:p w:rsidR="000B589A" w:rsidRPr="000B589A" w:rsidRDefault="000B589A" w:rsidP="000B589A">
      <w:pPr>
        <w:spacing w:after="0" w:line="240" w:lineRule="auto"/>
        <w:ind w:firstLine="709"/>
        <w:jc w:val="center"/>
        <w:rPr>
          <w:rFonts w:ascii="Times New Roman" w:eastAsia="Calibri" w:hAnsi="Times New Roman" w:cs="Times New Roman"/>
          <w:b/>
          <w:sz w:val="24"/>
          <w:szCs w:val="24"/>
          <w:lang w:eastAsia="ru-RU"/>
        </w:rPr>
      </w:pPr>
      <w:r w:rsidRPr="000B589A">
        <w:rPr>
          <w:rFonts w:ascii="Times New Roman" w:eastAsia="Calibri" w:hAnsi="Times New Roman" w:cs="Times New Roman"/>
          <w:b/>
          <w:sz w:val="24"/>
          <w:szCs w:val="24"/>
          <w:lang w:eastAsia="ru-RU"/>
        </w:rPr>
        <w:t>Формирование УУД</w:t>
      </w:r>
    </w:p>
    <w:p w:rsidR="000B589A" w:rsidRPr="000B589A" w:rsidRDefault="000B589A" w:rsidP="000B589A">
      <w:pPr>
        <w:spacing w:after="0" w:line="240" w:lineRule="auto"/>
        <w:ind w:firstLine="709"/>
        <w:jc w:val="center"/>
        <w:rPr>
          <w:rFonts w:ascii="Times New Roman" w:eastAsia="Calibri" w:hAnsi="Times New Roman" w:cs="Times New Roman"/>
          <w:b/>
          <w:sz w:val="24"/>
          <w:szCs w:val="24"/>
          <w:lang w:eastAsia="ru-RU"/>
        </w:rPr>
      </w:pPr>
      <w:r w:rsidRPr="000B589A">
        <w:rPr>
          <w:rFonts w:ascii="Times New Roman" w:eastAsia="Calibri" w:hAnsi="Times New Roman" w:cs="Times New Roman"/>
          <w:b/>
          <w:sz w:val="24"/>
          <w:szCs w:val="24"/>
          <w:lang w:eastAsia="ru-RU"/>
        </w:rPr>
        <w:t xml:space="preserve">Личностные </w:t>
      </w:r>
    </w:p>
    <w:p w:rsidR="000B589A" w:rsidRPr="000B589A" w:rsidRDefault="000B589A" w:rsidP="000B589A">
      <w:pPr>
        <w:spacing w:after="0" w:line="240" w:lineRule="auto"/>
        <w:ind w:firstLine="709"/>
        <w:jc w:val="center"/>
        <w:rPr>
          <w:rFonts w:ascii="Times New Roman" w:eastAsia="Calibri" w:hAnsi="Times New Roman" w:cs="Times New Roman"/>
          <w:b/>
          <w:sz w:val="24"/>
          <w:szCs w:val="24"/>
          <w:lang w:eastAsia="ru-RU"/>
        </w:rPr>
      </w:pPr>
    </w:p>
    <w:tbl>
      <w:tblPr>
        <w:tblStyle w:val="9"/>
        <w:tblW w:w="0" w:type="auto"/>
        <w:tblLook w:val="04A0"/>
      </w:tblPr>
      <w:tblGrid>
        <w:gridCol w:w="1668"/>
        <w:gridCol w:w="878"/>
        <w:gridCol w:w="878"/>
        <w:gridCol w:w="878"/>
        <w:gridCol w:w="878"/>
        <w:gridCol w:w="878"/>
        <w:gridCol w:w="878"/>
        <w:gridCol w:w="878"/>
        <w:gridCol w:w="878"/>
        <w:gridCol w:w="879"/>
      </w:tblGrid>
      <w:tr w:rsidR="000B589A" w:rsidRPr="000B589A" w:rsidTr="00BE5997">
        <w:tc>
          <w:tcPr>
            <w:tcW w:w="1668" w:type="dxa"/>
            <w:shd w:val="clear" w:color="auto" w:fill="C2D69B" w:themeFill="accent3" w:themeFillTint="99"/>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класс</w:t>
            </w:r>
          </w:p>
        </w:tc>
        <w:tc>
          <w:tcPr>
            <w:tcW w:w="2634" w:type="dxa"/>
            <w:gridSpan w:val="3"/>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Самопознание и самоопределение</w:t>
            </w:r>
          </w:p>
        </w:tc>
        <w:tc>
          <w:tcPr>
            <w:tcW w:w="2634" w:type="dxa"/>
            <w:gridSpan w:val="3"/>
            <w:shd w:val="clear" w:color="auto" w:fill="C2D69B" w:themeFill="accent3" w:themeFillTint="99"/>
          </w:tcPr>
          <w:p w:rsidR="000B589A" w:rsidRPr="000B589A" w:rsidRDefault="000B589A" w:rsidP="000B589A">
            <w:pPr>
              <w:jc w:val="center"/>
              <w:rPr>
                <w:rFonts w:ascii="Times New Roman" w:hAnsi="Times New Roman"/>
                <w:b/>
                <w:sz w:val="24"/>
                <w:szCs w:val="24"/>
              </w:rPr>
            </w:pPr>
            <w:proofErr w:type="spellStart"/>
            <w:r w:rsidRPr="000B589A">
              <w:rPr>
                <w:rFonts w:ascii="Times New Roman" w:hAnsi="Times New Roman"/>
                <w:b/>
                <w:sz w:val="24"/>
                <w:szCs w:val="24"/>
              </w:rPr>
              <w:t>Смыслообразование</w:t>
            </w:r>
            <w:proofErr w:type="spellEnd"/>
          </w:p>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(мотивация)</w:t>
            </w:r>
          </w:p>
        </w:tc>
        <w:tc>
          <w:tcPr>
            <w:tcW w:w="2635" w:type="dxa"/>
            <w:gridSpan w:val="3"/>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Нравственно-этическая ориентация</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9"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1а</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34 %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31 %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31 %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42 %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24 %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59 %</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17%</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23%</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63%</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60%</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2а</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33 %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38 %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30 %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33 %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29 %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38 %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33 %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42 %</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25 %</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2б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59%</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23%</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59%</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23%</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3а</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76%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14%</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76%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15%</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75%</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52%</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44%</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4а</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45%</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53%</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53%</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37%</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25%</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41%</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35%</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41%</w:t>
            </w:r>
          </w:p>
        </w:tc>
        <w:tc>
          <w:tcPr>
            <w:tcW w:w="879"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24%</w:t>
            </w:r>
          </w:p>
        </w:tc>
      </w:tr>
    </w:tbl>
    <w:p w:rsidR="000B589A" w:rsidRPr="000B589A" w:rsidRDefault="000B589A" w:rsidP="000B589A">
      <w:pPr>
        <w:spacing w:before="30" w:after="30"/>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Анализируя проделанную работу по формированию </w:t>
      </w:r>
      <w:proofErr w:type="gramStart"/>
      <w:r w:rsidRPr="000B589A">
        <w:rPr>
          <w:rFonts w:ascii="Times New Roman" w:eastAsia="Times New Roman" w:hAnsi="Times New Roman" w:cs="Times New Roman"/>
          <w:sz w:val="24"/>
          <w:szCs w:val="24"/>
          <w:lang w:eastAsia="ru-RU"/>
        </w:rPr>
        <w:t>личностных</w:t>
      </w:r>
      <w:proofErr w:type="gramEnd"/>
      <w:r w:rsidRPr="000B589A">
        <w:rPr>
          <w:rFonts w:ascii="Times New Roman" w:eastAsia="Times New Roman" w:hAnsi="Times New Roman" w:cs="Times New Roman"/>
          <w:sz w:val="24"/>
          <w:szCs w:val="24"/>
          <w:lang w:eastAsia="ru-RU"/>
        </w:rPr>
        <w:t xml:space="preserve"> УУД можно сделать следующие выводы:</w:t>
      </w:r>
    </w:p>
    <w:p w:rsidR="000B589A" w:rsidRPr="000B589A" w:rsidRDefault="000B589A" w:rsidP="000B589A">
      <w:pPr>
        <w:spacing w:before="30" w:after="30"/>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27 % детей осознают необходимости учения, адекватное определение задач саморазвития, решение которых необходимо для реализации требований роли «хороший ученик»;</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46% умеют адекватно выделить качества хорошего ученика (успеваемость, выполнение норм школьной жизни, положительные отношения с одноклассниками и учителем, интерес к учению);</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27%- не могут адекватно оценить свои способности.</w:t>
      </w:r>
    </w:p>
    <w:p w:rsidR="000B589A" w:rsidRPr="000B589A" w:rsidRDefault="000B589A" w:rsidP="000B589A">
      <w:pPr>
        <w:spacing w:before="30" w:after="30"/>
        <w:ind w:firstLine="708"/>
        <w:jc w:val="both"/>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Сформированны</w:t>
      </w:r>
      <w:proofErr w:type="spellEnd"/>
      <w:r w:rsidRPr="000B589A">
        <w:rPr>
          <w:rFonts w:ascii="Times New Roman" w:eastAsia="Times New Roman" w:hAnsi="Times New Roman" w:cs="Times New Roman"/>
          <w:sz w:val="24"/>
          <w:szCs w:val="24"/>
          <w:lang w:eastAsia="ru-RU"/>
        </w:rPr>
        <w:t xml:space="preserve"> познавательные мотивы и интересы, </w:t>
      </w:r>
      <w:proofErr w:type="spellStart"/>
      <w:r w:rsidRPr="000B589A">
        <w:rPr>
          <w:rFonts w:ascii="Times New Roman" w:eastAsia="Times New Roman" w:hAnsi="Times New Roman" w:cs="Times New Roman"/>
          <w:sz w:val="24"/>
          <w:szCs w:val="24"/>
          <w:lang w:eastAsia="ru-RU"/>
        </w:rPr>
        <w:t>сформированность</w:t>
      </w:r>
      <w:proofErr w:type="spellEnd"/>
      <w:r w:rsidRPr="000B589A">
        <w:rPr>
          <w:rFonts w:ascii="Times New Roman" w:eastAsia="Times New Roman" w:hAnsi="Times New Roman" w:cs="Times New Roman"/>
          <w:sz w:val="24"/>
          <w:szCs w:val="24"/>
          <w:lang w:eastAsia="ru-RU"/>
        </w:rPr>
        <w:t xml:space="preserve"> социальных мотивов (чувство долга, ответственность) – 24%, частично </w:t>
      </w:r>
      <w:proofErr w:type="spellStart"/>
      <w:r w:rsidRPr="000B589A">
        <w:rPr>
          <w:rFonts w:ascii="Times New Roman" w:eastAsia="Times New Roman" w:hAnsi="Times New Roman" w:cs="Times New Roman"/>
          <w:sz w:val="24"/>
          <w:szCs w:val="24"/>
          <w:lang w:eastAsia="ru-RU"/>
        </w:rPr>
        <w:t>сформированны</w:t>
      </w:r>
      <w:proofErr w:type="spellEnd"/>
      <w:r w:rsidRPr="000B589A">
        <w:rPr>
          <w:rFonts w:ascii="Times New Roman" w:eastAsia="Times New Roman" w:hAnsi="Times New Roman" w:cs="Times New Roman"/>
          <w:sz w:val="24"/>
          <w:szCs w:val="24"/>
          <w:lang w:eastAsia="ru-RU"/>
        </w:rPr>
        <w:t xml:space="preserve"> познавательные мотивы и интересы, частично сформированы социальные мотивы (чувство долга, ответственность), склонность выполнять облегченные задания, –49%, сформирована мотивация избегания наказания, фиксация на </w:t>
      </w:r>
      <w:proofErr w:type="spellStart"/>
      <w:r w:rsidRPr="000B589A">
        <w:rPr>
          <w:rFonts w:ascii="Times New Roman" w:eastAsia="Times New Roman" w:hAnsi="Times New Roman" w:cs="Times New Roman"/>
          <w:sz w:val="24"/>
          <w:szCs w:val="24"/>
          <w:lang w:eastAsia="ru-RU"/>
        </w:rPr>
        <w:t>неуспешности</w:t>
      </w:r>
      <w:proofErr w:type="spellEnd"/>
      <w:r w:rsidRPr="000B589A">
        <w:rPr>
          <w:rFonts w:ascii="Times New Roman" w:eastAsia="Times New Roman" w:hAnsi="Times New Roman" w:cs="Times New Roman"/>
          <w:sz w:val="24"/>
          <w:szCs w:val="24"/>
          <w:lang w:eastAsia="ru-RU"/>
        </w:rPr>
        <w:t> –27%.</w:t>
      </w:r>
    </w:p>
    <w:p w:rsidR="000B589A" w:rsidRPr="000B589A" w:rsidRDefault="000B589A" w:rsidP="000B589A">
      <w:pPr>
        <w:spacing w:before="30" w:after="30"/>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Могут  и имеют опыт осуществления личностного морального выбора, могут оценивать  события и действия с точки зрения моральных норм, учитывают объективные последствия нарушения моральной нормы – 26%, делают попытки осуществления личностного морального выбора, пробуют оценивать   события и действия с точки зрения моральных норм – 54%, неправильное представление о моральных нормах – 20%.</w:t>
      </w:r>
    </w:p>
    <w:p w:rsidR="000B589A" w:rsidRPr="000B589A" w:rsidRDefault="000B589A" w:rsidP="000B589A">
      <w:pPr>
        <w:spacing w:before="30" w:after="30"/>
        <w:rPr>
          <w:rFonts w:ascii="Calibri" w:eastAsia="Times New Roman" w:hAnsi="Calibri" w:cs="Times New Roman"/>
          <w:lang w:eastAsia="ru-RU"/>
        </w:rPr>
      </w:pPr>
    </w:p>
    <w:p w:rsidR="000B589A" w:rsidRPr="000B589A" w:rsidRDefault="000B589A" w:rsidP="000B589A">
      <w:pPr>
        <w:spacing w:after="0" w:line="240" w:lineRule="auto"/>
        <w:ind w:firstLine="709"/>
        <w:rPr>
          <w:rFonts w:ascii="Times New Roman" w:eastAsia="Calibri" w:hAnsi="Times New Roman" w:cs="Times New Roman"/>
          <w:b/>
          <w:sz w:val="24"/>
          <w:szCs w:val="24"/>
          <w:lang w:eastAsia="ru-RU"/>
        </w:rPr>
      </w:pPr>
    </w:p>
    <w:p w:rsidR="000B589A" w:rsidRPr="000B589A" w:rsidRDefault="000B589A" w:rsidP="000B589A">
      <w:pPr>
        <w:ind w:firstLine="709"/>
        <w:jc w:val="center"/>
        <w:rPr>
          <w:rFonts w:ascii="Times New Roman" w:eastAsia="Calibri" w:hAnsi="Times New Roman" w:cs="Times New Roman"/>
          <w:b/>
          <w:bCs/>
          <w:color w:val="000000"/>
          <w:sz w:val="28"/>
          <w:szCs w:val="20"/>
          <w:lang w:eastAsia="ru-RU"/>
        </w:rPr>
      </w:pPr>
      <w:r w:rsidRPr="000B589A">
        <w:rPr>
          <w:rFonts w:ascii="Times New Roman" w:eastAsia="Calibri" w:hAnsi="Times New Roman" w:cs="Times New Roman"/>
          <w:b/>
          <w:bCs/>
          <w:color w:val="000000"/>
          <w:sz w:val="28"/>
          <w:szCs w:val="20"/>
          <w:lang w:eastAsia="ru-RU"/>
        </w:rPr>
        <w:t>Регулятивные</w:t>
      </w:r>
    </w:p>
    <w:tbl>
      <w:tblPr>
        <w:tblStyle w:val="9"/>
        <w:tblW w:w="0" w:type="auto"/>
        <w:tblLook w:val="04A0"/>
      </w:tblPr>
      <w:tblGrid>
        <w:gridCol w:w="1668"/>
        <w:gridCol w:w="878"/>
        <w:gridCol w:w="878"/>
        <w:gridCol w:w="878"/>
        <w:gridCol w:w="878"/>
        <w:gridCol w:w="878"/>
        <w:gridCol w:w="878"/>
        <w:gridCol w:w="878"/>
        <w:gridCol w:w="878"/>
        <w:gridCol w:w="879"/>
      </w:tblGrid>
      <w:tr w:rsidR="000B589A" w:rsidRPr="000B589A" w:rsidTr="00BE5997">
        <w:tc>
          <w:tcPr>
            <w:tcW w:w="1668" w:type="dxa"/>
            <w:shd w:val="clear" w:color="auto" w:fill="C2D69B" w:themeFill="accent3" w:themeFillTint="99"/>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класс</w:t>
            </w:r>
          </w:p>
        </w:tc>
        <w:tc>
          <w:tcPr>
            <w:tcW w:w="2634" w:type="dxa"/>
            <w:gridSpan w:val="3"/>
            <w:shd w:val="clear" w:color="auto" w:fill="C2D69B" w:themeFill="accent3" w:themeFillTint="99"/>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b/>
                <w:bCs/>
                <w:color w:val="000000"/>
                <w:sz w:val="24"/>
                <w:szCs w:val="24"/>
              </w:rPr>
              <w:t>Целеполагание</w:t>
            </w:r>
          </w:p>
        </w:tc>
        <w:tc>
          <w:tcPr>
            <w:tcW w:w="2634" w:type="dxa"/>
            <w:gridSpan w:val="3"/>
            <w:shd w:val="clear" w:color="auto" w:fill="C2D69B" w:themeFill="accent3" w:themeFillTint="99"/>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b/>
                <w:bCs/>
                <w:color w:val="000000"/>
                <w:sz w:val="24"/>
                <w:szCs w:val="24"/>
              </w:rPr>
              <w:t>Контроль</w:t>
            </w:r>
          </w:p>
        </w:tc>
        <w:tc>
          <w:tcPr>
            <w:tcW w:w="2635" w:type="dxa"/>
            <w:gridSpan w:val="3"/>
            <w:shd w:val="clear" w:color="auto" w:fill="C2D69B" w:themeFill="accent3" w:themeFillTint="99"/>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b/>
                <w:bCs/>
                <w:color w:val="000000"/>
                <w:sz w:val="24"/>
                <w:szCs w:val="24"/>
              </w:rPr>
              <w:t>Оценка</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r w:rsidRPr="000B589A">
              <w:rPr>
                <w:rFonts w:ascii="Times New Roman" w:eastAsia="Calibri" w:hAnsi="Times New Roman"/>
                <w:sz w:val="28"/>
                <w:szCs w:val="20"/>
              </w:rPr>
              <w:t>%</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9"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1а</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lang w:val="en-US"/>
              </w:rPr>
              <w:t>3</w:t>
            </w:r>
            <w:r w:rsidRPr="000B589A">
              <w:rPr>
                <w:rFonts w:ascii="Times New Roman" w:hAnsi="Times New Roman"/>
                <w:sz w:val="24"/>
                <w:szCs w:val="24"/>
              </w:rPr>
              <w:t>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lang w:val="en-US"/>
              </w:rPr>
              <w:t>3</w:t>
            </w:r>
            <w:r w:rsidRPr="000B589A">
              <w:rPr>
                <w:rFonts w:ascii="Times New Roman" w:hAnsi="Times New Roman"/>
                <w:sz w:val="24"/>
                <w:szCs w:val="24"/>
              </w:rPr>
              <w:t>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lang w:val="en-US"/>
              </w:rPr>
              <w:t xml:space="preserve"> 3</w:t>
            </w:r>
            <w:r w:rsidRPr="000B589A">
              <w:rPr>
                <w:rFonts w:ascii="Times New Roman" w:hAnsi="Times New Roman"/>
                <w:sz w:val="24"/>
                <w:szCs w:val="24"/>
              </w:rPr>
              <w:t>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w:t>
            </w:r>
            <w:r w:rsidRPr="000B589A">
              <w:rPr>
                <w:rFonts w:ascii="Times New Roman" w:hAnsi="Times New Roman"/>
                <w:sz w:val="24"/>
                <w:szCs w:val="24"/>
                <w:lang w:val="en-US"/>
              </w:rPr>
              <w:t>4</w:t>
            </w:r>
            <w:r w:rsidRPr="000B589A">
              <w:rPr>
                <w:rFonts w:ascii="Times New Roman" w:hAnsi="Times New Roman"/>
                <w:sz w:val="24"/>
                <w:szCs w:val="24"/>
              </w:rPr>
              <w:t>%</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39%</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lang w:val="en-US"/>
              </w:rPr>
              <w:t>2</w:t>
            </w:r>
            <w:r w:rsidRPr="000B589A">
              <w:rPr>
                <w:rFonts w:ascii="Times New Roman" w:hAnsi="Times New Roman"/>
                <w:sz w:val="24"/>
                <w:szCs w:val="24"/>
              </w:rPr>
              <w:t>7%</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24%</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57%</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19%</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2а</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29 %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42 %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29 %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29 %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38 %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33 %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25 %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42 %</w:t>
            </w:r>
          </w:p>
        </w:tc>
        <w:tc>
          <w:tcPr>
            <w:tcW w:w="879"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33 %</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2б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44%</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48%</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3а</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75%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70%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24%</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61%</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15%</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52%</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32%</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4а</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40%</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37%</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45%</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27%</w:t>
            </w:r>
          </w:p>
        </w:tc>
      </w:tr>
    </w:tbl>
    <w:p w:rsidR="000B589A" w:rsidRPr="000B589A" w:rsidRDefault="000B589A" w:rsidP="000B589A">
      <w:pPr>
        <w:spacing w:before="30" w:after="30"/>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Анализ проделанной работы по </w:t>
      </w:r>
      <w:proofErr w:type="spellStart"/>
      <w:r w:rsidRPr="000B589A">
        <w:rPr>
          <w:rFonts w:ascii="Times New Roman" w:eastAsia="Times New Roman" w:hAnsi="Times New Roman" w:cs="Times New Roman"/>
          <w:sz w:val="24"/>
          <w:szCs w:val="24"/>
          <w:lang w:eastAsia="ru-RU"/>
        </w:rPr>
        <w:t>сформированностирегулятивных</w:t>
      </w:r>
      <w:proofErr w:type="spellEnd"/>
      <w:r w:rsidRPr="000B589A">
        <w:rPr>
          <w:rFonts w:ascii="Times New Roman" w:eastAsia="Times New Roman" w:hAnsi="Times New Roman" w:cs="Times New Roman"/>
          <w:sz w:val="24"/>
          <w:szCs w:val="24"/>
          <w:lang w:eastAsia="ru-RU"/>
        </w:rPr>
        <w:t xml:space="preserve">  УУД  показал следующие результаты:</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- 31% детей столкнувшись с новой задачей, самостоятельно формулируют познавательную цель и строят действие в соответствии с ней,  четко могут дать отчет о своих действиях после принятого решения.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- 43% - охотно осуществляют решение познавательной задачи, не изменяя ее и не выходя за ее требования, осознают свою цель и структуру найденного способа решения новой задачи.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- 26% - включаясь в работу, быстро отвлекаются, невозможность решить новую практическую задачу объясняет отсутствие адекватных способов.</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- 30% детей ошибки исправляют самостоятельно, контролируют процесс решения задачи другими учениками, контролируют соответствие выполняемых действий способу, при изменении условий вносят коррективы в способ действия до начала решения.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- 43% - самостоятельно или с помощью учителя обнаруживают </w:t>
      </w:r>
      <w:proofErr w:type="gramStart"/>
      <w:r w:rsidRPr="000B589A">
        <w:rPr>
          <w:rFonts w:ascii="Times New Roman" w:eastAsia="Times New Roman" w:hAnsi="Times New Roman" w:cs="Times New Roman"/>
          <w:sz w:val="24"/>
          <w:szCs w:val="24"/>
          <w:lang w:eastAsia="ru-RU"/>
        </w:rPr>
        <w:t>ошибки,  вызванные несоответствием усвоенного способа действия и условий задачи и вносят</w:t>
      </w:r>
      <w:proofErr w:type="gramEnd"/>
      <w:r w:rsidRPr="000B589A">
        <w:rPr>
          <w:rFonts w:ascii="Times New Roman" w:eastAsia="Times New Roman" w:hAnsi="Times New Roman" w:cs="Times New Roman"/>
          <w:sz w:val="24"/>
          <w:szCs w:val="24"/>
          <w:lang w:eastAsia="ru-RU"/>
        </w:rPr>
        <w:t xml:space="preserve"> коррективы, задачи, соответствующие усвоенному способу выполняют безошибочно.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- 27% - без помощи учителя не могут обнаружить несоответствие усвоенного способа действия новым условиям, осознают правило контроля, но затрудняются одновременно выполнять учебные действия и контролировать их.</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- 30% детей умеют самостоятельно оценить свои действия и содержательно обосновать правильность или ошибочность результата, соотнося его со схемой действия, самостоятельно обосновывают еще до решения задачи свои силы, исходя из четкого осознания усвоенных способов и их вариаций, а также границ их применения.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- 45% - приступая к решению новой задачи, пытаются оценить свои возможности относительно ее решения, </w:t>
      </w:r>
      <w:proofErr w:type="gramStart"/>
      <w:r w:rsidRPr="000B589A">
        <w:rPr>
          <w:rFonts w:ascii="Times New Roman" w:eastAsia="Times New Roman" w:hAnsi="Times New Roman" w:cs="Times New Roman"/>
          <w:sz w:val="24"/>
          <w:szCs w:val="24"/>
          <w:lang w:eastAsia="ru-RU"/>
        </w:rPr>
        <w:t>свободно</w:t>
      </w:r>
      <w:proofErr w:type="gramEnd"/>
      <w:r w:rsidRPr="000B589A">
        <w:rPr>
          <w:rFonts w:ascii="Times New Roman" w:eastAsia="Times New Roman" w:hAnsi="Times New Roman" w:cs="Times New Roman"/>
          <w:sz w:val="24"/>
          <w:szCs w:val="24"/>
          <w:lang w:eastAsia="ru-RU"/>
        </w:rPr>
        <w:t xml:space="preserve"> и аргументировано оценивают уже решенные им задачи.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- 25% - приступая к решению новой задачи, могут с помощью учителя оценить свои возможности для ее решения.</w:t>
      </w:r>
    </w:p>
    <w:p w:rsidR="000B589A" w:rsidRPr="000B589A" w:rsidRDefault="000B589A" w:rsidP="000B589A">
      <w:pPr>
        <w:ind w:firstLine="709"/>
        <w:jc w:val="center"/>
        <w:rPr>
          <w:rFonts w:ascii="Times New Roman" w:eastAsia="Calibri" w:hAnsi="Times New Roman" w:cs="Times New Roman"/>
          <w:b/>
          <w:bCs/>
          <w:color w:val="000000"/>
          <w:sz w:val="28"/>
          <w:szCs w:val="20"/>
          <w:lang w:eastAsia="ru-RU"/>
        </w:rPr>
      </w:pPr>
      <w:r w:rsidRPr="000B589A">
        <w:rPr>
          <w:rFonts w:ascii="Times New Roman" w:eastAsia="Calibri" w:hAnsi="Times New Roman" w:cs="Times New Roman"/>
          <w:b/>
          <w:bCs/>
          <w:color w:val="000000"/>
          <w:sz w:val="28"/>
          <w:szCs w:val="20"/>
          <w:lang w:eastAsia="ru-RU"/>
        </w:rPr>
        <w:t>Познавательные</w:t>
      </w:r>
    </w:p>
    <w:tbl>
      <w:tblPr>
        <w:tblStyle w:val="9"/>
        <w:tblW w:w="0" w:type="auto"/>
        <w:tblLook w:val="04A0"/>
      </w:tblPr>
      <w:tblGrid>
        <w:gridCol w:w="1668"/>
        <w:gridCol w:w="878"/>
        <w:gridCol w:w="878"/>
        <w:gridCol w:w="878"/>
        <w:gridCol w:w="878"/>
        <w:gridCol w:w="878"/>
        <w:gridCol w:w="878"/>
        <w:gridCol w:w="878"/>
        <w:gridCol w:w="878"/>
        <w:gridCol w:w="879"/>
      </w:tblGrid>
      <w:tr w:rsidR="000B589A" w:rsidRPr="000B589A" w:rsidTr="00BE5997">
        <w:tc>
          <w:tcPr>
            <w:tcW w:w="1668" w:type="dxa"/>
            <w:shd w:val="clear" w:color="auto" w:fill="C2D69B" w:themeFill="accent3" w:themeFillTint="99"/>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класс</w:t>
            </w:r>
          </w:p>
        </w:tc>
        <w:tc>
          <w:tcPr>
            <w:tcW w:w="2634" w:type="dxa"/>
            <w:gridSpan w:val="3"/>
            <w:shd w:val="clear" w:color="auto" w:fill="C2D69B" w:themeFill="accent3" w:themeFillTint="99"/>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proofErr w:type="spellStart"/>
            <w:r w:rsidRPr="000B589A">
              <w:rPr>
                <w:rFonts w:ascii="Times New Roman" w:hAnsi="Times New Roman"/>
                <w:b/>
                <w:bCs/>
                <w:color w:val="000000"/>
                <w:sz w:val="24"/>
                <w:szCs w:val="24"/>
              </w:rPr>
              <w:t>Общеучебные</w:t>
            </w:r>
            <w:proofErr w:type="spellEnd"/>
            <w:r w:rsidRPr="000B589A">
              <w:rPr>
                <w:rFonts w:ascii="Times New Roman" w:hAnsi="Times New Roman"/>
                <w:b/>
                <w:bCs/>
                <w:color w:val="000000"/>
                <w:sz w:val="24"/>
                <w:szCs w:val="24"/>
              </w:rPr>
              <w:t xml:space="preserve"> универсальные действия</w:t>
            </w:r>
          </w:p>
        </w:tc>
        <w:tc>
          <w:tcPr>
            <w:tcW w:w="2634" w:type="dxa"/>
            <w:gridSpan w:val="3"/>
            <w:shd w:val="clear" w:color="auto" w:fill="C2D69B" w:themeFill="accent3" w:themeFillTint="99"/>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b/>
                <w:bCs/>
                <w:color w:val="000000"/>
                <w:sz w:val="24"/>
                <w:szCs w:val="24"/>
              </w:rPr>
              <w:t>Логические учебные действия</w:t>
            </w:r>
          </w:p>
        </w:tc>
        <w:tc>
          <w:tcPr>
            <w:tcW w:w="2635" w:type="dxa"/>
            <w:gridSpan w:val="3"/>
            <w:shd w:val="clear" w:color="auto" w:fill="C2D69B" w:themeFill="accent3" w:themeFillTint="99"/>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b/>
                <w:bCs/>
                <w:color w:val="000000"/>
                <w:sz w:val="24"/>
                <w:szCs w:val="24"/>
              </w:rPr>
              <w:t>Постановка и решения проблем</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9"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1а</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41 %</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33 %</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26 %</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41 %</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33 %</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26 %</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26 %</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45 %</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29 %</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19%</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65%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65%</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13%</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2а</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41 %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33 %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26 %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41 %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33 %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26 %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26 %</w:t>
            </w:r>
          </w:p>
        </w:tc>
        <w:tc>
          <w:tcPr>
            <w:tcW w:w="878"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46 %</w:t>
            </w:r>
          </w:p>
        </w:tc>
        <w:tc>
          <w:tcPr>
            <w:tcW w:w="879" w:type="dxa"/>
            <w:vAlign w:val="center"/>
          </w:tcPr>
          <w:p w:rsidR="000B589A" w:rsidRPr="000B589A" w:rsidRDefault="000B589A" w:rsidP="000B589A">
            <w:pPr>
              <w:spacing w:before="100" w:beforeAutospacing="1" w:after="100" w:afterAutospacing="1"/>
              <w:rPr>
                <w:rFonts w:ascii="Times New Roman" w:hAnsi="Times New Roman"/>
                <w:color w:val="000000"/>
                <w:sz w:val="24"/>
                <w:szCs w:val="24"/>
              </w:rPr>
            </w:pPr>
            <w:r w:rsidRPr="000B589A">
              <w:rPr>
                <w:rFonts w:ascii="Times New Roman" w:hAnsi="Times New Roman"/>
                <w:color w:val="000000"/>
                <w:sz w:val="24"/>
                <w:szCs w:val="24"/>
              </w:rPr>
              <w:t>28 %</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lastRenderedPageBreak/>
              <w:t>2б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24%</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24%</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40%</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3а</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62%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68%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63%</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15%</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15,5%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55,5%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29%</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28%</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52%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44%</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4а</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39%</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39%</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23%</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43%</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43%</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4б</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47%</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35%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41%</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24%</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25%</w:t>
            </w:r>
          </w:p>
        </w:tc>
        <w:tc>
          <w:tcPr>
            <w:tcW w:w="878"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48%</w:t>
            </w:r>
          </w:p>
        </w:tc>
        <w:tc>
          <w:tcPr>
            <w:tcW w:w="879" w:type="dxa"/>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27%</w:t>
            </w:r>
          </w:p>
        </w:tc>
      </w:tr>
    </w:tbl>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Анализ проделанной работы по </w:t>
      </w:r>
      <w:proofErr w:type="spellStart"/>
      <w:r w:rsidRPr="000B589A">
        <w:rPr>
          <w:rFonts w:ascii="Times New Roman" w:eastAsia="Times New Roman" w:hAnsi="Times New Roman" w:cs="Times New Roman"/>
          <w:sz w:val="24"/>
          <w:szCs w:val="24"/>
          <w:lang w:eastAsia="ru-RU"/>
        </w:rPr>
        <w:t>сформированностипознавательных</w:t>
      </w:r>
      <w:proofErr w:type="spellEnd"/>
      <w:r w:rsidRPr="000B589A">
        <w:rPr>
          <w:rFonts w:ascii="Times New Roman" w:eastAsia="Times New Roman" w:hAnsi="Times New Roman" w:cs="Times New Roman"/>
          <w:sz w:val="24"/>
          <w:szCs w:val="24"/>
          <w:lang w:eastAsia="ru-RU"/>
        </w:rPr>
        <w:t xml:space="preserve"> УУД  показал следующие результаты:</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- 35% детей самостоятельно предполагают информацию, которая  будет нужна для изучения незнакомого материала; отбирают необходимые источники информации среди предложенных учителем словарей, энциклопедий, справочников, представляют информацию в виде текста, таблицы, схемы, в том числе с помощью ИКТ. </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- 38% детей выполняют самостоятельно, но допускают ошибки, выполняет задания репродуктивного характера. </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- 27% детей самостоятельно не могут работать с текстом или допускают много ошибок при работе с текстом.</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- 30% детей умеют анализировать устанавливать закономерности, пробуют предложить альтернативные варианты решения различных задач. </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- 44% детей умеют анализировать устанавливать закономерности, но делают с ошибками, требуется больше времени на выполнение подобных заданий. </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26% детей низкая скорость мышления, проблемы с анализом и выделением закономерностей.</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- 29% детей извлекают информацию, представленную в разных формах,  для решения проблем планируют свою работу по изучению незнакомого материала. </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- 44% детей делают частично самостоятельно, частично с помощью учителя. </w:t>
      </w:r>
    </w:p>
    <w:p w:rsidR="000B589A" w:rsidRPr="000B589A" w:rsidRDefault="000B589A" w:rsidP="000B589A">
      <w:pPr>
        <w:spacing w:before="30" w:after="30"/>
        <w:ind w:left="36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- 27% детей  делать самостоятельно не могут.</w:t>
      </w:r>
    </w:p>
    <w:p w:rsidR="000B589A" w:rsidRPr="000B589A" w:rsidRDefault="000B589A" w:rsidP="000B589A">
      <w:pPr>
        <w:ind w:firstLine="709"/>
        <w:jc w:val="center"/>
        <w:rPr>
          <w:rFonts w:ascii="Times New Roman" w:eastAsia="Calibri" w:hAnsi="Times New Roman" w:cs="Times New Roman"/>
          <w:sz w:val="24"/>
          <w:szCs w:val="24"/>
          <w:lang w:eastAsia="ru-RU"/>
        </w:rPr>
      </w:pPr>
      <w:r w:rsidRPr="000B589A">
        <w:rPr>
          <w:rFonts w:ascii="Times New Roman" w:eastAsia="Calibri" w:hAnsi="Times New Roman" w:cs="Times New Roman"/>
          <w:b/>
          <w:bCs/>
          <w:color w:val="000000"/>
          <w:sz w:val="28"/>
          <w:szCs w:val="20"/>
          <w:lang w:eastAsia="ru-RU"/>
        </w:rPr>
        <w:t>Коммуникативные</w:t>
      </w:r>
    </w:p>
    <w:tbl>
      <w:tblPr>
        <w:tblStyle w:val="9"/>
        <w:tblW w:w="0" w:type="auto"/>
        <w:tblLook w:val="04A0"/>
      </w:tblPr>
      <w:tblGrid>
        <w:gridCol w:w="1668"/>
        <w:gridCol w:w="878"/>
        <w:gridCol w:w="878"/>
        <w:gridCol w:w="878"/>
        <w:gridCol w:w="878"/>
        <w:gridCol w:w="878"/>
        <w:gridCol w:w="878"/>
        <w:gridCol w:w="878"/>
        <w:gridCol w:w="878"/>
        <w:gridCol w:w="878"/>
      </w:tblGrid>
      <w:tr w:rsidR="000B589A" w:rsidRPr="000B589A" w:rsidTr="00BE5997">
        <w:tc>
          <w:tcPr>
            <w:tcW w:w="1668" w:type="dxa"/>
            <w:shd w:val="clear" w:color="auto" w:fill="C2D69B" w:themeFill="accent3" w:themeFillTint="99"/>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класс</w:t>
            </w:r>
          </w:p>
        </w:tc>
        <w:tc>
          <w:tcPr>
            <w:tcW w:w="2634" w:type="dxa"/>
            <w:gridSpan w:val="3"/>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Коммуникация как кооперация</w:t>
            </w:r>
          </w:p>
        </w:tc>
        <w:tc>
          <w:tcPr>
            <w:tcW w:w="2634" w:type="dxa"/>
            <w:gridSpan w:val="3"/>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Коммуникация как интеракция</w:t>
            </w:r>
          </w:p>
        </w:tc>
        <w:tc>
          <w:tcPr>
            <w:tcW w:w="2634" w:type="dxa"/>
            <w:gridSpan w:val="3"/>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 xml:space="preserve">Коммуникация как </w:t>
            </w:r>
            <w:proofErr w:type="spellStart"/>
            <w:r w:rsidRPr="000B589A">
              <w:rPr>
                <w:rFonts w:ascii="Times New Roman" w:hAnsi="Times New Roman"/>
                <w:b/>
                <w:sz w:val="24"/>
                <w:szCs w:val="24"/>
              </w:rPr>
              <w:t>интериоризация</w:t>
            </w:r>
            <w:proofErr w:type="spellEnd"/>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В</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С</w:t>
            </w:r>
          </w:p>
        </w:tc>
        <w:tc>
          <w:tcPr>
            <w:tcW w:w="87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Н</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1а</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69 %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31 %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34 %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59 %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41 %</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1б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35%</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44%</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21%</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62%</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63%</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11%</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2а</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42 %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29 %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29 %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54 %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38 %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8 %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50 %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42 %</w:t>
            </w:r>
          </w:p>
        </w:tc>
        <w:tc>
          <w:tcPr>
            <w:tcW w:w="878" w:type="dxa"/>
            <w:vAlign w:val="center"/>
          </w:tcPr>
          <w:p w:rsidR="000B589A" w:rsidRPr="000B589A" w:rsidRDefault="000B589A" w:rsidP="000B589A">
            <w:pPr>
              <w:spacing w:before="100" w:beforeAutospacing="1" w:after="100" w:afterAutospacing="1"/>
              <w:jc w:val="center"/>
              <w:rPr>
                <w:rFonts w:ascii="Times New Roman" w:hAnsi="Times New Roman"/>
                <w:color w:val="000000"/>
                <w:sz w:val="24"/>
                <w:szCs w:val="24"/>
              </w:rPr>
            </w:pPr>
            <w:r w:rsidRPr="000B589A">
              <w:rPr>
                <w:rFonts w:ascii="Times New Roman" w:hAnsi="Times New Roman"/>
                <w:color w:val="000000"/>
                <w:sz w:val="24"/>
                <w:szCs w:val="24"/>
              </w:rPr>
              <w:t>8 %</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2б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64%</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64%</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3а</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19%</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70%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11%</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21%</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70%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12%</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3б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24%</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36%</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12%</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58%</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4а</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39%</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39%</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59%</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11%</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39%</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0</w:t>
            </w:r>
          </w:p>
        </w:tc>
      </w:tr>
      <w:tr w:rsidR="000B589A" w:rsidRPr="000B589A" w:rsidTr="00BE5997">
        <w:tc>
          <w:tcPr>
            <w:tcW w:w="1668"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4б</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51%</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9%</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37%</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13%</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30%</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65%</w:t>
            </w:r>
          </w:p>
        </w:tc>
        <w:tc>
          <w:tcPr>
            <w:tcW w:w="878"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w:t>
            </w:r>
          </w:p>
        </w:tc>
      </w:tr>
    </w:tbl>
    <w:p w:rsidR="000B589A" w:rsidRPr="000B589A" w:rsidRDefault="000B589A" w:rsidP="000B589A">
      <w:pPr>
        <w:spacing w:before="30" w:after="30"/>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Анализ проделанной работы по </w:t>
      </w:r>
      <w:proofErr w:type="spellStart"/>
      <w:r w:rsidRPr="000B589A">
        <w:rPr>
          <w:rFonts w:ascii="Times New Roman" w:eastAsia="Times New Roman" w:hAnsi="Times New Roman" w:cs="Times New Roman"/>
          <w:sz w:val="24"/>
          <w:szCs w:val="24"/>
          <w:lang w:eastAsia="ru-RU"/>
        </w:rPr>
        <w:t>сформированности</w:t>
      </w:r>
      <w:r w:rsidRPr="000B589A">
        <w:rPr>
          <w:rFonts w:ascii="Times New Roman" w:eastAsia="Times New Roman" w:hAnsi="Times New Roman" w:cs="Times New Roman"/>
          <w:bCs/>
          <w:sz w:val="24"/>
          <w:szCs w:val="24"/>
          <w:lang w:eastAsia="ru-RU"/>
        </w:rPr>
        <w:t>коммуникативных</w:t>
      </w:r>
      <w:r w:rsidRPr="000B589A">
        <w:rPr>
          <w:rFonts w:ascii="Times New Roman" w:eastAsia="Times New Roman" w:hAnsi="Times New Roman" w:cs="Times New Roman"/>
          <w:sz w:val="24"/>
          <w:szCs w:val="24"/>
          <w:lang w:eastAsia="ru-RU"/>
        </w:rPr>
        <w:t>УУД</w:t>
      </w:r>
      <w:proofErr w:type="spellEnd"/>
      <w:r w:rsidRPr="000B589A">
        <w:rPr>
          <w:rFonts w:ascii="Times New Roman" w:eastAsia="Times New Roman" w:hAnsi="Times New Roman" w:cs="Times New Roman"/>
          <w:sz w:val="24"/>
          <w:szCs w:val="24"/>
          <w:lang w:eastAsia="ru-RU"/>
        </w:rPr>
        <w:t xml:space="preserve">  показал следующие результаты:</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- 46% детей активно принимают участие в работе группы, умеют договариваться с другими людьми, понимают смысл высказываний других людей и выражают свою точку зрения.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- 48% детей отстаивают свою точку зрения, вежливы, тактичны, доброжелательны, умеют  слушать и слышать,</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 xml:space="preserve">- 6%  детей </w:t>
      </w:r>
      <w:proofErr w:type="spellStart"/>
      <w:proofErr w:type="gramStart"/>
      <w:r w:rsidRPr="000B589A">
        <w:rPr>
          <w:rFonts w:ascii="Times New Roman" w:eastAsia="Times New Roman" w:hAnsi="Times New Roman" w:cs="Times New Roman"/>
          <w:sz w:val="24"/>
          <w:szCs w:val="24"/>
          <w:lang w:eastAsia="ru-RU"/>
        </w:rPr>
        <w:t>детей</w:t>
      </w:r>
      <w:proofErr w:type="spellEnd"/>
      <w:proofErr w:type="gramEnd"/>
      <w:r w:rsidRPr="000B589A">
        <w:rPr>
          <w:rFonts w:ascii="Times New Roman" w:eastAsia="Times New Roman" w:hAnsi="Times New Roman" w:cs="Times New Roman"/>
          <w:sz w:val="24"/>
          <w:szCs w:val="24"/>
          <w:lang w:eastAsia="ru-RU"/>
        </w:rPr>
        <w:t xml:space="preserve"> понимают смысл высказываний других людей, но испытывают трудности при выражении обратной связи.</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- 45% детей владеют большим словарным запасом и активно им пользуются, усваивают материал, дают обратную связь (пересказ, рассказ). </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- 46% детей ситуативно отстаивают свою точку зрения, всегда вежливы и тактичны, слушают, но не всегда дают обратную связь.</w:t>
      </w:r>
    </w:p>
    <w:p w:rsidR="000B589A" w:rsidRPr="000B589A" w:rsidRDefault="000B589A" w:rsidP="000B589A">
      <w:pPr>
        <w:spacing w:before="30" w:after="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- 9% детей читают, высказывают свои мысли, но с помощью алгоритм</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Проанализировав работу школы I ступени за 2018-2019 учебный год, можно сделать следующие </w:t>
      </w:r>
      <w:r w:rsidRPr="000B589A">
        <w:rPr>
          <w:rFonts w:ascii="Times New Roman" w:eastAsia="Calibri" w:hAnsi="Times New Roman" w:cs="Times New Roman"/>
          <w:b/>
          <w:sz w:val="24"/>
          <w:szCs w:val="24"/>
          <w:lang w:eastAsia="ru-RU"/>
        </w:rPr>
        <w:t>выводы:</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1. Качество </w:t>
      </w:r>
      <w:proofErr w:type="spellStart"/>
      <w:r w:rsidRPr="000B589A">
        <w:rPr>
          <w:rFonts w:ascii="Times New Roman" w:eastAsia="Calibri" w:hAnsi="Times New Roman" w:cs="Times New Roman"/>
          <w:sz w:val="24"/>
          <w:szCs w:val="24"/>
          <w:lang w:eastAsia="ru-RU"/>
        </w:rPr>
        <w:t>обученности</w:t>
      </w:r>
      <w:proofErr w:type="spellEnd"/>
      <w:r w:rsidRPr="000B589A">
        <w:rPr>
          <w:rFonts w:ascii="Times New Roman" w:eastAsia="Calibri" w:hAnsi="Times New Roman" w:cs="Times New Roman"/>
          <w:sz w:val="24"/>
          <w:szCs w:val="24"/>
          <w:lang w:eastAsia="ru-RU"/>
        </w:rPr>
        <w:t xml:space="preserve"> учащихся остается достаточно стабильным.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2. Активность участия педагогов в конкурсах и распространении педагогического опыта возросла.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3. Значительно увеличилось количество учащихся, принимающих участие в конкурсах и олимпиадах различного уровня.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4. Вместе с тем, качество </w:t>
      </w:r>
      <w:proofErr w:type="spellStart"/>
      <w:r w:rsidRPr="000B589A">
        <w:rPr>
          <w:rFonts w:ascii="Times New Roman" w:eastAsia="Calibri" w:hAnsi="Times New Roman" w:cs="Times New Roman"/>
          <w:sz w:val="24"/>
          <w:szCs w:val="24"/>
          <w:lang w:eastAsia="ru-RU"/>
        </w:rPr>
        <w:t>обученности</w:t>
      </w:r>
      <w:proofErr w:type="spellEnd"/>
      <w:r w:rsidRPr="000B589A">
        <w:rPr>
          <w:rFonts w:ascii="Times New Roman" w:eastAsia="Calibri" w:hAnsi="Times New Roman" w:cs="Times New Roman"/>
          <w:sz w:val="24"/>
          <w:szCs w:val="24"/>
          <w:lang w:eastAsia="ru-RU"/>
        </w:rPr>
        <w:t xml:space="preserve">, результативность участия младших школьников в конкурсах и олимпиадах различного уровня повысилась.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Исходя из анализа деятельности педагогического коллектива в 2018-2019 учебном году, коллектив учителей начальной школы определил следующие </w:t>
      </w:r>
      <w:r w:rsidRPr="000B589A">
        <w:rPr>
          <w:rFonts w:ascii="Times New Roman" w:eastAsia="Calibri" w:hAnsi="Times New Roman" w:cs="Times New Roman"/>
          <w:b/>
          <w:sz w:val="24"/>
          <w:szCs w:val="24"/>
          <w:lang w:eastAsia="ru-RU"/>
        </w:rPr>
        <w:t xml:space="preserve">задачи </w:t>
      </w:r>
      <w:r w:rsidRPr="000B589A">
        <w:rPr>
          <w:rFonts w:ascii="Times New Roman" w:eastAsia="Calibri" w:hAnsi="Times New Roman" w:cs="Times New Roman"/>
          <w:sz w:val="24"/>
          <w:szCs w:val="24"/>
          <w:lang w:eastAsia="ru-RU"/>
        </w:rPr>
        <w:t xml:space="preserve">на 2019-2020 учебный год: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1. Осваивать современные технологии и методики обучения и воспитания с целью повышения качества образования.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2.Совершенствовать формы и методы работы с мотивированными учащимися.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3. Активизировать работу со слабоуспевающими учениками.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 Продолжать повышать педагогическое мастерство каждого учителя.</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p>
    <w:p w:rsidR="000B589A" w:rsidRPr="000B589A" w:rsidRDefault="000B589A" w:rsidP="000B589A">
      <w:pPr>
        <w:spacing w:after="0" w:line="240" w:lineRule="auto"/>
        <w:ind w:firstLine="709"/>
        <w:jc w:val="center"/>
        <w:rPr>
          <w:rFonts w:ascii="Times New Roman" w:eastAsia="Calibri" w:hAnsi="Times New Roman" w:cs="Times New Roman"/>
          <w:b/>
          <w:sz w:val="24"/>
          <w:szCs w:val="24"/>
          <w:lang w:eastAsia="ru-RU"/>
        </w:rPr>
      </w:pPr>
      <w:r w:rsidRPr="000B589A">
        <w:rPr>
          <w:rFonts w:ascii="Times New Roman" w:eastAsia="Calibri" w:hAnsi="Times New Roman" w:cs="Times New Roman"/>
          <w:b/>
          <w:sz w:val="28"/>
          <w:szCs w:val="20"/>
          <w:lang w:eastAsia="ru-RU"/>
        </w:rPr>
        <w:t>Основное и среднее общее образование</w:t>
      </w:r>
    </w:p>
    <w:p w:rsidR="000B589A" w:rsidRPr="000B589A" w:rsidRDefault="000B589A" w:rsidP="000B589A">
      <w:pPr>
        <w:shd w:val="clear" w:color="auto" w:fill="FFFFFF"/>
        <w:spacing w:after="154"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Коллектив школы проводил работу по совершенствованию системы индивидуального обучения и созданию оптимальных условий для раскрытия и реализации способностей, творческого потенциала каждой личности в общешкольном коллективе. Усилия педагогического коллектива были направлены на прохождение успешной аттестации.</w:t>
      </w:r>
    </w:p>
    <w:p w:rsidR="000B589A" w:rsidRPr="000B589A" w:rsidRDefault="000B589A" w:rsidP="000B589A">
      <w:pPr>
        <w:shd w:val="clear" w:color="auto" w:fill="FFFFFF"/>
        <w:spacing w:after="154" w:line="240" w:lineRule="auto"/>
        <w:ind w:firstLine="708"/>
        <w:jc w:val="both"/>
        <w:rPr>
          <w:rFonts w:ascii="Times New Roman" w:eastAsia="Times New Roman" w:hAnsi="Times New Roman" w:cs="Times New Roman"/>
          <w:sz w:val="24"/>
          <w:szCs w:val="24"/>
          <w:lang w:eastAsia="ru-RU"/>
        </w:rPr>
      </w:pPr>
      <w:proofErr w:type="gramStart"/>
      <w:r w:rsidRPr="000B589A">
        <w:rPr>
          <w:rFonts w:ascii="Times New Roman" w:eastAsia="Times New Roman" w:hAnsi="Times New Roman" w:cs="Times New Roman"/>
          <w:sz w:val="24"/>
          <w:szCs w:val="24"/>
          <w:lang w:eastAsia="ru-RU"/>
        </w:rPr>
        <w:t>Учебный процесс в школе осуществляется на основе учебного плана, который разработан согласно Федеральному закону от 29 декабря 2012 г. N 273-ФЗ "Об образовании в Российской Федерации" на основе федерального Базисного учебного плана - 2004 и примерных учебных планов для образовательных организаций РФ, реализующих программы общего образования (приказ № 1312 от 09.03.2004 г.), также приказа Министерства образования и науки РФ от 17.12.2010 года</w:t>
      </w:r>
      <w:proofErr w:type="gramEnd"/>
      <w:r w:rsidRPr="000B589A">
        <w:rPr>
          <w:rFonts w:ascii="Times New Roman" w:eastAsia="Times New Roman" w:hAnsi="Times New Roman" w:cs="Times New Roman"/>
          <w:sz w:val="24"/>
          <w:szCs w:val="24"/>
          <w:lang w:eastAsia="ru-RU"/>
        </w:rPr>
        <w:t xml:space="preserve"> № 1897 «Об утверждении федерального государственного образовательного стандарта основного общего образования». </w:t>
      </w:r>
    </w:p>
    <w:p w:rsidR="000B589A" w:rsidRPr="000B589A" w:rsidRDefault="000B589A" w:rsidP="000B589A">
      <w:pPr>
        <w:shd w:val="clear" w:color="auto" w:fill="FFFFFF"/>
        <w:spacing w:after="154"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Используемый учебный план определяет максимальный объем нагрузки обучающихся, преемственность между ступенями обучения, классами и отдельными предметами, вариативные часы используются для усиленного изучения основных предметов, индивидуально- групповых занятий. Показателями реализации содержания учебного плана и выполнения государственных стандартов являются результаты успеваемости и качества знаний учащихся.</w:t>
      </w:r>
    </w:p>
    <w:p w:rsidR="000B589A" w:rsidRPr="000B589A" w:rsidRDefault="000B589A" w:rsidP="000B589A">
      <w:pPr>
        <w:jc w:val="center"/>
        <w:rPr>
          <w:rFonts w:ascii="Times New Roman" w:eastAsia="Times New Roman" w:hAnsi="Times New Roman" w:cs="Times New Roman"/>
          <w:b/>
          <w:bCs/>
          <w:sz w:val="24"/>
          <w:szCs w:val="24"/>
          <w:lang w:eastAsia="ru-RU"/>
        </w:rPr>
      </w:pPr>
      <w:r w:rsidRPr="00037453">
        <w:rPr>
          <w:rFonts w:ascii="Times New Roman" w:eastAsia="Times New Roman" w:hAnsi="Times New Roman" w:cs="Times New Roman"/>
          <w:b/>
          <w:bCs/>
          <w:sz w:val="24"/>
          <w:szCs w:val="24"/>
          <w:lang w:eastAsia="ru-RU"/>
        </w:rPr>
        <w:t>Сравнительный анализ результатов</w:t>
      </w:r>
      <w:r w:rsidRPr="000B589A">
        <w:rPr>
          <w:rFonts w:ascii="Times New Roman" w:eastAsia="Times New Roman" w:hAnsi="Times New Roman" w:cs="Times New Roman"/>
          <w:b/>
          <w:bCs/>
          <w:sz w:val="24"/>
          <w:szCs w:val="24"/>
          <w:lang w:eastAsia="ru-RU"/>
        </w:rPr>
        <w:t xml:space="preserve"> учебной деятельности 5-11 классов за 3 года</w:t>
      </w:r>
    </w:p>
    <w:tbl>
      <w:tblPr>
        <w:tblStyle w:val="9"/>
        <w:tblW w:w="0" w:type="auto"/>
        <w:tblInd w:w="-743" w:type="dxa"/>
        <w:shd w:val="clear" w:color="auto" w:fill="FFFFFF" w:themeFill="background1"/>
        <w:tblLook w:val="04A0"/>
      </w:tblPr>
      <w:tblGrid>
        <w:gridCol w:w="2657"/>
        <w:gridCol w:w="1914"/>
        <w:gridCol w:w="1914"/>
        <w:gridCol w:w="1914"/>
        <w:gridCol w:w="1915"/>
      </w:tblGrid>
      <w:tr w:rsidR="000B589A" w:rsidRPr="000B589A" w:rsidTr="00BE5997">
        <w:tc>
          <w:tcPr>
            <w:tcW w:w="2657" w:type="dxa"/>
            <w:shd w:val="clear" w:color="auto" w:fill="C2D69B" w:themeFill="accent3" w:themeFillTint="99"/>
          </w:tcPr>
          <w:p w:rsidR="000B589A" w:rsidRPr="000B589A" w:rsidRDefault="000B589A" w:rsidP="000B589A">
            <w:pPr>
              <w:rPr>
                <w:rFonts w:ascii="Times New Roman" w:hAnsi="Times New Roman"/>
                <w:b/>
                <w:bCs/>
                <w:sz w:val="24"/>
                <w:szCs w:val="24"/>
              </w:rPr>
            </w:pPr>
          </w:p>
        </w:tc>
        <w:tc>
          <w:tcPr>
            <w:tcW w:w="1914" w:type="dxa"/>
            <w:shd w:val="clear" w:color="auto" w:fill="C2D69B" w:themeFill="accent3" w:themeFillTint="99"/>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2016-2017</w:t>
            </w:r>
          </w:p>
        </w:tc>
        <w:tc>
          <w:tcPr>
            <w:tcW w:w="1914" w:type="dxa"/>
            <w:shd w:val="clear" w:color="auto" w:fill="C2D69B" w:themeFill="accent3" w:themeFillTint="99"/>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2017-2018</w:t>
            </w:r>
          </w:p>
        </w:tc>
        <w:tc>
          <w:tcPr>
            <w:tcW w:w="1914" w:type="dxa"/>
            <w:shd w:val="clear" w:color="auto" w:fill="C2D69B" w:themeFill="accent3" w:themeFillTint="99"/>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2018-2019</w:t>
            </w:r>
          </w:p>
        </w:tc>
        <w:tc>
          <w:tcPr>
            <w:tcW w:w="1915" w:type="dxa"/>
            <w:shd w:val="clear" w:color="auto" w:fill="C2D69B" w:themeFill="accent3" w:themeFillTint="99"/>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 xml:space="preserve">Динамика </w:t>
            </w:r>
          </w:p>
        </w:tc>
      </w:tr>
      <w:tr w:rsidR="000B589A" w:rsidRPr="000B589A" w:rsidTr="00BE5997">
        <w:tc>
          <w:tcPr>
            <w:tcW w:w="2657" w:type="dxa"/>
            <w:shd w:val="clear" w:color="auto" w:fill="FFFFFF" w:themeFill="background1"/>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Всего учащихся</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282</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252</w:t>
            </w:r>
          </w:p>
        </w:tc>
        <w:tc>
          <w:tcPr>
            <w:tcW w:w="1914" w:type="dxa"/>
            <w:shd w:val="clear" w:color="auto" w:fill="FFFFFF" w:themeFill="background1"/>
          </w:tcPr>
          <w:p w:rsidR="000B589A" w:rsidRPr="000B589A" w:rsidRDefault="003A13CB" w:rsidP="000B589A">
            <w:pPr>
              <w:jc w:val="center"/>
              <w:rPr>
                <w:rFonts w:ascii="Times New Roman" w:hAnsi="Times New Roman"/>
                <w:bCs/>
                <w:sz w:val="24"/>
                <w:szCs w:val="24"/>
              </w:rPr>
            </w:pPr>
            <w:r>
              <w:rPr>
                <w:rFonts w:ascii="Times New Roman" w:hAnsi="Times New Roman"/>
                <w:bCs/>
                <w:sz w:val="24"/>
                <w:szCs w:val="24"/>
              </w:rPr>
              <w:t>261</w:t>
            </w:r>
          </w:p>
        </w:tc>
        <w:tc>
          <w:tcPr>
            <w:tcW w:w="1915"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+9</w:t>
            </w:r>
          </w:p>
        </w:tc>
      </w:tr>
      <w:tr w:rsidR="000B589A" w:rsidRPr="000B589A" w:rsidTr="00BE5997">
        <w:tc>
          <w:tcPr>
            <w:tcW w:w="2657" w:type="dxa"/>
            <w:shd w:val="clear" w:color="auto" w:fill="FFFFFF" w:themeFill="background1"/>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lastRenderedPageBreak/>
              <w:t>Учатся на «5»</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9(3,1%)</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7(2,7%)</w:t>
            </w:r>
          </w:p>
        </w:tc>
        <w:tc>
          <w:tcPr>
            <w:tcW w:w="1914" w:type="dxa"/>
            <w:shd w:val="clear" w:color="auto" w:fill="FFFFFF" w:themeFill="background1"/>
          </w:tcPr>
          <w:p w:rsidR="000B589A" w:rsidRPr="000B589A" w:rsidRDefault="003A13CB" w:rsidP="000B589A">
            <w:pPr>
              <w:jc w:val="center"/>
              <w:rPr>
                <w:rFonts w:ascii="Times New Roman" w:hAnsi="Times New Roman"/>
                <w:bCs/>
                <w:sz w:val="24"/>
                <w:szCs w:val="24"/>
              </w:rPr>
            </w:pPr>
            <w:r>
              <w:rPr>
                <w:rFonts w:ascii="Times New Roman" w:hAnsi="Times New Roman"/>
                <w:bCs/>
                <w:sz w:val="24"/>
                <w:szCs w:val="24"/>
              </w:rPr>
              <w:t>12</w:t>
            </w:r>
            <w:r w:rsidR="00037453">
              <w:rPr>
                <w:rFonts w:ascii="Times New Roman" w:hAnsi="Times New Roman"/>
                <w:bCs/>
                <w:sz w:val="24"/>
                <w:szCs w:val="24"/>
              </w:rPr>
              <w:t>(4,6%)</w:t>
            </w:r>
          </w:p>
        </w:tc>
        <w:tc>
          <w:tcPr>
            <w:tcW w:w="1915"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+1,9</w:t>
            </w:r>
          </w:p>
        </w:tc>
      </w:tr>
      <w:tr w:rsidR="000B589A" w:rsidRPr="000B589A" w:rsidTr="00BE5997">
        <w:tc>
          <w:tcPr>
            <w:tcW w:w="2657" w:type="dxa"/>
            <w:shd w:val="clear" w:color="auto" w:fill="FFFFFF" w:themeFill="background1"/>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Учатся на «4-5»</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87(30,8%)</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83(32,9%)</w:t>
            </w:r>
          </w:p>
        </w:tc>
        <w:tc>
          <w:tcPr>
            <w:tcW w:w="1914"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77(29,5%)</w:t>
            </w:r>
          </w:p>
        </w:tc>
        <w:tc>
          <w:tcPr>
            <w:tcW w:w="1915"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-3,4</w:t>
            </w:r>
          </w:p>
        </w:tc>
      </w:tr>
      <w:tr w:rsidR="000B589A" w:rsidRPr="000B589A" w:rsidTr="00BE5997">
        <w:tc>
          <w:tcPr>
            <w:tcW w:w="2657" w:type="dxa"/>
            <w:shd w:val="clear" w:color="auto" w:fill="FFFFFF" w:themeFill="background1"/>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Имеют одну «3»</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7(2,5%)</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1(0,4%)</w:t>
            </w:r>
          </w:p>
        </w:tc>
        <w:tc>
          <w:tcPr>
            <w:tcW w:w="1914"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4(1,5%)</w:t>
            </w:r>
          </w:p>
        </w:tc>
        <w:tc>
          <w:tcPr>
            <w:tcW w:w="1915"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+1,4</w:t>
            </w:r>
          </w:p>
        </w:tc>
      </w:tr>
      <w:tr w:rsidR="000B589A" w:rsidRPr="000B589A" w:rsidTr="00BE5997">
        <w:tc>
          <w:tcPr>
            <w:tcW w:w="2657" w:type="dxa"/>
            <w:shd w:val="clear" w:color="auto" w:fill="FFFFFF" w:themeFill="background1"/>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КО%</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34%</w:t>
            </w:r>
          </w:p>
        </w:tc>
        <w:tc>
          <w:tcPr>
            <w:tcW w:w="1914" w:type="dxa"/>
            <w:shd w:val="clear" w:color="auto" w:fill="FFFFFF" w:themeFill="background1"/>
          </w:tcPr>
          <w:p w:rsidR="000B589A" w:rsidRPr="000B589A" w:rsidRDefault="000B589A" w:rsidP="000B589A">
            <w:pPr>
              <w:jc w:val="center"/>
              <w:rPr>
                <w:rFonts w:ascii="Times New Roman" w:hAnsi="Times New Roman"/>
                <w:bCs/>
                <w:sz w:val="24"/>
                <w:szCs w:val="24"/>
              </w:rPr>
            </w:pPr>
            <w:r w:rsidRPr="000B589A">
              <w:rPr>
                <w:rFonts w:ascii="Times New Roman" w:hAnsi="Times New Roman"/>
                <w:bCs/>
                <w:sz w:val="24"/>
                <w:szCs w:val="24"/>
              </w:rPr>
              <w:t>35,7%</w:t>
            </w:r>
          </w:p>
        </w:tc>
        <w:tc>
          <w:tcPr>
            <w:tcW w:w="1914"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34,1%</w:t>
            </w:r>
          </w:p>
        </w:tc>
        <w:tc>
          <w:tcPr>
            <w:tcW w:w="1915" w:type="dxa"/>
            <w:shd w:val="clear" w:color="auto" w:fill="FFFFFF" w:themeFill="background1"/>
          </w:tcPr>
          <w:p w:rsidR="000B589A" w:rsidRPr="000B589A" w:rsidRDefault="00037453" w:rsidP="000B589A">
            <w:pPr>
              <w:jc w:val="center"/>
              <w:rPr>
                <w:rFonts w:ascii="Times New Roman" w:hAnsi="Times New Roman"/>
                <w:bCs/>
                <w:sz w:val="24"/>
                <w:szCs w:val="24"/>
              </w:rPr>
            </w:pPr>
            <w:r>
              <w:rPr>
                <w:rFonts w:ascii="Times New Roman" w:hAnsi="Times New Roman"/>
                <w:bCs/>
                <w:sz w:val="24"/>
                <w:szCs w:val="24"/>
              </w:rPr>
              <w:t>-1,6</w:t>
            </w:r>
          </w:p>
        </w:tc>
      </w:tr>
      <w:tr w:rsidR="000B589A" w:rsidRPr="000B589A" w:rsidTr="00BE5997">
        <w:tc>
          <w:tcPr>
            <w:tcW w:w="2657" w:type="dxa"/>
            <w:shd w:val="clear" w:color="auto" w:fill="FFFFFF" w:themeFill="background1"/>
          </w:tcPr>
          <w:p w:rsidR="000B589A" w:rsidRPr="000B589A" w:rsidRDefault="000B589A" w:rsidP="000B589A">
            <w:pPr>
              <w:rPr>
                <w:rFonts w:ascii="Times New Roman" w:hAnsi="Times New Roman"/>
                <w:b/>
                <w:bCs/>
                <w:sz w:val="24"/>
                <w:szCs w:val="24"/>
              </w:rPr>
            </w:pPr>
            <w:r w:rsidRPr="000B589A">
              <w:rPr>
                <w:rFonts w:ascii="Times New Roman" w:hAnsi="Times New Roman"/>
                <w:b/>
                <w:bCs/>
                <w:sz w:val="24"/>
                <w:szCs w:val="24"/>
              </w:rPr>
              <w:t>УО%</w:t>
            </w:r>
          </w:p>
        </w:tc>
        <w:tc>
          <w:tcPr>
            <w:tcW w:w="1914"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99,6%</w:t>
            </w:r>
          </w:p>
        </w:tc>
        <w:tc>
          <w:tcPr>
            <w:tcW w:w="1914"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100%</w:t>
            </w:r>
          </w:p>
        </w:tc>
        <w:tc>
          <w:tcPr>
            <w:tcW w:w="1914" w:type="dxa"/>
            <w:shd w:val="clear" w:color="auto" w:fill="FFFFFF" w:themeFill="background1"/>
          </w:tcPr>
          <w:p w:rsidR="000B589A" w:rsidRPr="000B589A" w:rsidRDefault="00037453" w:rsidP="000B589A">
            <w:pPr>
              <w:jc w:val="center"/>
              <w:rPr>
                <w:rFonts w:ascii="Times New Roman" w:hAnsi="Times New Roman"/>
                <w:sz w:val="24"/>
                <w:szCs w:val="24"/>
              </w:rPr>
            </w:pPr>
            <w:r>
              <w:rPr>
                <w:rFonts w:ascii="Times New Roman" w:hAnsi="Times New Roman"/>
                <w:sz w:val="24"/>
                <w:szCs w:val="24"/>
              </w:rPr>
              <w:t>99%</w:t>
            </w:r>
          </w:p>
        </w:tc>
        <w:tc>
          <w:tcPr>
            <w:tcW w:w="1915" w:type="dxa"/>
            <w:shd w:val="clear" w:color="auto" w:fill="FFFFFF" w:themeFill="background1"/>
          </w:tcPr>
          <w:p w:rsidR="000B589A" w:rsidRPr="000B589A" w:rsidRDefault="00037453" w:rsidP="000B589A">
            <w:pPr>
              <w:jc w:val="center"/>
              <w:rPr>
                <w:rFonts w:ascii="Times New Roman" w:hAnsi="Times New Roman"/>
                <w:sz w:val="24"/>
                <w:szCs w:val="24"/>
              </w:rPr>
            </w:pPr>
            <w:r>
              <w:rPr>
                <w:rFonts w:ascii="Times New Roman" w:hAnsi="Times New Roman"/>
                <w:sz w:val="24"/>
                <w:szCs w:val="24"/>
              </w:rPr>
              <w:t>-1</w:t>
            </w:r>
          </w:p>
        </w:tc>
      </w:tr>
    </w:tbl>
    <w:p w:rsidR="000B589A" w:rsidRPr="000B589A" w:rsidRDefault="000B589A" w:rsidP="000B589A">
      <w:pPr>
        <w:shd w:val="clear" w:color="auto" w:fill="FFFFFF"/>
        <w:spacing w:after="154"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По итогам 2018-2019 учебного года на ступени основного и среднего  общего образования насчитывается </w:t>
      </w:r>
      <w:r w:rsidR="00037453">
        <w:rPr>
          <w:rFonts w:ascii="Times New Roman" w:eastAsia="Times New Roman" w:hAnsi="Times New Roman" w:cs="Times New Roman"/>
          <w:sz w:val="24"/>
          <w:szCs w:val="24"/>
          <w:lang w:eastAsia="ru-RU"/>
        </w:rPr>
        <w:t>12</w:t>
      </w:r>
      <w:r w:rsidRPr="000B589A">
        <w:rPr>
          <w:rFonts w:ascii="Times New Roman" w:eastAsia="Times New Roman" w:hAnsi="Times New Roman" w:cs="Times New Roman"/>
          <w:sz w:val="24"/>
          <w:szCs w:val="24"/>
          <w:lang w:eastAsia="ru-RU"/>
        </w:rPr>
        <w:t xml:space="preserve"> отличников. </w:t>
      </w:r>
      <w:proofErr w:type="gramStart"/>
      <w:r w:rsidRPr="000B589A">
        <w:rPr>
          <w:rFonts w:ascii="Times New Roman" w:eastAsia="Times New Roman" w:hAnsi="Times New Roman" w:cs="Times New Roman"/>
          <w:sz w:val="24"/>
          <w:szCs w:val="24"/>
          <w:lang w:eastAsia="ru-RU"/>
        </w:rPr>
        <w:t xml:space="preserve">Учащихся, успевающих на «хорошо» и «отлично» - </w:t>
      </w:r>
      <w:r w:rsidR="00037453">
        <w:rPr>
          <w:rFonts w:ascii="Times New Roman" w:eastAsia="Times New Roman" w:hAnsi="Times New Roman" w:cs="Times New Roman"/>
          <w:sz w:val="24"/>
          <w:szCs w:val="24"/>
          <w:lang w:eastAsia="ru-RU"/>
        </w:rPr>
        <w:t>77 человек</w:t>
      </w:r>
      <w:r w:rsidRPr="000B589A">
        <w:rPr>
          <w:rFonts w:ascii="Times New Roman" w:eastAsia="Times New Roman" w:hAnsi="Times New Roman" w:cs="Times New Roman"/>
          <w:sz w:val="24"/>
          <w:szCs w:val="24"/>
          <w:lang w:eastAsia="ru-RU"/>
        </w:rPr>
        <w:t xml:space="preserve">, с одной «3» - </w:t>
      </w:r>
      <w:r w:rsidR="00037453">
        <w:rPr>
          <w:rFonts w:ascii="Times New Roman" w:eastAsia="Times New Roman" w:hAnsi="Times New Roman" w:cs="Times New Roman"/>
          <w:sz w:val="24"/>
          <w:szCs w:val="24"/>
          <w:lang w:eastAsia="ru-RU"/>
        </w:rPr>
        <w:t>4</w:t>
      </w:r>
      <w:r w:rsidRPr="000B589A">
        <w:rPr>
          <w:rFonts w:ascii="Times New Roman" w:eastAsia="Times New Roman" w:hAnsi="Times New Roman" w:cs="Times New Roman"/>
          <w:sz w:val="24"/>
          <w:szCs w:val="24"/>
          <w:lang w:eastAsia="ru-RU"/>
        </w:rPr>
        <w:t xml:space="preserve"> учащихся.</w:t>
      </w:r>
      <w:proofErr w:type="gramEnd"/>
    </w:p>
    <w:p w:rsidR="000B589A" w:rsidRPr="000B589A" w:rsidRDefault="000B589A" w:rsidP="000B589A">
      <w:pPr>
        <w:shd w:val="clear" w:color="auto" w:fill="FFFFFF"/>
        <w:spacing w:after="154" w:line="240" w:lineRule="auto"/>
        <w:rPr>
          <w:rFonts w:ascii="Times New Roman" w:eastAsia="Times New Roman" w:hAnsi="Times New Roman" w:cs="Times New Roman"/>
          <w:sz w:val="24"/>
          <w:szCs w:val="24"/>
          <w:lang w:eastAsia="ru-RU"/>
        </w:rPr>
      </w:pPr>
      <w:r w:rsidRPr="00A968B6">
        <w:rPr>
          <w:rFonts w:ascii="Times New Roman" w:eastAsia="Times New Roman" w:hAnsi="Times New Roman" w:cs="Times New Roman"/>
          <w:b/>
          <w:bCs/>
          <w:sz w:val="24"/>
          <w:szCs w:val="24"/>
          <w:lang w:eastAsia="ru-RU"/>
        </w:rPr>
        <w:t xml:space="preserve">Уровень качества </w:t>
      </w:r>
      <w:proofErr w:type="spellStart"/>
      <w:r w:rsidRPr="00A968B6">
        <w:rPr>
          <w:rFonts w:ascii="Times New Roman" w:eastAsia="Times New Roman" w:hAnsi="Times New Roman" w:cs="Times New Roman"/>
          <w:b/>
          <w:bCs/>
          <w:sz w:val="24"/>
          <w:szCs w:val="24"/>
          <w:lang w:eastAsia="ru-RU"/>
        </w:rPr>
        <w:t>обученности</w:t>
      </w:r>
      <w:proofErr w:type="spellEnd"/>
      <w:r w:rsidRPr="000B589A">
        <w:rPr>
          <w:rFonts w:ascii="Times New Roman" w:eastAsia="Times New Roman" w:hAnsi="Times New Roman" w:cs="Times New Roman"/>
          <w:b/>
          <w:bCs/>
          <w:sz w:val="24"/>
          <w:szCs w:val="24"/>
          <w:lang w:eastAsia="ru-RU"/>
        </w:rPr>
        <w:t xml:space="preserve"> 5-11 </w:t>
      </w:r>
      <w:proofErr w:type="gramStart"/>
      <w:r w:rsidRPr="000B589A">
        <w:rPr>
          <w:rFonts w:ascii="Times New Roman" w:eastAsia="Times New Roman" w:hAnsi="Times New Roman" w:cs="Times New Roman"/>
          <w:b/>
          <w:bCs/>
          <w:sz w:val="24"/>
          <w:szCs w:val="24"/>
          <w:lang w:eastAsia="ru-RU"/>
        </w:rPr>
        <w:t>классах</w:t>
      </w:r>
      <w:proofErr w:type="gramEnd"/>
    </w:p>
    <w:tbl>
      <w:tblPr>
        <w:tblW w:w="0" w:type="auto"/>
        <w:jc w:val="center"/>
        <w:tblInd w:w="-559" w:type="dxa"/>
        <w:tblBorders>
          <w:top w:val="outset" w:sz="6" w:space="0" w:color="auto"/>
          <w:left w:val="outset" w:sz="6" w:space="0" w:color="auto"/>
          <w:bottom w:val="outset" w:sz="6" w:space="0" w:color="auto"/>
          <w:right w:val="outset" w:sz="6" w:space="0" w:color="auto"/>
        </w:tblBorders>
        <w:shd w:val="clear" w:color="auto" w:fill="FFFFFF" w:themeFill="background1"/>
        <w:tblCellMar>
          <w:top w:w="45" w:type="dxa"/>
          <w:left w:w="45" w:type="dxa"/>
          <w:bottom w:w="45" w:type="dxa"/>
          <w:right w:w="45" w:type="dxa"/>
        </w:tblCellMar>
        <w:tblLook w:val="04A0"/>
      </w:tblPr>
      <w:tblGrid>
        <w:gridCol w:w="3094"/>
        <w:gridCol w:w="1501"/>
        <w:gridCol w:w="774"/>
        <w:gridCol w:w="514"/>
        <w:gridCol w:w="824"/>
        <w:gridCol w:w="553"/>
        <w:gridCol w:w="1901"/>
        <w:gridCol w:w="769"/>
      </w:tblGrid>
      <w:tr w:rsidR="000B589A" w:rsidRPr="000B589A" w:rsidTr="00BE5997">
        <w:trPr>
          <w:jc w:val="center"/>
        </w:trPr>
        <w:tc>
          <w:tcPr>
            <w:tcW w:w="3095" w:type="dxa"/>
            <w:vMerge w:val="restart"/>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Параллельные классы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 xml:space="preserve">Кол – </w:t>
            </w:r>
            <w:proofErr w:type="gramStart"/>
            <w:r w:rsidRPr="000B589A">
              <w:rPr>
                <w:rFonts w:ascii="Times New Roman" w:eastAsia="Times New Roman" w:hAnsi="Times New Roman" w:cs="Times New Roman"/>
                <w:b/>
                <w:bCs/>
                <w:sz w:val="24"/>
                <w:szCs w:val="24"/>
                <w:lang w:eastAsia="ru-RU"/>
              </w:rPr>
              <w:t>во</w:t>
            </w:r>
            <w:proofErr w:type="gramEnd"/>
            <w:r w:rsidRPr="000B589A">
              <w:rPr>
                <w:rFonts w:ascii="Times New Roman" w:eastAsia="Times New Roman" w:hAnsi="Times New Roman" w:cs="Times New Roman"/>
                <w:b/>
                <w:bCs/>
                <w:sz w:val="24"/>
                <w:szCs w:val="24"/>
                <w:lang w:eastAsia="ru-RU"/>
              </w:rPr>
              <w:t xml:space="preserve"> уч-ся</w:t>
            </w:r>
          </w:p>
        </w:tc>
        <w:tc>
          <w:tcPr>
            <w:tcW w:w="0" w:type="auto"/>
            <w:gridSpan w:val="2"/>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Отличники</w:t>
            </w:r>
          </w:p>
        </w:tc>
        <w:tc>
          <w:tcPr>
            <w:tcW w:w="0" w:type="auto"/>
            <w:gridSpan w:val="2"/>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Хорошистов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Всего на «4» и «5»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 </w:t>
            </w:r>
            <w:proofErr w:type="spellStart"/>
            <w:r w:rsidRPr="000B589A">
              <w:rPr>
                <w:rFonts w:ascii="Times New Roman" w:eastAsia="Times New Roman" w:hAnsi="Times New Roman" w:cs="Times New Roman"/>
                <w:b/>
                <w:bCs/>
                <w:sz w:val="24"/>
                <w:szCs w:val="24"/>
                <w:lang w:eastAsia="ru-RU"/>
              </w:rPr>
              <w:t>кач</w:t>
            </w:r>
            <w:proofErr w:type="spellEnd"/>
            <w:r w:rsidRPr="000B589A">
              <w:rPr>
                <w:rFonts w:ascii="Times New Roman" w:eastAsia="Times New Roman" w:hAnsi="Times New Roman" w:cs="Times New Roman"/>
                <w:b/>
                <w:bCs/>
                <w:sz w:val="24"/>
                <w:szCs w:val="24"/>
                <w:lang w:eastAsia="ru-RU"/>
              </w:rPr>
              <w:t>.</w:t>
            </w:r>
          </w:p>
        </w:tc>
      </w:tr>
      <w:tr w:rsidR="000B589A" w:rsidRPr="000B589A" w:rsidTr="00BE5997">
        <w:trPr>
          <w:jc w:val="center"/>
        </w:trPr>
        <w:tc>
          <w:tcPr>
            <w:tcW w:w="3095"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Кол-во</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Кол-во</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hideMark/>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bCs/>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5 класс</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6 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7 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8 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9 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    5-9 классы</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224</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28,6</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76</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D44369"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33,9</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10 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11классы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0B589A"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    10-11 классы</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35,2</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0B589A" w:rsidRPr="000B589A"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35,2</w:t>
            </w:r>
          </w:p>
        </w:tc>
      </w:tr>
      <w:tr w:rsidR="003C5AE4" w:rsidRPr="000B589A" w:rsidTr="00BE5997">
        <w:trPr>
          <w:jc w:val="center"/>
        </w:trPr>
        <w:tc>
          <w:tcPr>
            <w:tcW w:w="3095"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Pr="000B589A" w:rsidRDefault="003C5AE4" w:rsidP="000B589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Default="00D44369"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Default="00D44369"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29,5</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Default="003C5AE4"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tcPr>
          <w:p w:rsidR="003C5AE4" w:rsidRDefault="00D44369"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34,1</w:t>
            </w:r>
          </w:p>
        </w:tc>
      </w:tr>
    </w:tbl>
    <w:p w:rsidR="000B589A" w:rsidRPr="000B589A" w:rsidRDefault="000B589A" w:rsidP="000B589A">
      <w:pPr>
        <w:shd w:val="clear" w:color="auto" w:fill="FFFFFF"/>
        <w:spacing w:after="154"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 сравнении: в2018-2019 уч</w:t>
      </w:r>
      <w:r w:rsidR="00D44369">
        <w:rPr>
          <w:rFonts w:ascii="Times New Roman" w:eastAsia="Times New Roman" w:hAnsi="Times New Roman" w:cs="Times New Roman"/>
          <w:sz w:val="24"/>
          <w:szCs w:val="24"/>
          <w:lang w:eastAsia="ru-RU"/>
        </w:rPr>
        <w:t>ебным годом качество знаний ухуд</w:t>
      </w:r>
      <w:r w:rsidRPr="000B589A">
        <w:rPr>
          <w:rFonts w:ascii="Times New Roman" w:eastAsia="Times New Roman" w:hAnsi="Times New Roman" w:cs="Times New Roman"/>
          <w:sz w:val="24"/>
          <w:szCs w:val="24"/>
          <w:lang w:eastAsia="ru-RU"/>
        </w:rPr>
        <w:t xml:space="preserve">шилось </w:t>
      </w:r>
      <w:r w:rsidR="00D44369">
        <w:rPr>
          <w:rFonts w:ascii="Times New Roman" w:eastAsia="Times New Roman" w:hAnsi="Times New Roman" w:cs="Times New Roman"/>
          <w:sz w:val="24"/>
          <w:szCs w:val="24"/>
          <w:lang w:eastAsia="ru-RU"/>
        </w:rPr>
        <w:t>на 1,6% - 34,1</w:t>
      </w:r>
      <w:r w:rsidRPr="000B589A">
        <w:rPr>
          <w:rFonts w:ascii="Times New Roman" w:eastAsia="Times New Roman" w:hAnsi="Times New Roman" w:cs="Times New Roman"/>
          <w:sz w:val="24"/>
          <w:szCs w:val="24"/>
          <w:lang w:eastAsia="ru-RU"/>
        </w:rPr>
        <w:t>% (35,7% – 2017-2018 уч. год)</w:t>
      </w:r>
    </w:p>
    <w:p w:rsidR="000B589A" w:rsidRPr="000B589A" w:rsidRDefault="000B589A" w:rsidP="000B589A">
      <w:pPr>
        <w:shd w:val="clear" w:color="auto" w:fill="FFFFFF"/>
        <w:spacing w:after="154" w:line="240" w:lineRule="auto"/>
        <w:rPr>
          <w:rFonts w:ascii="Times New Roman" w:eastAsia="Times New Roman" w:hAnsi="Times New Roman" w:cs="Times New Roman"/>
          <w:sz w:val="24"/>
          <w:szCs w:val="24"/>
          <w:lang w:eastAsia="ru-RU"/>
        </w:rPr>
      </w:pPr>
      <w:r w:rsidRPr="00720986">
        <w:rPr>
          <w:rFonts w:ascii="Times New Roman" w:eastAsia="Times New Roman" w:hAnsi="Times New Roman" w:cs="Times New Roman"/>
          <w:sz w:val="24"/>
          <w:szCs w:val="24"/>
          <w:lang w:eastAsia="ru-RU"/>
        </w:rPr>
        <w:t>Качество занятий по параллелям</w:t>
      </w:r>
      <w:r w:rsidRPr="000B589A">
        <w:rPr>
          <w:rFonts w:ascii="Times New Roman" w:eastAsia="Times New Roman" w:hAnsi="Times New Roman" w:cs="Times New Roman"/>
          <w:sz w:val="24"/>
          <w:szCs w:val="24"/>
          <w:lang w:eastAsia="ru-RU"/>
        </w:rPr>
        <w:t xml:space="preserve"> в сравнении за три года выглядит следующим образом:</w:t>
      </w:r>
    </w:p>
    <w:tbl>
      <w:tblPr>
        <w:tblStyle w:val="9"/>
        <w:tblW w:w="0" w:type="auto"/>
        <w:shd w:val="clear" w:color="auto" w:fill="FFFFFF" w:themeFill="background1"/>
        <w:tblLook w:val="04A0"/>
      </w:tblPr>
      <w:tblGrid>
        <w:gridCol w:w="1526"/>
        <w:gridCol w:w="3827"/>
        <w:gridCol w:w="195"/>
        <w:gridCol w:w="4023"/>
      </w:tblGrid>
      <w:tr w:rsidR="000B589A" w:rsidRPr="000B589A" w:rsidTr="00BE5997">
        <w:tc>
          <w:tcPr>
            <w:tcW w:w="1526"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Учебный год</w:t>
            </w:r>
          </w:p>
        </w:tc>
        <w:tc>
          <w:tcPr>
            <w:tcW w:w="4022" w:type="dxa"/>
            <w:gridSpan w:val="2"/>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5а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.И</w:t>
            </w:r>
            <w:proofErr w:type="gramEnd"/>
            <w:r w:rsidRPr="000B589A">
              <w:rPr>
                <w:rFonts w:ascii="Times New Roman" w:hAnsi="Times New Roman"/>
                <w:b/>
                <w:sz w:val="24"/>
                <w:szCs w:val="24"/>
              </w:rPr>
              <w:t>вашиненко</w:t>
            </w:r>
            <w:proofErr w:type="spellEnd"/>
            <w:r w:rsidRPr="000B589A">
              <w:rPr>
                <w:rFonts w:ascii="Times New Roman" w:hAnsi="Times New Roman"/>
                <w:b/>
                <w:sz w:val="24"/>
                <w:szCs w:val="24"/>
              </w:rPr>
              <w:t xml:space="preserve"> К.Д.)</w:t>
            </w:r>
          </w:p>
        </w:tc>
        <w:tc>
          <w:tcPr>
            <w:tcW w:w="4023"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5б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.П</w:t>
            </w:r>
            <w:proofErr w:type="gramEnd"/>
            <w:r w:rsidRPr="000B589A">
              <w:rPr>
                <w:rFonts w:ascii="Times New Roman" w:hAnsi="Times New Roman"/>
                <w:b/>
                <w:sz w:val="24"/>
                <w:szCs w:val="24"/>
              </w:rPr>
              <w:t>анкова</w:t>
            </w:r>
            <w:proofErr w:type="spellEnd"/>
            <w:r w:rsidRPr="000B589A">
              <w:rPr>
                <w:rFonts w:ascii="Times New Roman" w:hAnsi="Times New Roman"/>
                <w:b/>
                <w:sz w:val="24"/>
                <w:szCs w:val="24"/>
              </w:rPr>
              <w:t xml:space="preserve"> Т.В.</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2016-2017</w:t>
            </w:r>
          </w:p>
        </w:tc>
        <w:tc>
          <w:tcPr>
            <w:tcW w:w="4022" w:type="dxa"/>
            <w:gridSpan w:val="2"/>
            <w:shd w:val="clear" w:color="auto" w:fill="FFFFFF" w:themeFill="background1"/>
          </w:tcPr>
          <w:p w:rsidR="000B589A" w:rsidRPr="000B589A" w:rsidRDefault="00720986" w:rsidP="000B589A">
            <w:pPr>
              <w:jc w:val="center"/>
              <w:rPr>
                <w:rFonts w:ascii="Times New Roman" w:hAnsi="Times New Roman"/>
                <w:sz w:val="24"/>
                <w:szCs w:val="24"/>
              </w:rPr>
            </w:pPr>
            <w:r>
              <w:rPr>
                <w:rFonts w:ascii="Times New Roman" w:hAnsi="Times New Roman"/>
                <w:sz w:val="24"/>
                <w:szCs w:val="24"/>
              </w:rPr>
              <w:t>58%</w:t>
            </w:r>
          </w:p>
        </w:tc>
        <w:tc>
          <w:tcPr>
            <w:tcW w:w="4023" w:type="dxa"/>
            <w:shd w:val="clear" w:color="auto" w:fill="FFFFFF" w:themeFill="background1"/>
          </w:tcPr>
          <w:p w:rsidR="000B589A" w:rsidRPr="000B589A" w:rsidRDefault="00720986" w:rsidP="000B589A">
            <w:pPr>
              <w:jc w:val="center"/>
              <w:rPr>
                <w:rFonts w:ascii="Times New Roman" w:hAnsi="Times New Roman"/>
                <w:sz w:val="24"/>
                <w:szCs w:val="24"/>
              </w:rPr>
            </w:pPr>
            <w:r>
              <w:rPr>
                <w:rFonts w:ascii="Times New Roman" w:hAnsi="Times New Roman"/>
                <w:sz w:val="24"/>
                <w:szCs w:val="24"/>
              </w:rPr>
              <w:t>53%</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2017-2018</w:t>
            </w:r>
          </w:p>
        </w:tc>
        <w:tc>
          <w:tcPr>
            <w:tcW w:w="4022" w:type="dxa"/>
            <w:gridSpan w:val="2"/>
            <w:shd w:val="clear" w:color="auto" w:fill="FFFFFF" w:themeFill="background1"/>
          </w:tcPr>
          <w:p w:rsidR="000B589A" w:rsidRPr="000B589A" w:rsidRDefault="00720986" w:rsidP="000B589A">
            <w:pPr>
              <w:jc w:val="center"/>
              <w:rPr>
                <w:rFonts w:ascii="Times New Roman" w:hAnsi="Times New Roman"/>
                <w:sz w:val="24"/>
                <w:szCs w:val="24"/>
              </w:rPr>
            </w:pPr>
            <w:r>
              <w:rPr>
                <w:rFonts w:ascii="Times New Roman" w:hAnsi="Times New Roman"/>
                <w:sz w:val="24"/>
                <w:szCs w:val="24"/>
              </w:rPr>
              <w:t>59%</w:t>
            </w:r>
          </w:p>
        </w:tc>
        <w:tc>
          <w:tcPr>
            <w:tcW w:w="4023" w:type="dxa"/>
            <w:shd w:val="clear" w:color="auto" w:fill="FFFFFF" w:themeFill="background1"/>
          </w:tcPr>
          <w:p w:rsidR="000B589A" w:rsidRPr="000B589A" w:rsidRDefault="00720986" w:rsidP="000B589A">
            <w:pPr>
              <w:jc w:val="center"/>
              <w:rPr>
                <w:rFonts w:ascii="Times New Roman" w:hAnsi="Times New Roman"/>
                <w:sz w:val="24"/>
                <w:szCs w:val="24"/>
              </w:rPr>
            </w:pPr>
            <w:r>
              <w:rPr>
                <w:rFonts w:ascii="Times New Roman" w:hAnsi="Times New Roman"/>
                <w:sz w:val="24"/>
                <w:szCs w:val="24"/>
              </w:rPr>
              <w:t>56%</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2018-2019</w:t>
            </w:r>
          </w:p>
        </w:tc>
        <w:tc>
          <w:tcPr>
            <w:tcW w:w="4022" w:type="dxa"/>
            <w:gridSpan w:val="2"/>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48%</w:t>
            </w:r>
          </w:p>
        </w:tc>
        <w:tc>
          <w:tcPr>
            <w:tcW w:w="4023" w:type="dxa"/>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44%</w:t>
            </w:r>
          </w:p>
        </w:tc>
      </w:tr>
      <w:tr w:rsidR="000B589A" w:rsidRPr="000B589A" w:rsidTr="00BE5997">
        <w:tc>
          <w:tcPr>
            <w:tcW w:w="1526" w:type="dxa"/>
            <w:shd w:val="clear" w:color="auto" w:fill="C2D69B" w:themeFill="accent3" w:themeFillTint="99"/>
          </w:tcPr>
          <w:p w:rsidR="000B589A" w:rsidRPr="000B589A" w:rsidRDefault="000B589A" w:rsidP="000B589A">
            <w:pPr>
              <w:rPr>
                <w:rFonts w:ascii="Times New Roman" w:hAnsi="Times New Roman"/>
                <w:sz w:val="24"/>
                <w:szCs w:val="24"/>
              </w:rPr>
            </w:pPr>
          </w:p>
        </w:tc>
        <w:tc>
          <w:tcPr>
            <w:tcW w:w="8045" w:type="dxa"/>
            <w:gridSpan w:val="3"/>
            <w:shd w:val="clear" w:color="auto" w:fill="C2D69B" w:themeFill="accent3" w:themeFillTint="99"/>
          </w:tcPr>
          <w:p w:rsidR="000B589A" w:rsidRPr="000B589A" w:rsidRDefault="000B589A" w:rsidP="000B589A">
            <w:pPr>
              <w:jc w:val="center"/>
              <w:rPr>
                <w:rFonts w:ascii="Times New Roman" w:hAnsi="Times New Roman"/>
                <w:sz w:val="24"/>
                <w:szCs w:val="24"/>
              </w:rPr>
            </w:pPr>
            <w:r w:rsidRPr="000B589A">
              <w:rPr>
                <w:rFonts w:ascii="Times New Roman" w:hAnsi="Times New Roman"/>
                <w:b/>
                <w:sz w:val="24"/>
                <w:szCs w:val="24"/>
              </w:rPr>
              <w:t>6 класс (</w:t>
            </w:r>
            <w:proofErr w:type="spellStart"/>
            <w:r w:rsidRPr="000B589A">
              <w:rPr>
                <w:rFonts w:ascii="Times New Roman" w:hAnsi="Times New Roman"/>
                <w:b/>
                <w:sz w:val="24"/>
                <w:szCs w:val="24"/>
              </w:rPr>
              <w:t>кл</w:t>
            </w:r>
            <w:proofErr w:type="gramStart"/>
            <w:r w:rsidRPr="000B589A">
              <w:rPr>
                <w:rFonts w:ascii="Times New Roman" w:hAnsi="Times New Roman"/>
                <w:b/>
                <w:sz w:val="24"/>
                <w:szCs w:val="24"/>
              </w:rPr>
              <w:t>.р</w:t>
            </w:r>
            <w:proofErr w:type="gramEnd"/>
            <w:r w:rsidRPr="000B589A">
              <w:rPr>
                <w:rFonts w:ascii="Times New Roman" w:hAnsi="Times New Roman"/>
                <w:b/>
                <w:sz w:val="24"/>
                <w:szCs w:val="24"/>
              </w:rPr>
              <w:t>ук</w:t>
            </w:r>
            <w:proofErr w:type="spellEnd"/>
            <w:r w:rsidRPr="000B589A">
              <w:rPr>
                <w:rFonts w:ascii="Times New Roman" w:hAnsi="Times New Roman"/>
                <w:b/>
                <w:sz w:val="24"/>
                <w:szCs w:val="24"/>
              </w:rPr>
              <w:t xml:space="preserve">. </w:t>
            </w:r>
            <w:proofErr w:type="spellStart"/>
            <w:r w:rsidRPr="000B589A">
              <w:rPr>
                <w:rFonts w:ascii="Times New Roman" w:hAnsi="Times New Roman"/>
                <w:b/>
                <w:sz w:val="24"/>
                <w:szCs w:val="24"/>
              </w:rPr>
              <w:t>Луданова</w:t>
            </w:r>
            <w:proofErr w:type="spellEnd"/>
            <w:r w:rsidRPr="000B589A">
              <w:rPr>
                <w:rFonts w:ascii="Times New Roman" w:hAnsi="Times New Roman"/>
                <w:b/>
                <w:sz w:val="24"/>
                <w:szCs w:val="24"/>
              </w:rPr>
              <w:t xml:space="preserve"> Е.Л.)</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2016-2017</w:t>
            </w:r>
          </w:p>
        </w:tc>
        <w:tc>
          <w:tcPr>
            <w:tcW w:w="8045" w:type="dxa"/>
            <w:gridSpan w:val="3"/>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58%(4 класс),</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2017-2018</w:t>
            </w:r>
          </w:p>
        </w:tc>
        <w:tc>
          <w:tcPr>
            <w:tcW w:w="8045" w:type="dxa"/>
            <w:gridSpan w:val="3"/>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39%</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2018-2019</w:t>
            </w:r>
          </w:p>
        </w:tc>
        <w:tc>
          <w:tcPr>
            <w:tcW w:w="8045" w:type="dxa"/>
            <w:gridSpan w:val="3"/>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29</w:t>
            </w:r>
            <w:r w:rsidR="000B589A" w:rsidRPr="000B589A">
              <w:rPr>
                <w:rFonts w:ascii="Times New Roman" w:hAnsi="Times New Roman"/>
                <w:sz w:val="24"/>
                <w:szCs w:val="24"/>
              </w:rPr>
              <w:t>%</w:t>
            </w:r>
          </w:p>
        </w:tc>
      </w:tr>
      <w:tr w:rsidR="000B589A" w:rsidRPr="000B589A" w:rsidTr="00BE5997">
        <w:tc>
          <w:tcPr>
            <w:tcW w:w="1526" w:type="dxa"/>
            <w:shd w:val="clear" w:color="auto" w:fill="C2D69B" w:themeFill="accent3" w:themeFillTint="99"/>
          </w:tcPr>
          <w:p w:rsidR="000B589A" w:rsidRPr="000B589A" w:rsidRDefault="000B589A" w:rsidP="000B589A">
            <w:pPr>
              <w:rPr>
                <w:rFonts w:ascii="Times New Roman" w:hAnsi="Times New Roman"/>
                <w:b/>
                <w:sz w:val="24"/>
                <w:szCs w:val="24"/>
              </w:rPr>
            </w:pPr>
          </w:p>
        </w:tc>
        <w:tc>
          <w:tcPr>
            <w:tcW w:w="3827"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7а клас</w:t>
            </w:r>
            <w:proofErr w:type="gramStart"/>
            <w:r w:rsidRPr="000B589A">
              <w:rPr>
                <w:rFonts w:ascii="Times New Roman" w:hAnsi="Times New Roman"/>
                <w:b/>
                <w:sz w:val="24"/>
                <w:szCs w:val="24"/>
              </w:rPr>
              <w:t>с(</w:t>
            </w:r>
            <w:proofErr w:type="spellStart"/>
            <w:proofErr w:type="gramEnd"/>
            <w:r w:rsidRPr="000B589A">
              <w:rPr>
                <w:rFonts w:ascii="Times New Roman" w:hAnsi="Times New Roman"/>
                <w:b/>
                <w:sz w:val="24"/>
                <w:szCs w:val="24"/>
              </w:rPr>
              <w:t>кл.рук</w:t>
            </w:r>
            <w:proofErr w:type="spellEnd"/>
            <w:r w:rsidRPr="000B589A">
              <w:rPr>
                <w:rFonts w:ascii="Times New Roman" w:hAnsi="Times New Roman"/>
                <w:b/>
                <w:sz w:val="24"/>
                <w:szCs w:val="24"/>
              </w:rPr>
              <w:t xml:space="preserve">. </w:t>
            </w:r>
            <w:proofErr w:type="spellStart"/>
            <w:r w:rsidRPr="000B589A">
              <w:rPr>
                <w:rFonts w:ascii="Times New Roman" w:hAnsi="Times New Roman"/>
                <w:b/>
                <w:sz w:val="24"/>
                <w:szCs w:val="24"/>
              </w:rPr>
              <w:t>Блинская</w:t>
            </w:r>
            <w:proofErr w:type="spellEnd"/>
            <w:r w:rsidRPr="000B589A">
              <w:rPr>
                <w:rFonts w:ascii="Times New Roman" w:hAnsi="Times New Roman"/>
                <w:b/>
                <w:sz w:val="24"/>
                <w:szCs w:val="24"/>
              </w:rPr>
              <w:t xml:space="preserve"> Н.В.)</w:t>
            </w:r>
          </w:p>
        </w:tc>
        <w:tc>
          <w:tcPr>
            <w:tcW w:w="4218" w:type="dxa"/>
            <w:gridSpan w:val="2"/>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7б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.Р</w:t>
            </w:r>
            <w:proofErr w:type="gramEnd"/>
            <w:r w:rsidRPr="000B589A">
              <w:rPr>
                <w:rFonts w:ascii="Times New Roman" w:hAnsi="Times New Roman"/>
                <w:b/>
                <w:sz w:val="24"/>
                <w:szCs w:val="24"/>
              </w:rPr>
              <w:t>ягузова</w:t>
            </w:r>
            <w:proofErr w:type="spellEnd"/>
            <w:r w:rsidRPr="000B589A">
              <w:rPr>
                <w:rFonts w:ascii="Times New Roman" w:hAnsi="Times New Roman"/>
                <w:b/>
                <w:sz w:val="24"/>
                <w:szCs w:val="24"/>
              </w:rPr>
              <w:t xml:space="preserve"> Н.Ю. )</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2016-2017</w:t>
            </w:r>
          </w:p>
        </w:tc>
        <w:tc>
          <w:tcPr>
            <w:tcW w:w="3827"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39%</w:t>
            </w:r>
          </w:p>
        </w:tc>
        <w:tc>
          <w:tcPr>
            <w:tcW w:w="4218" w:type="dxa"/>
            <w:gridSpan w:val="2"/>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48%</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2017-2018</w:t>
            </w:r>
          </w:p>
        </w:tc>
        <w:tc>
          <w:tcPr>
            <w:tcW w:w="3827"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28%</w:t>
            </w:r>
          </w:p>
        </w:tc>
        <w:tc>
          <w:tcPr>
            <w:tcW w:w="4218" w:type="dxa"/>
            <w:gridSpan w:val="2"/>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32%</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2018-2019</w:t>
            </w:r>
          </w:p>
        </w:tc>
        <w:tc>
          <w:tcPr>
            <w:tcW w:w="3827" w:type="dxa"/>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28%</w:t>
            </w:r>
          </w:p>
        </w:tc>
        <w:tc>
          <w:tcPr>
            <w:tcW w:w="4218" w:type="dxa"/>
            <w:gridSpan w:val="2"/>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33%</w:t>
            </w:r>
          </w:p>
        </w:tc>
      </w:tr>
      <w:tr w:rsidR="000B589A" w:rsidRPr="000B589A" w:rsidTr="00BE5997">
        <w:tc>
          <w:tcPr>
            <w:tcW w:w="1526" w:type="dxa"/>
            <w:shd w:val="clear" w:color="auto" w:fill="C2D69B" w:themeFill="accent3" w:themeFillTint="99"/>
          </w:tcPr>
          <w:p w:rsidR="000B589A" w:rsidRPr="000B589A" w:rsidRDefault="000B589A" w:rsidP="000B589A">
            <w:pPr>
              <w:rPr>
                <w:rFonts w:ascii="Times New Roman" w:hAnsi="Times New Roman"/>
                <w:b/>
                <w:sz w:val="24"/>
                <w:szCs w:val="24"/>
              </w:rPr>
            </w:pPr>
          </w:p>
        </w:tc>
        <w:tc>
          <w:tcPr>
            <w:tcW w:w="3827"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8а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.З</w:t>
            </w:r>
            <w:proofErr w:type="gramEnd"/>
            <w:r w:rsidRPr="000B589A">
              <w:rPr>
                <w:rFonts w:ascii="Times New Roman" w:hAnsi="Times New Roman"/>
                <w:b/>
                <w:sz w:val="24"/>
                <w:szCs w:val="24"/>
              </w:rPr>
              <w:t>асецкая</w:t>
            </w:r>
            <w:proofErr w:type="spellEnd"/>
            <w:r w:rsidRPr="000B589A">
              <w:rPr>
                <w:rFonts w:ascii="Times New Roman" w:hAnsi="Times New Roman"/>
                <w:b/>
                <w:sz w:val="24"/>
                <w:szCs w:val="24"/>
              </w:rPr>
              <w:t xml:space="preserve"> Н.Ю. )</w:t>
            </w:r>
          </w:p>
        </w:tc>
        <w:tc>
          <w:tcPr>
            <w:tcW w:w="4218" w:type="dxa"/>
            <w:gridSpan w:val="2"/>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8б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.Б</w:t>
            </w:r>
            <w:proofErr w:type="gramEnd"/>
            <w:r w:rsidRPr="000B589A">
              <w:rPr>
                <w:rFonts w:ascii="Times New Roman" w:hAnsi="Times New Roman"/>
                <w:b/>
                <w:sz w:val="24"/>
                <w:szCs w:val="24"/>
              </w:rPr>
              <w:t>езус</w:t>
            </w:r>
            <w:proofErr w:type="spellEnd"/>
            <w:r w:rsidRPr="000B589A">
              <w:rPr>
                <w:rFonts w:ascii="Times New Roman" w:hAnsi="Times New Roman"/>
                <w:b/>
                <w:sz w:val="24"/>
                <w:szCs w:val="24"/>
              </w:rPr>
              <w:t xml:space="preserve"> О.С. )</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2016-2017</w:t>
            </w:r>
          </w:p>
        </w:tc>
        <w:tc>
          <w:tcPr>
            <w:tcW w:w="3827"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50%</w:t>
            </w:r>
          </w:p>
        </w:tc>
        <w:tc>
          <w:tcPr>
            <w:tcW w:w="4218" w:type="dxa"/>
            <w:gridSpan w:val="2"/>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16:</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2017-2018</w:t>
            </w:r>
          </w:p>
        </w:tc>
        <w:tc>
          <w:tcPr>
            <w:tcW w:w="3827"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44%</w:t>
            </w:r>
          </w:p>
        </w:tc>
        <w:tc>
          <w:tcPr>
            <w:tcW w:w="4218" w:type="dxa"/>
            <w:gridSpan w:val="2"/>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17%</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2018-2019</w:t>
            </w:r>
          </w:p>
        </w:tc>
        <w:tc>
          <w:tcPr>
            <w:tcW w:w="3827" w:type="dxa"/>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34%</w:t>
            </w:r>
          </w:p>
        </w:tc>
        <w:tc>
          <w:tcPr>
            <w:tcW w:w="4218" w:type="dxa"/>
            <w:gridSpan w:val="2"/>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13%</w:t>
            </w:r>
          </w:p>
        </w:tc>
      </w:tr>
      <w:tr w:rsidR="000B589A" w:rsidRPr="000B589A" w:rsidTr="00BE5997">
        <w:tc>
          <w:tcPr>
            <w:tcW w:w="1526" w:type="dxa"/>
            <w:shd w:val="clear" w:color="auto" w:fill="C2D69B" w:themeFill="accent3" w:themeFillTint="99"/>
          </w:tcPr>
          <w:p w:rsidR="000B589A" w:rsidRPr="000B589A" w:rsidRDefault="000B589A" w:rsidP="000B589A">
            <w:pPr>
              <w:rPr>
                <w:rFonts w:ascii="Times New Roman" w:hAnsi="Times New Roman"/>
                <w:b/>
                <w:sz w:val="24"/>
                <w:szCs w:val="24"/>
              </w:rPr>
            </w:pPr>
          </w:p>
        </w:tc>
        <w:tc>
          <w:tcPr>
            <w:tcW w:w="3827"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9а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.Б</w:t>
            </w:r>
            <w:proofErr w:type="gramEnd"/>
            <w:r w:rsidRPr="000B589A">
              <w:rPr>
                <w:rFonts w:ascii="Times New Roman" w:hAnsi="Times New Roman"/>
                <w:b/>
                <w:sz w:val="24"/>
                <w:szCs w:val="24"/>
              </w:rPr>
              <w:t>еркова</w:t>
            </w:r>
            <w:proofErr w:type="spellEnd"/>
            <w:r w:rsidRPr="000B589A">
              <w:rPr>
                <w:rFonts w:ascii="Times New Roman" w:hAnsi="Times New Roman"/>
                <w:b/>
                <w:sz w:val="24"/>
                <w:szCs w:val="24"/>
              </w:rPr>
              <w:t xml:space="preserve"> Е.Н. )</w:t>
            </w:r>
          </w:p>
        </w:tc>
        <w:tc>
          <w:tcPr>
            <w:tcW w:w="4218" w:type="dxa"/>
            <w:gridSpan w:val="2"/>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9б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.О</w:t>
            </w:r>
            <w:proofErr w:type="gramEnd"/>
            <w:r w:rsidRPr="000B589A">
              <w:rPr>
                <w:rFonts w:ascii="Times New Roman" w:hAnsi="Times New Roman"/>
                <w:b/>
                <w:sz w:val="24"/>
                <w:szCs w:val="24"/>
              </w:rPr>
              <w:t>мельяненко</w:t>
            </w:r>
            <w:proofErr w:type="spellEnd"/>
            <w:r w:rsidRPr="000B589A">
              <w:rPr>
                <w:rFonts w:ascii="Times New Roman" w:hAnsi="Times New Roman"/>
                <w:b/>
                <w:sz w:val="24"/>
                <w:szCs w:val="24"/>
              </w:rPr>
              <w:t xml:space="preserve"> Л.А. )</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2016-2017</w:t>
            </w:r>
          </w:p>
        </w:tc>
        <w:tc>
          <w:tcPr>
            <w:tcW w:w="3827"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33%</w:t>
            </w:r>
          </w:p>
        </w:tc>
        <w:tc>
          <w:tcPr>
            <w:tcW w:w="4218" w:type="dxa"/>
            <w:gridSpan w:val="2"/>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41%</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2017-2018</w:t>
            </w:r>
          </w:p>
        </w:tc>
        <w:tc>
          <w:tcPr>
            <w:tcW w:w="3827" w:type="dxa"/>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41%</w:t>
            </w:r>
          </w:p>
        </w:tc>
        <w:tc>
          <w:tcPr>
            <w:tcW w:w="4218" w:type="dxa"/>
            <w:gridSpan w:val="2"/>
            <w:shd w:val="clear" w:color="auto" w:fill="FFFFFF" w:themeFill="background1"/>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52%</w:t>
            </w:r>
          </w:p>
        </w:tc>
      </w:tr>
      <w:tr w:rsidR="000B589A" w:rsidRPr="000B589A" w:rsidTr="00BE5997">
        <w:tc>
          <w:tcPr>
            <w:tcW w:w="1526" w:type="dxa"/>
            <w:shd w:val="clear" w:color="auto" w:fill="FFFFFF" w:themeFill="background1"/>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2018-2019</w:t>
            </w:r>
          </w:p>
        </w:tc>
        <w:tc>
          <w:tcPr>
            <w:tcW w:w="3827" w:type="dxa"/>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38%</w:t>
            </w:r>
          </w:p>
        </w:tc>
        <w:tc>
          <w:tcPr>
            <w:tcW w:w="4218" w:type="dxa"/>
            <w:gridSpan w:val="2"/>
            <w:shd w:val="clear" w:color="auto" w:fill="FFFFFF" w:themeFill="background1"/>
          </w:tcPr>
          <w:p w:rsidR="000B589A" w:rsidRPr="000B589A" w:rsidRDefault="00D44369" w:rsidP="000B589A">
            <w:pPr>
              <w:jc w:val="center"/>
              <w:rPr>
                <w:rFonts w:ascii="Times New Roman" w:hAnsi="Times New Roman"/>
                <w:sz w:val="24"/>
                <w:szCs w:val="24"/>
              </w:rPr>
            </w:pPr>
            <w:r>
              <w:rPr>
                <w:rFonts w:ascii="Times New Roman" w:hAnsi="Times New Roman"/>
                <w:sz w:val="24"/>
                <w:szCs w:val="24"/>
              </w:rPr>
              <w:t>38%</w:t>
            </w:r>
          </w:p>
        </w:tc>
      </w:tr>
    </w:tbl>
    <w:p w:rsidR="000B589A" w:rsidRPr="000B589A" w:rsidRDefault="000B589A" w:rsidP="000B589A">
      <w:pPr>
        <w:spacing w:before="30"/>
        <w:jc w:val="both"/>
        <w:rPr>
          <w:rFonts w:ascii="Times New Roman" w:eastAsia="Times New Roman" w:hAnsi="Times New Roman" w:cs="Times New Roman"/>
          <w:sz w:val="24"/>
          <w:szCs w:val="24"/>
          <w:lang w:eastAsia="ru-RU"/>
        </w:rPr>
      </w:pPr>
      <w:r w:rsidRPr="00720986">
        <w:rPr>
          <w:rFonts w:ascii="Times New Roman" w:eastAsia="Times New Roman" w:hAnsi="Times New Roman" w:cs="Times New Roman"/>
          <w:sz w:val="24"/>
          <w:szCs w:val="24"/>
          <w:lang w:eastAsia="ru-RU"/>
        </w:rPr>
        <w:t>Анализ данных показывает следующее:</w:t>
      </w:r>
    </w:p>
    <w:p w:rsidR="000B589A" w:rsidRPr="00A61F42" w:rsidRDefault="000B589A" w:rsidP="00A61F42">
      <w:pPr>
        <w:spacing w:before="3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 общий уровень качеств</w:t>
      </w:r>
      <w:r w:rsidR="00A968B6">
        <w:rPr>
          <w:rFonts w:ascii="Times New Roman" w:eastAsia="Times New Roman" w:hAnsi="Times New Roman" w:cs="Times New Roman"/>
          <w:sz w:val="24"/>
          <w:szCs w:val="24"/>
          <w:lang w:eastAsia="ru-RU"/>
        </w:rPr>
        <w:t>а знаний по школе изменился (- 1,6</w:t>
      </w:r>
      <w:r w:rsidRPr="000B589A">
        <w:rPr>
          <w:rFonts w:ascii="Times New Roman" w:eastAsia="Times New Roman" w:hAnsi="Times New Roman" w:cs="Times New Roman"/>
          <w:sz w:val="24"/>
          <w:szCs w:val="24"/>
          <w:lang w:eastAsia="ru-RU"/>
        </w:rPr>
        <w:t xml:space="preserve">%), в </w:t>
      </w:r>
      <w:r w:rsidRPr="00720986">
        <w:rPr>
          <w:rFonts w:ascii="Times New Roman" w:eastAsia="Times New Roman" w:hAnsi="Times New Roman" w:cs="Times New Roman"/>
          <w:sz w:val="24"/>
          <w:szCs w:val="24"/>
          <w:lang w:eastAsia="ru-RU"/>
        </w:rPr>
        <w:t>5</w:t>
      </w:r>
      <w:r w:rsidR="00720986" w:rsidRPr="00720986">
        <w:rPr>
          <w:rFonts w:ascii="Times New Roman" w:eastAsia="Times New Roman" w:hAnsi="Times New Roman" w:cs="Times New Roman"/>
          <w:sz w:val="24"/>
          <w:szCs w:val="24"/>
          <w:lang w:eastAsia="ru-RU"/>
        </w:rPr>
        <w:t>аклассе  на(– 11</w:t>
      </w:r>
      <w:r w:rsidRPr="00720986">
        <w:rPr>
          <w:rFonts w:ascii="Times New Roman" w:eastAsia="Times New Roman" w:hAnsi="Times New Roman" w:cs="Times New Roman"/>
          <w:sz w:val="24"/>
          <w:szCs w:val="24"/>
          <w:lang w:eastAsia="ru-RU"/>
        </w:rPr>
        <w:t>%),</w:t>
      </w:r>
      <w:r w:rsidR="00720986">
        <w:rPr>
          <w:rFonts w:ascii="Times New Roman" w:eastAsia="Times New Roman" w:hAnsi="Times New Roman" w:cs="Times New Roman"/>
          <w:sz w:val="24"/>
          <w:szCs w:val="24"/>
          <w:lang w:eastAsia="ru-RU"/>
        </w:rPr>
        <w:t xml:space="preserve"> в 5б классе (-12%),</w:t>
      </w:r>
      <w:r w:rsidR="00A968B6">
        <w:rPr>
          <w:rFonts w:ascii="Times New Roman" w:eastAsia="Times New Roman" w:hAnsi="Times New Roman" w:cs="Times New Roman"/>
          <w:sz w:val="24"/>
          <w:szCs w:val="24"/>
          <w:lang w:eastAsia="ru-RU"/>
        </w:rPr>
        <w:t xml:space="preserve"> в 6 классе (– 10</w:t>
      </w:r>
      <w:r w:rsidRPr="000B589A">
        <w:rPr>
          <w:rFonts w:ascii="Times New Roman" w:eastAsia="Times New Roman" w:hAnsi="Times New Roman" w:cs="Times New Roman"/>
          <w:sz w:val="24"/>
          <w:szCs w:val="24"/>
          <w:lang w:eastAsia="ru-RU"/>
        </w:rPr>
        <w:t xml:space="preserve">%), </w:t>
      </w:r>
      <w:r w:rsidR="00A968B6">
        <w:rPr>
          <w:rFonts w:ascii="Times New Roman" w:eastAsia="Times New Roman" w:hAnsi="Times New Roman" w:cs="Times New Roman"/>
          <w:sz w:val="24"/>
          <w:szCs w:val="24"/>
          <w:lang w:eastAsia="ru-RU"/>
        </w:rPr>
        <w:t>в 7-х классах остался на прежнем уровне. Пониз</w:t>
      </w:r>
      <w:r w:rsidRPr="000B589A">
        <w:rPr>
          <w:rFonts w:ascii="Times New Roman" w:eastAsia="Times New Roman" w:hAnsi="Times New Roman" w:cs="Times New Roman"/>
          <w:sz w:val="24"/>
          <w:szCs w:val="24"/>
          <w:lang w:eastAsia="ru-RU"/>
        </w:rPr>
        <w:t xml:space="preserve">или качество знаний </w:t>
      </w:r>
      <w:proofErr w:type="gramStart"/>
      <w:r w:rsidRPr="000B589A">
        <w:rPr>
          <w:rFonts w:ascii="Times New Roman" w:eastAsia="Times New Roman" w:hAnsi="Times New Roman" w:cs="Times New Roman"/>
          <w:sz w:val="24"/>
          <w:szCs w:val="24"/>
          <w:lang w:eastAsia="ru-RU"/>
        </w:rPr>
        <w:t>обучающиеся</w:t>
      </w:r>
      <w:proofErr w:type="gramEnd"/>
      <w:r w:rsidRPr="000B589A">
        <w:rPr>
          <w:rFonts w:ascii="Times New Roman" w:eastAsia="Times New Roman" w:hAnsi="Times New Roman" w:cs="Times New Roman"/>
          <w:sz w:val="24"/>
          <w:szCs w:val="24"/>
          <w:lang w:eastAsia="ru-RU"/>
        </w:rPr>
        <w:t xml:space="preserve"> 8а</w:t>
      </w:r>
      <w:r w:rsidR="009709D6">
        <w:rPr>
          <w:rFonts w:ascii="Times New Roman" w:eastAsia="Times New Roman" w:hAnsi="Times New Roman" w:cs="Times New Roman"/>
          <w:sz w:val="24"/>
          <w:szCs w:val="24"/>
          <w:lang w:eastAsia="ru-RU"/>
        </w:rPr>
        <w:t xml:space="preserve"> на 10%, в 8б класса на 4%. </w:t>
      </w:r>
      <w:r w:rsidR="00720986">
        <w:rPr>
          <w:rFonts w:ascii="Times New Roman" w:eastAsia="Times New Roman" w:hAnsi="Times New Roman" w:cs="Times New Roman"/>
          <w:sz w:val="24"/>
          <w:szCs w:val="24"/>
          <w:lang w:eastAsia="ru-RU"/>
        </w:rPr>
        <w:t xml:space="preserve"> </w:t>
      </w:r>
    </w:p>
    <w:tbl>
      <w:tblPr>
        <w:tblStyle w:val="9"/>
        <w:tblW w:w="0" w:type="auto"/>
        <w:shd w:val="clear" w:color="auto" w:fill="FFFFFF" w:themeFill="background1"/>
        <w:tblLook w:val="04A0"/>
      </w:tblPr>
      <w:tblGrid>
        <w:gridCol w:w="1384"/>
        <w:gridCol w:w="3969"/>
        <w:gridCol w:w="4218"/>
      </w:tblGrid>
      <w:tr w:rsidR="00A61F42" w:rsidRPr="000B589A" w:rsidTr="00CD47E6">
        <w:tc>
          <w:tcPr>
            <w:tcW w:w="1384" w:type="dxa"/>
            <w:shd w:val="clear" w:color="auto" w:fill="C2D69B" w:themeFill="accent3" w:themeFillTint="99"/>
          </w:tcPr>
          <w:p w:rsidR="00A61F42" w:rsidRPr="000B589A" w:rsidRDefault="00A61F42" w:rsidP="000B589A">
            <w:pPr>
              <w:rPr>
                <w:rFonts w:ascii="Times New Roman" w:hAnsi="Times New Roman"/>
                <w:b/>
                <w:sz w:val="24"/>
                <w:szCs w:val="24"/>
              </w:rPr>
            </w:pPr>
          </w:p>
        </w:tc>
        <w:tc>
          <w:tcPr>
            <w:tcW w:w="8187" w:type="dxa"/>
            <w:gridSpan w:val="2"/>
            <w:shd w:val="clear" w:color="auto" w:fill="C2D69B" w:themeFill="accent3" w:themeFillTint="99"/>
          </w:tcPr>
          <w:p w:rsidR="00A61F42" w:rsidRPr="000B589A" w:rsidRDefault="00A61F42" w:rsidP="000B589A">
            <w:pPr>
              <w:jc w:val="center"/>
              <w:rPr>
                <w:rFonts w:ascii="Times New Roman" w:hAnsi="Times New Roman"/>
                <w:b/>
                <w:sz w:val="24"/>
                <w:szCs w:val="24"/>
              </w:rPr>
            </w:pPr>
            <w:r>
              <w:rPr>
                <w:rFonts w:ascii="Times New Roman" w:hAnsi="Times New Roman"/>
                <w:b/>
                <w:sz w:val="24"/>
                <w:szCs w:val="24"/>
              </w:rPr>
              <w:t xml:space="preserve">10 </w:t>
            </w:r>
            <w:r w:rsidRPr="000B589A">
              <w:rPr>
                <w:rFonts w:ascii="Times New Roman" w:hAnsi="Times New Roman"/>
                <w:b/>
                <w:sz w:val="24"/>
                <w:szCs w:val="24"/>
              </w:rPr>
              <w:t>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.М</w:t>
            </w:r>
            <w:proofErr w:type="gramEnd"/>
            <w:r w:rsidRPr="000B589A">
              <w:rPr>
                <w:rFonts w:ascii="Times New Roman" w:hAnsi="Times New Roman"/>
                <w:b/>
                <w:sz w:val="24"/>
                <w:szCs w:val="24"/>
              </w:rPr>
              <w:t>ельниковаО.В</w:t>
            </w:r>
            <w:proofErr w:type="spellEnd"/>
            <w:r w:rsidRPr="000B589A">
              <w:rPr>
                <w:rFonts w:ascii="Times New Roman" w:hAnsi="Times New Roman"/>
                <w:b/>
                <w:sz w:val="24"/>
                <w:szCs w:val="24"/>
              </w:rPr>
              <w:t>.)</w:t>
            </w:r>
          </w:p>
        </w:tc>
      </w:tr>
      <w:tr w:rsidR="000B589A" w:rsidRPr="000B589A" w:rsidTr="00BE5997">
        <w:tc>
          <w:tcPr>
            <w:tcW w:w="1384" w:type="dxa"/>
            <w:shd w:val="clear" w:color="auto" w:fill="FFFFFF" w:themeFill="background1"/>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2017-2018</w:t>
            </w:r>
          </w:p>
        </w:tc>
        <w:tc>
          <w:tcPr>
            <w:tcW w:w="3969" w:type="dxa"/>
            <w:shd w:val="clear" w:color="auto" w:fill="FFFFFF" w:themeFill="background1"/>
          </w:tcPr>
          <w:p w:rsidR="000B589A" w:rsidRPr="000B589A" w:rsidRDefault="00A61F42" w:rsidP="000B589A">
            <w:pPr>
              <w:jc w:val="center"/>
              <w:rPr>
                <w:rFonts w:ascii="Times New Roman" w:hAnsi="Times New Roman"/>
                <w:sz w:val="24"/>
                <w:szCs w:val="24"/>
              </w:rPr>
            </w:pPr>
            <w:r>
              <w:rPr>
                <w:rFonts w:ascii="Times New Roman" w:hAnsi="Times New Roman"/>
                <w:sz w:val="24"/>
                <w:szCs w:val="24"/>
              </w:rPr>
              <w:t xml:space="preserve">9а - </w:t>
            </w:r>
            <w:r w:rsidR="000B589A" w:rsidRPr="000B589A">
              <w:rPr>
                <w:rFonts w:ascii="Times New Roman" w:hAnsi="Times New Roman"/>
                <w:sz w:val="24"/>
                <w:szCs w:val="24"/>
              </w:rPr>
              <w:t>32%</w:t>
            </w:r>
          </w:p>
        </w:tc>
        <w:tc>
          <w:tcPr>
            <w:tcW w:w="4218" w:type="dxa"/>
            <w:shd w:val="clear" w:color="auto" w:fill="FFFFFF" w:themeFill="background1"/>
          </w:tcPr>
          <w:p w:rsidR="000B589A" w:rsidRPr="000B589A" w:rsidRDefault="00A61F42" w:rsidP="000B589A">
            <w:pPr>
              <w:jc w:val="center"/>
              <w:rPr>
                <w:rFonts w:ascii="Times New Roman" w:hAnsi="Times New Roman"/>
                <w:sz w:val="24"/>
                <w:szCs w:val="24"/>
              </w:rPr>
            </w:pPr>
            <w:r>
              <w:rPr>
                <w:rFonts w:ascii="Times New Roman" w:hAnsi="Times New Roman"/>
                <w:sz w:val="24"/>
                <w:szCs w:val="24"/>
              </w:rPr>
              <w:t xml:space="preserve">9б - </w:t>
            </w:r>
            <w:r w:rsidR="000B589A" w:rsidRPr="000B589A">
              <w:rPr>
                <w:rFonts w:ascii="Times New Roman" w:hAnsi="Times New Roman"/>
                <w:sz w:val="24"/>
                <w:szCs w:val="24"/>
              </w:rPr>
              <w:t>10%</w:t>
            </w:r>
          </w:p>
        </w:tc>
      </w:tr>
      <w:tr w:rsidR="00A61F42" w:rsidRPr="000B589A" w:rsidTr="00CD47E6">
        <w:tc>
          <w:tcPr>
            <w:tcW w:w="1384" w:type="dxa"/>
            <w:shd w:val="clear" w:color="auto" w:fill="FFFFFF" w:themeFill="background1"/>
          </w:tcPr>
          <w:p w:rsidR="00A61F42" w:rsidRPr="000B589A" w:rsidRDefault="00A61F42" w:rsidP="000B589A">
            <w:pPr>
              <w:rPr>
                <w:rFonts w:ascii="Times New Roman" w:hAnsi="Times New Roman"/>
                <w:b/>
                <w:sz w:val="24"/>
                <w:szCs w:val="24"/>
              </w:rPr>
            </w:pPr>
            <w:r>
              <w:rPr>
                <w:rFonts w:ascii="Times New Roman" w:hAnsi="Times New Roman"/>
                <w:b/>
                <w:sz w:val="24"/>
                <w:szCs w:val="24"/>
              </w:rPr>
              <w:t>2018-2019</w:t>
            </w:r>
          </w:p>
        </w:tc>
        <w:tc>
          <w:tcPr>
            <w:tcW w:w="8187" w:type="dxa"/>
            <w:gridSpan w:val="2"/>
            <w:shd w:val="clear" w:color="auto" w:fill="FFFFFF" w:themeFill="background1"/>
          </w:tcPr>
          <w:p w:rsidR="00A61F42" w:rsidRPr="000B589A" w:rsidRDefault="00A61F42" w:rsidP="000B589A">
            <w:pPr>
              <w:jc w:val="center"/>
              <w:rPr>
                <w:rFonts w:ascii="Times New Roman" w:hAnsi="Times New Roman"/>
                <w:sz w:val="24"/>
                <w:szCs w:val="24"/>
              </w:rPr>
            </w:pPr>
            <w:r>
              <w:rPr>
                <w:rFonts w:ascii="Times New Roman" w:hAnsi="Times New Roman"/>
                <w:sz w:val="24"/>
                <w:szCs w:val="24"/>
              </w:rPr>
              <w:t>25%</w:t>
            </w:r>
          </w:p>
        </w:tc>
      </w:tr>
      <w:tr w:rsidR="000B589A" w:rsidRPr="000B589A" w:rsidTr="00BE5997">
        <w:tc>
          <w:tcPr>
            <w:tcW w:w="1384" w:type="dxa"/>
            <w:shd w:val="clear" w:color="auto" w:fill="C2D69B" w:themeFill="accent3" w:themeFillTint="99"/>
          </w:tcPr>
          <w:p w:rsidR="000B589A" w:rsidRPr="000B589A" w:rsidRDefault="000B589A" w:rsidP="000B589A">
            <w:pPr>
              <w:rPr>
                <w:rFonts w:ascii="Times New Roman" w:hAnsi="Times New Roman"/>
                <w:b/>
                <w:sz w:val="24"/>
                <w:szCs w:val="24"/>
              </w:rPr>
            </w:pPr>
          </w:p>
        </w:tc>
        <w:tc>
          <w:tcPr>
            <w:tcW w:w="8187" w:type="dxa"/>
            <w:gridSpan w:val="2"/>
            <w:shd w:val="clear" w:color="auto" w:fill="C2D69B" w:themeFill="accent3" w:themeFillTint="99"/>
          </w:tcPr>
          <w:p w:rsidR="000B589A" w:rsidRPr="000B589A" w:rsidRDefault="000B589A" w:rsidP="00A61F42">
            <w:pPr>
              <w:jc w:val="center"/>
              <w:rPr>
                <w:rFonts w:ascii="Times New Roman" w:hAnsi="Times New Roman"/>
                <w:b/>
                <w:sz w:val="24"/>
                <w:szCs w:val="24"/>
              </w:rPr>
            </w:pPr>
            <w:r w:rsidRPr="000B589A">
              <w:rPr>
                <w:rFonts w:ascii="Times New Roman" w:hAnsi="Times New Roman"/>
                <w:b/>
                <w:sz w:val="24"/>
                <w:szCs w:val="24"/>
              </w:rPr>
              <w:t>11 класс(</w:t>
            </w:r>
            <w:proofErr w:type="spellStart"/>
            <w:r w:rsidRPr="000B589A">
              <w:rPr>
                <w:rFonts w:ascii="Times New Roman" w:hAnsi="Times New Roman"/>
                <w:b/>
                <w:sz w:val="24"/>
                <w:szCs w:val="24"/>
              </w:rPr>
              <w:t>кл.рук</w:t>
            </w:r>
            <w:proofErr w:type="gramStart"/>
            <w:r w:rsidRPr="000B589A">
              <w:rPr>
                <w:rFonts w:ascii="Times New Roman" w:hAnsi="Times New Roman"/>
                <w:b/>
                <w:sz w:val="24"/>
                <w:szCs w:val="24"/>
              </w:rPr>
              <w:t>.</w:t>
            </w:r>
            <w:r w:rsidR="00A61F42">
              <w:rPr>
                <w:rFonts w:ascii="Times New Roman" w:hAnsi="Times New Roman"/>
                <w:b/>
                <w:sz w:val="24"/>
                <w:szCs w:val="24"/>
              </w:rPr>
              <w:t>Г</w:t>
            </w:r>
            <w:proofErr w:type="gramEnd"/>
            <w:r w:rsidR="00A61F42">
              <w:rPr>
                <w:rFonts w:ascii="Times New Roman" w:hAnsi="Times New Roman"/>
                <w:b/>
                <w:sz w:val="24"/>
                <w:szCs w:val="24"/>
              </w:rPr>
              <w:t>рибова</w:t>
            </w:r>
            <w:proofErr w:type="spellEnd"/>
            <w:r w:rsidR="00A61F42">
              <w:rPr>
                <w:rFonts w:ascii="Times New Roman" w:hAnsi="Times New Roman"/>
                <w:b/>
                <w:sz w:val="24"/>
                <w:szCs w:val="24"/>
              </w:rPr>
              <w:t xml:space="preserve"> Л.А.</w:t>
            </w:r>
            <w:r w:rsidRPr="000B589A">
              <w:rPr>
                <w:rFonts w:ascii="Times New Roman" w:hAnsi="Times New Roman"/>
                <w:b/>
                <w:sz w:val="24"/>
                <w:szCs w:val="24"/>
              </w:rPr>
              <w:t>)</w:t>
            </w:r>
          </w:p>
        </w:tc>
      </w:tr>
      <w:tr w:rsidR="00A61F42" w:rsidRPr="000B589A" w:rsidTr="00BE5997">
        <w:tc>
          <w:tcPr>
            <w:tcW w:w="1384" w:type="dxa"/>
            <w:shd w:val="clear" w:color="auto" w:fill="FFFFFF" w:themeFill="background1"/>
          </w:tcPr>
          <w:p w:rsidR="00A61F42" w:rsidRPr="000B589A" w:rsidRDefault="00A61F42" w:rsidP="00CD47E6">
            <w:pPr>
              <w:rPr>
                <w:rFonts w:ascii="Times New Roman" w:hAnsi="Times New Roman"/>
                <w:b/>
                <w:sz w:val="24"/>
                <w:szCs w:val="24"/>
              </w:rPr>
            </w:pPr>
            <w:r w:rsidRPr="000B589A">
              <w:rPr>
                <w:rFonts w:ascii="Times New Roman" w:hAnsi="Times New Roman"/>
                <w:b/>
                <w:sz w:val="24"/>
                <w:szCs w:val="24"/>
              </w:rPr>
              <w:t>2017-2018</w:t>
            </w:r>
          </w:p>
        </w:tc>
        <w:tc>
          <w:tcPr>
            <w:tcW w:w="8187" w:type="dxa"/>
            <w:gridSpan w:val="2"/>
            <w:shd w:val="clear" w:color="auto" w:fill="FFFFFF" w:themeFill="background1"/>
          </w:tcPr>
          <w:p w:rsidR="00A61F42" w:rsidRPr="000B589A" w:rsidRDefault="00A61F42" w:rsidP="000B589A">
            <w:pPr>
              <w:jc w:val="center"/>
              <w:rPr>
                <w:rFonts w:ascii="Times New Roman" w:hAnsi="Times New Roman"/>
                <w:sz w:val="24"/>
                <w:szCs w:val="24"/>
              </w:rPr>
            </w:pPr>
            <w:r w:rsidRPr="00A61F42">
              <w:rPr>
                <w:rFonts w:ascii="Times New Roman" w:hAnsi="Times New Roman"/>
                <w:sz w:val="24"/>
                <w:szCs w:val="24"/>
              </w:rPr>
              <w:t>47%</w:t>
            </w:r>
          </w:p>
        </w:tc>
      </w:tr>
      <w:tr w:rsidR="00A61F42" w:rsidRPr="000B589A" w:rsidTr="00BE5997">
        <w:tc>
          <w:tcPr>
            <w:tcW w:w="1384" w:type="dxa"/>
            <w:shd w:val="clear" w:color="auto" w:fill="FFFFFF" w:themeFill="background1"/>
          </w:tcPr>
          <w:p w:rsidR="00A61F42" w:rsidRPr="000B589A" w:rsidRDefault="00A61F42" w:rsidP="00CD47E6">
            <w:pPr>
              <w:rPr>
                <w:rFonts w:ascii="Times New Roman" w:hAnsi="Times New Roman"/>
                <w:b/>
                <w:sz w:val="24"/>
                <w:szCs w:val="24"/>
              </w:rPr>
            </w:pPr>
            <w:r>
              <w:rPr>
                <w:rFonts w:ascii="Times New Roman" w:hAnsi="Times New Roman"/>
                <w:b/>
                <w:sz w:val="24"/>
                <w:szCs w:val="24"/>
              </w:rPr>
              <w:t>2018-2019</w:t>
            </w:r>
          </w:p>
        </w:tc>
        <w:tc>
          <w:tcPr>
            <w:tcW w:w="8187" w:type="dxa"/>
            <w:gridSpan w:val="2"/>
            <w:shd w:val="clear" w:color="auto" w:fill="FFFFFF" w:themeFill="background1"/>
          </w:tcPr>
          <w:p w:rsidR="00A61F42" w:rsidRPr="000B589A" w:rsidRDefault="00A61F42" w:rsidP="000B589A">
            <w:pPr>
              <w:jc w:val="center"/>
              <w:rPr>
                <w:rFonts w:ascii="Times New Roman" w:hAnsi="Times New Roman"/>
                <w:sz w:val="24"/>
                <w:szCs w:val="24"/>
              </w:rPr>
            </w:pPr>
            <w:r>
              <w:rPr>
                <w:rFonts w:ascii="Times New Roman" w:hAnsi="Times New Roman"/>
                <w:sz w:val="24"/>
                <w:szCs w:val="24"/>
              </w:rPr>
              <w:t>47</w:t>
            </w:r>
            <w:r w:rsidRPr="000B589A">
              <w:rPr>
                <w:rFonts w:ascii="Times New Roman" w:hAnsi="Times New Roman"/>
                <w:sz w:val="24"/>
                <w:szCs w:val="24"/>
              </w:rPr>
              <w:t>%</w:t>
            </w:r>
          </w:p>
        </w:tc>
      </w:tr>
    </w:tbl>
    <w:p w:rsidR="000B589A" w:rsidRPr="000B589A" w:rsidRDefault="000B589A" w:rsidP="000B589A">
      <w:pPr>
        <w:shd w:val="clear" w:color="auto" w:fill="FFFFFF"/>
        <w:spacing w:after="154" w:line="240" w:lineRule="auto"/>
        <w:jc w:val="both"/>
        <w:rPr>
          <w:rFonts w:ascii="Times New Roman" w:eastAsia="Times New Roman" w:hAnsi="Times New Roman" w:cs="Times New Roman"/>
          <w:sz w:val="24"/>
          <w:szCs w:val="24"/>
          <w:lang w:eastAsia="ru-RU"/>
        </w:rPr>
      </w:pPr>
      <w:r w:rsidRPr="00A61F42">
        <w:rPr>
          <w:rFonts w:ascii="Times New Roman" w:eastAsia="Times New Roman" w:hAnsi="Times New Roman" w:cs="Times New Roman"/>
          <w:sz w:val="24"/>
          <w:szCs w:val="24"/>
          <w:lang w:eastAsia="ru-RU"/>
        </w:rPr>
        <w:t>В выпускных классах: качество знаний</w:t>
      </w:r>
      <w:r w:rsidR="00A61F42" w:rsidRPr="00A61F42">
        <w:rPr>
          <w:rFonts w:ascii="Times New Roman" w:eastAsia="Times New Roman" w:hAnsi="Times New Roman" w:cs="Times New Roman"/>
          <w:sz w:val="24"/>
          <w:szCs w:val="24"/>
          <w:lang w:eastAsia="ru-RU"/>
        </w:rPr>
        <w:t xml:space="preserve"> понизилось</w:t>
      </w:r>
      <w:r w:rsidRPr="00A61F42">
        <w:rPr>
          <w:rFonts w:ascii="Times New Roman" w:eastAsia="Times New Roman" w:hAnsi="Times New Roman" w:cs="Times New Roman"/>
          <w:sz w:val="24"/>
          <w:szCs w:val="24"/>
          <w:lang w:eastAsia="ru-RU"/>
        </w:rPr>
        <w:t xml:space="preserve"> в </w:t>
      </w:r>
      <w:r w:rsidR="00A61F42" w:rsidRPr="00A61F42">
        <w:rPr>
          <w:rFonts w:ascii="Times New Roman" w:eastAsia="Times New Roman" w:hAnsi="Times New Roman" w:cs="Times New Roman"/>
          <w:sz w:val="24"/>
          <w:szCs w:val="24"/>
          <w:lang w:eastAsia="ru-RU"/>
        </w:rPr>
        <w:t xml:space="preserve">9-а на 3%, в </w:t>
      </w:r>
      <w:r w:rsidRPr="00A61F42">
        <w:rPr>
          <w:rFonts w:ascii="Times New Roman" w:eastAsia="Times New Roman" w:hAnsi="Times New Roman" w:cs="Times New Roman"/>
          <w:sz w:val="24"/>
          <w:szCs w:val="24"/>
          <w:lang w:eastAsia="ru-RU"/>
        </w:rPr>
        <w:t>9-б</w:t>
      </w:r>
      <w:r w:rsidR="00A61F42" w:rsidRPr="00A61F42">
        <w:rPr>
          <w:rFonts w:ascii="Times New Roman" w:eastAsia="Times New Roman" w:hAnsi="Times New Roman" w:cs="Times New Roman"/>
          <w:sz w:val="24"/>
          <w:szCs w:val="24"/>
          <w:lang w:eastAsia="ru-RU"/>
        </w:rPr>
        <w:t xml:space="preserve"> на 14%</w:t>
      </w:r>
      <w:r w:rsidRPr="00A61F42">
        <w:rPr>
          <w:rFonts w:ascii="Times New Roman" w:eastAsia="Times New Roman" w:hAnsi="Times New Roman" w:cs="Times New Roman"/>
          <w:sz w:val="24"/>
          <w:szCs w:val="24"/>
          <w:lang w:eastAsia="ru-RU"/>
        </w:rPr>
        <w:t xml:space="preserve">, </w:t>
      </w:r>
      <w:r w:rsidR="00A61F42" w:rsidRPr="00A61F42">
        <w:rPr>
          <w:rFonts w:ascii="Times New Roman" w:eastAsia="Times New Roman" w:hAnsi="Times New Roman" w:cs="Times New Roman"/>
          <w:sz w:val="24"/>
          <w:szCs w:val="24"/>
          <w:lang w:eastAsia="ru-RU"/>
        </w:rPr>
        <w:t>в 11 классе</w:t>
      </w:r>
      <w:r w:rsidRPr="00A61F42">
        <w:rPr>
          <w:rFonts w:ascii="Times New Roman" w:eastAsia="Times New Roman" w:hAnsi="Times New Roman" w:cs="Times New Roman"/>
          <w:sz w:val="24"/>
          <w:szCs w:val="24"/>
          <w:lang w:eastAsia="ru-RU"/>
        </w:rPr>
        <w:t xml:space="preserve"> осталось на прежнем уровне</w:t>
      </w:r>
      <w:r w:rsidR="00A61F42" w:rsidRPr="00A61F42">
        <w:rPr>
          <w:rFonts w:ascii="Times New Roman" w:eastAsia="Times New Roman" w:hAnsi="Times New Roman" w:cs="Times New Roman"/>
          <w:sz w:val="24"/>
          <w:szCs w:val="24"/>
          <w:lang w:eastAsia="ru-RU"/>
        </w:rPr>
        <w:t>.</w:t>
      </w:r>
    </w:p>
    <w:p w:rsidR="00090578" w:rsidRPr="000B589A" w:rsidRDefault="00090578" w:rsidP="00090578">
      <w:pPr>
        <w:ind w:firstLine="708"/>
        <w:jc w:val="both"/>
        <w:rPr>
          <w:rFonts w:ascii="Times New Roman" w:eastAsia="Times New Roman" w:hAnsi="Times New Roman" w:cs="Times New Roman"/>
          <w:sz w:val="24"/>
          <w:szCs w:val="24"/>
          <w:lang w:eastAsia="ru-RU"/>
        </w:rPr>
      </w:pPr>
      <w:proofErr w:type="gramStart"/>
      <w:r w:rsidRPr="000B589A">
        <w:rPr>
          <w:rFonts w:ascii="Times New Roman" w:eastAsia="Times New Roman" w:hAnsi="Times New Roman" w:cs="Times New Roman"/>
          <w:sz w:val="24"/>
          <w:szCs w:val="24"/>
          <w:lang w:eastAsia="ru-RU"/>
        </w:rPr>
        <w:t xml:space="preserve">Однако, таблица «Качество </w:t>
      </w:r>
      <w:proofErr w:type="spellStart"/>
      <w:r w:rsidRPr="000B589A">
        <w:rPr>
          <w:rFonts w:ascii="Times New Roman" w:eastAsia="Times New Roman" w:hAnsi="Times New Roman" w:cs="Times New Roman"/>
          <w:sz w:val="24"/>
          <w:szCs w:val="24"/>
          <w:lang w:eastAsia="ru-RU"/>
        </w:rPr>
        <w:t>обученности</w:t>
      </w:r>
      <w:proofErr w:type="spellEnd"/>
      <w:r w:rsidRPr="000B589A">
        <w:rPr>
          <w:rFonts w:ascii="Times New Roman" w:eastAsia="Times New Roman" w:hAnsi="Times New Roman" w:cs="Times New Roman"/>
          <w:sz w:val="24"/>
          <w:szCs w:val="24"/>
          <w:lang w:eastAsia="ru-RU"/>
        </w:rPr>
        <w:t xml:space="preserve"> уч-ся  основной и старшей школы по классам», добавляющаяся сведениями  по истечении очередного учебного года,  наглядно представляет, как классы с достаточно высоким качеством </w:t>
      </w:r>
      <w:proofErr w:type="spellStart"/>
      <w:r w:rsidRPr="000B589A">
        <w:rPr>
          <w:rFonts w:ascii="Times New Roman" w:eastAsia="Times New Roman" w:hAnsi="Times New Roman" w:cs="Times New Roman"/>
          <w:sz w:val="24"/>
          <w:szCs w:val="24"/>
          <w:lang w:eastAsia="ru-RU"/>
        </w:rPr>
        <w:t>обученности</w:t>
      </w:r>
      <w:proofErr w:type="spellEnd"/>
      <w:r w:rsidRPr="000B589A">
        <w:rPr>
          <w:rFonts w:ascii="Times New Roman" w:eastAsia="Times New Roman" w:hAnsi="Times New Roman" w:cs="Times New Roman"/>
          <w:sz w:val="24"/>
          <w:szCs w:val="24"/>
          <w:lang w:eastAsia="ru-RU"/>
        </w:rPr>
        <w:t xml:space="preserve"> в начальной школе превращаются к концу основной школы в  классы с низкой успеваемостью, причём эта тенденция охватывает все параллели,  и от учебного года к другому учебному году вся ниже падает качество успеваемости учащихся.</w:t>
      </w:r>
      <w:proofErr w:type="gramEnd"/>
    </w:p>
    <w:p w:rsidR="00090578" w:rsidRPr="000B589A" w:rsidRDefault="00090578" w:rsidP="00090578">
      <w:pPr>
        <w:shd w:val="clear" w:color="auto" w:fill="FFFFFF"/>
        <w:spacing w:after="154"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Из бесед с классными руководителями, родителями, учащимися обращает на себя внимание факт снижения мотивации к учебе, пропорционально взросления, переход на сдачу экзаменов и поступление на базе ЕГЭ приводят к тому, что учащиеся </w:t>
      </w:r>
      <w:proofErr w:type="gramStart"/>
      <w:r w:rsidRPr="000B589A">
        <w:rPr>
          <w:rFonts w:ascii="Times New Roman" w:eastAsia="Times New Roman" w:hAnsi="Times New Roman" w:cs="Times New Roman"/>
          <w:sz w:val="24"/>
          <w:szCs w:val="24"/>
          <w:lang w:eastAsia="ru-RU"/>
        </w:rPr>
        <w:t>не обращают внимание</w:t>
      </w:r>
      <w:proofErr w:type="gramEnd"/>
      <w:r w:rsidRPr="000B589A">
        <w:rPr>
          <w:rFonts w:ascii="Times New Roman" w:eastAsia="Times New Roman" w:hAnsi="Times New Roman" w:cs="Times New Roman"/>
          <w:sz w:val="24"/>
          <w:szCs w:val="24"/>
          <w:lang w:eastAsia="ru-RU"/>
        </w:rPr>
        <w:t xml:space="preserve"> на оценки по предметам, которые им не «пригодятся» при поступлении.</w:t>
      </w:r>
    </w:p>
    <w:p w:rsidR="00090578" w:rsidRDefault="00090578" w:rsidP="00090578">
      <w:pPr>
        <w:spacing w:after="0" w:line="240" w:lineRule="auto"/>
        <w:ind w:firstLine="709"/>
        <w:jc w:val="both"/>
        <w:rPr>
          <w:rFonts w:ascii="Times New Roman" w:hAnsi="Times New Roman" w:cs="Times New Roman"/>
          <w:sz w:val="24"/>
          <w:szCs w:val="24"/>
        </w:rPr>
      </w:pPr>
    </w:p>
    <w:p w:rsidR="00090578" w:rsidRP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 xml:space="preserve">Одной из основных проблем низкого качества знаний является неумение применять их на практике, недостаточная </w:t>
      </w:r>
      <w:proofErr w:type="spellStart"/>
      <w:r w:rsidRPr="00090578">
        <w:rPr>
          <w:rFonts w:ascii="Times New Roman" w:hAnsi="Times New Roman" w:cs="Times New Roman"/>
          <w:sz w:val="24"/>
          <w:szCs w:val="24"/>
        </w:rPr>
        <w:t>сформированность</w:t>
      </w:r>
      <w:proofErr w:type="spellEnd"/>
      <w:r w:rsidRPr="00090578">
        <w:rPr>
          <w:rFonts w:ascii="Times New Roman" w:hAnsi="Times New Roman" w:cs="Times New Roman"/>
          <w:sz w:val="24"/>
          <w:szCs w:val="24"/>
        </w:rPr>
        <w:t xml:space="preserve"> у выпускников ключевых компетенций, низкая познавательная активность. Работа по повышению качества преподаваемых предметов проводилась с целью выявления уровня профессиональной компетентности и методической подготовки учителей, выполнение требований</w:t>
      </w:r>
      <w:r w:rsidR="00090578" w:rsidRPr="00090578">
        <w:rPr>
          <w:rFonts w:ascii="Times New Roman" w:hAnsi="Times New Roman" w:cs="Times New Roman"/>
          <w:sz w:val="24"/>
          <w:szCs w:val="24"/>
        </w:rPr>
        <w:t xml:space="preserve"> </w:t>
      </w:r>
      <w:proofErr w:type="spellStart"/>
      <w:r w:rsidR="00090578" w:rsidRPr="00090578">
        <w:rPr>
          <w:rFonts w:ascii="Times New Roman" w:hAnsi="Times New Roman" w:cs="Times New Roman"/>
          <w:sz w:val="24"/>
          <w:szCs w:val="24"/>
        </w:rPr>
        <w:t>системно-деятельностного</w:t>
      </w:r>
      <w:proofErr w:type="spellEnd"/>
      <w:r w:rsidR="00090578" w:rsidRPr="00090578">
        <w:rPr>
          <w:rFonts w:ascii="Times New Roman" w:hAnsi="Times New Roman" w:cs="Times New Roman"/>
          <w:sz w:val="24"/>
          <w:szCs w:val="24"/>
        </w:rPr>
        <w:t xml:space="preserve"> подхода на уроке</w:t>
      </w:r>
      <w:r w:rsidRPr="00090578">
        <w:rPr>
          <w:rFonts w:ascii="Times New Roman" w:hAnsi="Times New Roman" w:cs="Times New Roman"/>
          <w:sz w:val="24"/>
          <w:szCs w:val="24"/>
        </w:rPr>
        <w:t xml:space="preserve">, выявление и предупреждение профессиональных затруднений педагогов, включение исследовательских умений учителей в практику обучения учащихся. </w:t>
      </w:r>
    </w:p>
    <w:p w:rsidR="00090578" w:rsidRP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u w:val="single"/>
        </w:rPr>
        <w:t>Факторы, препятствующие повышению качества знаний</w:t>
      </w:r>
      <w:r w:rsidRPr="00090578">
        <w:rPr>
          <w:rFonts w:ascii="Times New Roman" w:hAnsi="Times New Roman" w:cs="Times New Roman"/>
          <w:sz w:val="24"/>
          <w:szCs w:val="24"/>
        </w:rPr>
        <w:t xml:space="preserve">.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Трудности педагогов в умении комплексно применять различные средства обучения, современные образовательные технологии, формирующие интерес к предмету;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 Недостаточная индивидуальная работа со слабоуспевающими учащимися;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 Несвоевременная диагностика и коррекция пробелов в знаниях учащихся;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 Низкий уровень научно – исследовательской работы;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Большой объем знаний, не позволяющий выделять главные ключевые понятия, конкретизировать знания учащихся. </w:t>
      </w:r>
    </w:p>
    <w:p w:rsidR="00090578" w:rsidRPr="00090578" w:rsidRDefault="00942950" w:rsidP="00090578">
      <w:pPr>
        <w:spacing w:after="0" w:line="240" w:lineRule="auto"/>
        <w:ind w:firstLine="709"/>
        <w:jc w:val="both"/>
        <w:rPr>
          <w:rFonts w:ascii="Times New Roman" w:hAnsi="Times New Roman" w:cs="Times New Roman"/>
          <w:sz w:val="24"/>
          <w:szCs w:val="24"/>
          <w:u w:val="single"/>
        </w:rPr>
      </w:pPr>
      <w:r w:rsidRPr="00090578">
        <w:rPr>
          <w:rFonts w:ascii="Times New Roman" w:hAnsi="Times New Roman" w:cs="Times New Roman"/>
          <w:sz w:val="24"/>
          <w:szCs w:val="24"/>
          <w:u w:val="single"/>
        </w:rPr>
        <w:t xml:space="preserve">Приоритетные направления по повышению качества знаний учащихся.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 Повышение качества знаний учащихся по предмету через применение эффективных методов и приемов, активных методов обучения.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 Совершенствование уровня педагогического мастерства.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 Осуществление активной методической поддержки педагогов.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Систематизация и пополнение дидактической базы кабинетов. </w:t>
      </w:r>
    </w:p>
    <w:p w:rsidR="00090578" w:rsidRPr="00090578" w:rsidRDefault="00090578"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w:t>
      </w:r>
      <w:r w:rsidR="00942950" w:rsidRPr="00090578">
        <w:rPr>
          <w:rFonts w:ascii="Times New Roman" w:hAnsi="Times New Roman" w:cs="Times New Roman"/>
          <w:sz w:val="24"/>
          <w:szCs w:val="24"/>
        </w:rPr>
        <w:t xml:space="preserve"> Оформление кабинетов согласно современным требованиям. </w:t>
      </w:r>
    </w:p>
    <w:p w:rsidR="00090578" w:rsidRP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 xml:space="preserve">Работа по повышению качества преподаваемых предметов ведется всеми учителями предметниками. Тематическое планирование составляется учителями подробно. </w:t>
      </w:r>
      <w:r w:rsidR="00090578" w:rsidRPr="00090578">
        <w:rPr>
          <w:rFonts w:ascii="Times New Roman" w:hAnsi="Times New Roman" w:cs="Times New Roman"/>
          <w:sz w:val="24"/>
          <w:szCs w:val="24"/>
        </w:rPr>
        <w:t>У</w:t>
      </w:r>
      <w:r w:rsidRPr="00090578">
        <w:rPr>
          <w:rFonts w:ascii="Times New Roman" w:hAnsi="Times New Roman" w:cs="Times New Roman"/>
          <w:sz w:val="24"/>
          <w:szCs w:val="24"/>
        </w:rPr>
        <w:t xml:space="preserve">роки проводятся на хорошем методическом уровне. </w:t>
      </w:r>
    </w:p>
    <w:p w:rsidR="00090578" w:rsidRP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lastRenderedPageBreak/>
        <w:t xml:space="preserve">Рекомендации: </w:t>
      </w:r>
    </w:p>
    <w:p w:rsidR="00090578" w:rsidRP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 xml:space="preserve">Продумать консультации с учителями по вопросам: </w:t>
      </w:r>
    </w:p>
    <w:p w:rsidR="00090578" w:rsidRP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 совокупность организации форм познавательной деятельности и методов обучения,</w:t>
      </w:r>
    </w:p>
    <w:p w:rsidR="00090578" w:rsidRP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 xml:space="preserve"> - методов индивидуальной работы с учащимися на уроках, </w:t>
      </w:r>
    </w:p>
    <w:p w:rsidR="00090578" w:rsidRDefault="00942950" w:rsidP="00090578">
      <w:pPr>
        <w:spacing w:after="0" w:line="240" w:lineRule="auto"/>
        <w:ind w:firstLine="709"/>
        <w:jc w:val="both"/>
        <w:rPr>
          <w:rFonts w:ascii="Times New Roman" w:hAnsi="Times New Roman" w:cs="Times New Roman"/>
          <w:sz w:val="24"/>
          <w:szCs w:val="24"/>
        </w:rPr>
      </w:pPr>
      <w:r w:rsidRPr="00090578">
        <w:rPr>
          <w:rFonts w:ascii="Times New Roman" w:hAnsi="Times New Roman" w:cs="Times New Roman"/>
          <w:sz w:val="24"/>
          <w:szCs w:val="24"/>
        </w:rPr>
        <w:t>Учителям-предметникам</w:t>
      </w:r>
      <w:r w:rsidR="00090578">
        <w:rPr>
          <w:rFonts w:ascii="Times New Roman" w:hAnsi="Times New Roman" w:cs="Times New Roman"/>
          <w:sz w:val="24"/>
          <w:szCs w:val="24"/>
        </w:rPr>
        <w:t>:</w:t>
      </w:r>
    </w:p>
    <w:p w:rsidR="00090578" w:rsidRDefault="00090578" w:rsidP="000905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42950" w:rsidRPr="00090578">
        <w:rPr>
          <w:rFonts w:ascii="Times New Roman" w:hAnsi="Times New Roman" w:cs="Times New Roman"/>
          <w:sz w:val="24"/>
          <w:szCs w:val="24"/>
        </w:rPr>
        <w:t xml:space="preserve"> продолжить работу над пополнением банка заданий тематических тестов по предметам. </w:t>
      </w:r>
    </w:p>
    <w:p w:rsidR="00090578" w:rsidRPr="000B589A" w:rsidRDefault="00090578" w:rsidP="00090578">
      <w:pPr>
        <w:shd w:val="clear" w:color="auto" w:fill="FFFFFF"/>
        <w:spacing w:after="154"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t xml:space="preserve">с целью повышения качества образования, через индивидуальный подход к учащимся, объективный учет и контроль знаний, своевременной работой по ликвидации пробелов в знаниях. </w:t>
      </w:r>
    </w:p>
    <w:p w:rsidR="00090578" w:rsidRPr="00090578" w:rsidRDefault="00090578" w:rsidP="00090578">
      <w:pPr>
        <w:spacing w:after="0" w:line="240" w:lineRule="auto"/>
        <w:ind w:firstLine="709"/>
        <w:jc w:val="both"/>
        <w:rPr>
          <w:rFonts w:ascii="Times New Roman" w:hAnsi="Times New Roman" w:cs="Times New Roman"/>
          <w:sz w:val="24"/>
          <w:szCs w:val="24"/>
        </w:rPr>
      </w:pPr>
    </w:p>
    <w:p w:rsidR="000B589A" w:rsidRPr="000B589A" w:rsidRDefault="000B589A" w:rsidP="000B589A">
      <w:pPr>
        <w:shd w:val="clear" w:color="auto" w:fill="FFFFFF"/>
        <w:spacing w:after="154" w:line="240" w:lineRule="auto"/>
        <w:ind w:firstLine="708"/>
        <w:jc w:val="center"/>
        <w:rPr>
          <w:rFonts w:ascii="Times New Roman" w:eastAsia="Times New Roman" w:hAnsi="Times New Roman" w:cs="Times New Roman"/>
          <w:b/>
          <w:sz w:val="24"/>
          <w:szCs w:val="24"/>
          <w:lang w:eastAsia="ru-RU"/>
        </w:rPr>
      </w:pPr>
      <w:r w:rsidRPr="00747265">
        <w:rPr>
          <w:rFonts w:ascii="Times New Roman" w:eastAsia="Times New Roman" w:hAnsi="Times New Roman" w:cs="Times New Roman"/>
          <w:b/>
          <w:sz w:val="24"/>
          <w:szCs w:val="24"/>
          <w:lang w:eastAsia="ru-RU"/>
        </w:rPr>
        <w:t>Качест</w:t>
      </w:r>
      <w:r w:rsidRPr="000B589A">
        <w:rPr>
          <w:rFonts w:ascii="Times New Roman" w:eastAsia="Times New Roman" w:hAnsi="Times New Roman" w:cs="Times New Roman"/>
          <w:b/>
          <w:sz w:val="24"/>
          <w:szCs w:val="24"/>
          <w:lang w:eastAsia="ru-RU"/>
        </w:rPr>
        <w:t>во усвоения основных знаний и умений учащимися по предметам:</w:t>
      </w:r>
    </w:p>
    <w:tbl>
      <w:tblPr>
        <w:tblStyle w:val="9"/>
        <w:tblW w:w="0" w:type="auto"/>
        <w:tblLook w:val="04A0"/>
      </w:tblPr>
      <w:tblGrid>
        <w:gridCol w:w="1949"/>
        <w:gridCol w:w="763"/>
        <w:gridCol w:w="763"/>
        <w:gridCol w:w="763"/>
        <w:gridCol w:w="626"/>
        <w:gridCol w:w="626"/>
        <w:gridCol w:w="763"/>
        <w:gridCol w:w="763"/>
        <w:gridCol w:w="626"/>
        <w:gridCol w:w="626"/>
        <w:gridCol w:w="626"/>
        <w:gridCol w:w="677"/>
      </w:tblGrid>
      <w:tr w:rsidR="000B589A" w:rsidRPr="000B589A" w:rsidTr="00BE5997">
        <w:tc>
          <w:tcPr>
            <w:tcW w:w="1951"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предмет</w:t>
            </w:r>
          </w:p>
        </w:tc>
        <w:tc>
          <w:tcPr>
            <w:tcW w:w="692"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5а</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5б</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6</w:t>
            </w:r>
          </w:p>
        </w:tc>
        <w:tc>
          <w:tcPr>
            <w:tcW w:w="692"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7а</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7б</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8а</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8б</w:t>
            </w:r>
          </w:p>
        </w:tc>
        <w:tc>
          <w:tcPr>
            <w:tcW w:w="692"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9а</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9б</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10</w:t>
            </w:r>
          </w:p>
        </w:tc>
        <w:tc>
          <w:tcPr>
            <w:tcW w:w="693" w:type="dxa"/>
            <w:shd w:val="clear" w:color="auto" w:fill="C2D69B" w:themeFill="accent3" w:themeFillTint="99"/>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11</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Русский язык</w:t>
            </w:r>
          </w:p>
        </w:tc>
        <w:tc>
          <w:tcPr>
            <w:tcW w:w="692"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48</w:t>
            </w:r>
          </w:p>
        </w:tc>
        <w:tc>
          <w:tcPr>
            <w:tcW w:w="693" w:type="dxa"/>
          </w:tcPr>
          <w:p w:rsidR="000B589A" w:rsidRPr="000B589A" w:rsidRDefault="00290B08" w:rsidP="000B589A">
            <w:pPr>
              <w:jc w:val="both"/>
              <w:rPr>
                <w:rFonts w:ascii="Times New Roman" w:hAnsi="Times New Roman"/>
                <w:sz w:val="24"/>
                <w:szCs w:val="24"/>
              </w:rPr>
            </w:pPr>
            <w:r>
              <w:rPr>
                <w:rFonts w:ascii="Times New Roman" w:hAnsi="Times New Roman"/>
                <w:sz w:val="24"/>
                <w:szCs w:val="24"/>
              </w:rPr>
              <w:t>56</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46</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27</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52</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58</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30</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43</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71</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40</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47</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литература</w:t>
            </w:r>
          </w:p>
        </w:tc>
        <w:tc>
          <w:tcPr>
            <w:tcW w:w="692"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77</w:t>
            </w:r>
          </w:p>
        </w:tc>
        <w:tc>
          <w:tcPr>
            <w:tcW w:w="693" w:type="dxa"/>
          </w:tcPr>
          <w:p w:rsidR="000B589A" w:rsidRPr="000B589A" w:rsidRDefault="00290B08" w:rsidP="000B589A">
            <w:pPr>
              <w:jc w:val="both"/>
              <w:rPr>
                <w:rFonts w:ascii="Times New Roman" w:hAnsi="Times New Roman"/>
                <w:sz w:val="24"/>
                <w:szCs w:val="24"/>
              </w:rPr>
            </w:pPr>
            <w:r>
              <w:rPr>
                <w:rFonts w:ascii="Times New Roman" w:hAnsi="Times New Roman"/>
                <w:sz w:val="24"/>
                <w:szCs w:val="24"/>
              </w:rPr>
              <w:t>63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57</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27</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72</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80</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39</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52</w:t>
            </w:r>
          </w:p>
        </w:tc>
        <w:tc>
          <w:tcPr>
            <w:tcW w:w="693" w:type="dxa"/>
          </w:tcPr>
          <w:p w:rsidR="000B589A" w:rsidRPr="000B589A" w:rsidRDefault="008D4B54" w:rsidP="000B589A">
            <w:pPr>
              <w:jc w:val="both"/>
              <w:rPr>
                <w:rFonts w:ascii="Times New Roman" w:hAnsi="Times New Roman"/>
                <w:sz w:val="24"/>
                <w:szCs w:val="24"/>
              </w:rPr>
            </w:pPr>
            <w:r>
              <w:rPr>
                <w:rFonts w:ascii="Times New Roman" w:hAnsi="Times New Roman"/>
                <w:sz w:val="24"/>
                <w:szCs w:val="24"/>
              </w:rPr>
              <w:t>67</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65</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математика</w:t>
            </w:r>
          </w:p>
        </w:tc>
        <w:tc>
          <w:tcPr>
            <w:tcW w:w="692" w:type="dxa"/>
          </w:tcPr>
          <w:p w:rsidR="000B589A" w:rsidRPr="000B589A" w:rsidRDefault="0084104A" w:rsidP="000B589A">
            <w:pPr>
              <w:jc w:val="both"/>
              <w:rPr>
                <w:rFonts w:ascii="Times New Roman" w:hAnsi="Times New Roman"/>
                <w:sz w:val="24"/>
                <w:szCs w:val="24"/>
              </w:rPr>
            </w:pPr>
            <w:r>
              <w:rPr>
                <w:rFonts w:ascii="Times New Roman" w:hAnsi="Times New Roman"/>
                <w:sz w:val="24"/>
                <w:szCs w:val="24"/>
              </w:rPr>
              <w:t>48</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56</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46</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алгебра</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27</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36</w:t>
            </w:r>
          </w:p>
        </w:tc>
        <w:tc>
          <w:tcPr>
            <w:tcW w:w="693" w:type="dxa"/>
          </w:tcPr>
          <w:p w:rsidR="000B589A" w:rsidRPr="000B589A" w:rsidRDefault="008C1C05" w:rsidP="000B589A">
            <w:pPr>
              <w:jc w:val="both"/>
              <w:rPr>
                <w:rFonts w:ascii="Times New Roman" w:hAnsi="Times New Roman"/>
                <w:sz w:val="24"/>
                <w:szCs w:val="24"/>
              </w:rPr>
            </w:pPr>
            <w:r>
              <w:rPr>
                <w:rFonts w:ascii="Times New Roman" w:hAnsi="Times New Roman"/>
                <w:sz w:val="24"/>
                <w:szCs w:val="24"/>
              </w:rPr>
              <w:t>35</w:t>
            </w:r>
          </w:p>
        </w:tc>
        <w:tc>
          <w:tcPr>
            <w:tcW w:w="693" w:type="dxa"/>
          </w:tcPr>
          <w:p w:rsidR="000B589A" w:rsidRPr="000B589A" w:rsidRDefault="0084104A" w:rsidP="000B589A">
            <w:pPr>
              <w:jc w:val="both"/>
              <w:rPr>
                <w:rFonts w:ascii="Times New Roman" w:hAnsi="Times New Roman"/>
                <w:sz w:val="24"/>
                <w:szCs w:val="24"/>
              </w:rPr>
            </w:pPr>
            <w:r>
              <w:rPr>
                <w:rFonts w:ascii="Times New Roman" w:hAnsi="Times New Roman"/>
                <w:sz w:val="24"/>
                <w:szCs w:val="24"/>
              </w:rPr>
              <w:t>17</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70</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геометрия</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27</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36</w:t>
            </w:r>
          </w:p>
        </w:tc>
        <w:tc>
          <w:tcPr>
            <w:tcW w:w="693" w:type="dxa"/>
          </w:tcPr>
          <w:p w:rsidR="000B589A" w:rsidRPr="000B589A" w:rsidRDefault="0084104A" w:rsidP="000B589A">
            <w:pPr>
              <w:jc w:val="both"/>
              <w:rPr>
                <w:rFonts w:ascii="Times New Roman" w:hAnsi="Times New Roman"/>
                <w:sz w:val="24"/>
                <w:szCs w:val="24"/>
              </w:rPr>
            </w:pPr>
            <w:r>
              <w:rPr>
                <w:rFonts w:ascii="Times New Roman" w:hAnsi="Times New Roman"/>
                <w:sz w:val="24"/>
                <w:szCs w:val="24"/>
              </w:rPr>
              <w:t>42</w:t>
            </w:r>
          </w:p>
        </w:tc>
        <w:tc>
          <w:tcPr>
            <w:tcW w:w="693" w:type="dxa"/>
          </w:tcPr>
          <w:p w:rsidR="000B589A" w:rsidRPr="000B589A" w:rsidRDefault="0084104A" w:rsidP="000B589A">
            <w:pPr>
              <w:jc w:val="both"/>
              <w:rPr>
                <w:rFonts w:ascii="Times New Roman" w:hAnsi="Times New Roman"/>
                <w:sz w:val="24"/>
                <w:szCs w:val="24"/>
              </w:rPr>
            </w:pPr>
            <w:r>
              <w:rPr>
                <w:rFonts w:ascii="Times New Roman" w:hAnsi="Times New Roman"/>
                <w:sz w:val="24"/>
                <w:szCs w:val="24"/>
              </w:rPr>
              <w:t>17</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70</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информатика</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tcPr>
          <w:p w:rsidR="000B589A" w:rsidRPr="000B589A" w:rsidRDefault="000058AF" w:rsidP="000B589A">
            <w:pPr>
              <w:jc w:val="both"/>
              <w:rPr>
                <w:rFonts w:ascii="Times New Roman" w:hAnsi="Times New Roman"/>
                <w:sz w:val="24"/>
                <w:szCs w:val="24"/>
              </w:rPr>
            </w:pPr>
            <w:r>
              <w:rPr>
                <w:rFonts w:ascii="Times New Roman" w:hAnsi="Times New Roman"/>
                <w:sz w:val="24"/>
                <w:szCs w:val="24"/>
              </w:rPr>
              <w:t>54</w:t>
            </w:r>
          </w:p>
        </w:tc>
        <w:tc>
          <w:tcPr>
            <w:tcW w:w="693" w:type="dxa"/>
          </w:tcPr>
          <w:p w:rsidR="000B589A" w:rsidRPr="000B589A" w:rsidRDefault="000058AF" w:rsidP="000B589A">
            <w:pPr>
              <w:jc w:val="both"/>
              <w:rPr>
                <w:rFonts w:ascii="Times New Roman" w:hAnsi="Times New Roman"/>
                <w:sz w:val="24"/>
                <w:szCs w:val="24"/>
              </w:rPr>
            </w:pPr>
            <w:r>
              <w:rPr>
                <w:rFonts w:ascii="Times New Roman" w:hAnsi="Times New Roman"/>
                <w:sz w:val="24"/>
                <w:szCs w:val="24"/>
              </w:rPr>
              <w:t>84</w:t>
            </w:r>
          </w:p>
        </w:tc>
        <w:tc>
          <w:tcPr>
            <w:tcW w:w="693" w:type="dxa"/>
          </w:tcPr>
          <w:p w:rsidR="000B589A" w:rsidRPr="000B589A" w:rsidRDefault="006D0253" w:rsidP="000B589A">
            <w:pPr>
              <w:jc w:val="both"/>
              <w:rPr>
                <w:rFonts w:ascii="Times New Roman" w:hAnsi="Times New Roman"/>
                <w:sz w:val="24"/>
                <w:szCs w:val="24"/>
              </w:rPr>
            </w:pPr>
            <w:r>
              <w:rPr>
                <w:rFonts w:ascii="Times New Roman" w:hAnsi="Times New Roman"/>
                <w:sz w:val="24"/>
                <w:szCs w:val="24"/>
              </w:rPr>
              <w:t>73</w:t>
            </w:r>
          </w:p>
        </w:tc>
        <w:tc>
          <w:tcPr>
            <w:tcW w:w="693" w:type="dxa"/>
          </w:tcPr>
          <w:p w:rsidR="000B589A" w:rsidRPr="000B589A" w:rsidRDefault="006D0253" w:rsidP="000B589A">
            <w:pPr>
              <w:jc w:val="both"/>
              <w:rPr>
                <w:rFonts w:ascii="Times New Roman" w:hAnsi="Times New Roman"/>
                <w:sz w:val="24"/>
                <w:szCs w:val="24"/>
              </w:rPr>
            </w:pPr>
            <w:r>
              <w:rPr>
                <w:rFonts w:ascii="Times New Roman" w:hAnsi="Times New Roman"/>
                <w:sz w:val="24"/>
                <w:szCs w:val="24"/>
              </w:rPr>
              <w:t>35</w:t>
            </w:r>
          </w:p>
        </w:tc>
        <w:tc>
          <w:tcPr>
            <w:tcW w:w="692"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67</w:t>
            </w:r>
          </w:p>
        </w:tc>
        <w:tc>
          <w:tcPr>
            <w:tcW w:w="693"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76</w:t>
            </w:r>
          </w:p>
        </w:tc>
        <w:tc>
          <w:tcPr>
            <w:tcW w:w="693" w:type="dxa"/>
          </w:tcPr>
          <w:p w:rsidR="000B589A" w:rsidRPr="000B589A" w:rsidRDefault="000058AF" w:rsidP="000B589A">
            <w:pPr>
              <w:jc w:val="both"/>
              <w:rPr>
                <w:rFonts w:ascii="Times New Roman" w:hAnsi="Times New Roman"/>
                <w:sz w:val="24"/>
                <w:szCs w:val="24"/>
              </w:rPr>
            </w:pPr>
            <w:r>
              <w:rPr>
                <w:rFonts w:ascii="Times New Roman" w:hAnsi="Times New Roman"/>
                <w:sz w:val="24"/>
                <w:szCs w:val="24"/>
              </w:rPr>
              <w:t>75</w:t>
            </w:r>
          </w:p>
        </w:tc>
        <w:tc>
          <w:tcPr>
            <w:tcW w:w="693" w:type="dxa"/>
          </w:tcPr>
          <w:p w:rsidR="000B589A" w:rsidRPr="000B589A" w:rsidRDefault="00747265" w:rsidP="000B589A">
            <w:pPr>
              <w:jc w:val="both"/>
              <w:rPr>
                <w:rFonts w:ascii="Times New Roman" w:hAnsi="Times New Roman"/>
                <w:sz w:val="24"/>
                <w:szCs w:val="24"/>
              </w:rPr>
            </w:pPr>
            <w:r>
              <w:rPr>
                <w:rFonts w:ascii="Times New Roman" w:hAnsi="Times New Roman"/>
                <w:sz w:val="24"/>
                <w:szCs w:val="24"/>
              </w:rPr>
              <w:t>76</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Английский яз.</w:t>
            </w:r>
          </w:p>
        </w:tc>
        <w:tc>
          <w:tcPr>
            <w:tcW w:w="692" w:type="dxa"/>
          </w:tcPr>
          <w:p w:rsidR="000B589A" w:rsidRPr="000B589A" w:rsidRDefault="000B589A" w:rsidP="000B589A">
            <w:pPr>
              <w:jc w:val="both"/>
              <w:rPr>
                <w:rFonts w:ascii="Times New Roman" w:hAnsi="Times New Roman"/>
                <w:sz w:val="24"/>
                <w:szCs w:val="24"/>
              </w:rPr>
            </w:pPr>
            <w:r w:rsidRPr="00A61F42">
              <w:rPr>
                <w:rFonts w:ascii="Times New Roman" w:hAnsi="Times New Roman"/>
                <w:b/>
                <w:sz w:val="24"/>
                <w:szCs w:val="24"/>
              </w:rPr>
              <w:t>31</w:t>
            </w:r>
            <w:r w:rsidRPr="000B589A">
              <w:rPr>
                <w:rFonts w:ascii="Times New Roman" w:hAnsi="Times New Roman"/>
                <w:sz w:val="24"/>
                <w:szCs w:val="24"/>
              </w:rPr>
              <w:t>/75</w:t>
            </w:r>
          </w:p>
        </w:tc>
        <w:tc>
          <w:tcPr>
            <w:tcW w:w="693" w:type="dxa"/>
          </w:tcPr>
          <w:p w:rsidR="000B589A" w:rsidRPr="000B589A" w:rsidRDefault="000B589A" w:rsidP="000B589A">
            <w:pPr>
              <w:jc w:val="both"/>
              <w:rPr>
                <w:rFonts w:ascii="Times New Roman" w:hAnsi="Times New Roman"/>
                <w:sz w:val="24"/>
                <w:szCs w:val="24"/>
              </w:rPr>
            </w:pPr>
            <w:r w:rsidRPr="00A61F42">
              <w:rPr>
                <w:rFonts w:ascii="Times New Roman" w:hAnsi="Times New Roman"/>
                <w:b/>
                <w:sz w:val="24"/>
                <w:szCs w:val="24"/>
              </w:rPr>
              <w:t>57</w:t>
            </w:r>
            <w:r w:rsidRPr="000B589A">
              <w:rPr>
                <w:rFonts w:ascii="Times New Roman" w:hAnsi="Times New Roman"/>
                <w:sz w:val="24"/>
                <w:szCs w:val="24"/>
              </w:rPr>
              <w:t>/46</w:t>
            </w:r>
          </w:p>
        </w:tc>
        <w:tc>
          <w:tcPr>
            <w:tcW w:w="693" w:type="dxa"/>
          </w:tcPr>
          <w:p w:rsidR="000B589A" w:rsidRPr="000B589A" w:rsidRDefault="000B589A" w:rsidP="000B589A">
            <w:pPr>
              <w:jc w:val="both"/>
              <w:rPr>
                <w:rFonts w:ascii="Times New Roman" w:hAnsi="Times New Roman"/>
                <w:sz w:val="24"/>
                <w:szCs w:val="24"/>
              </w:rPr>
            </w:pPr>
            <w:r w:rsidRPr="00A61F42">
              <w:rPr>
                <w:rFonts w:ascii="Times New Roman" w:hAnsi="Times New Roman"/>
                <w:b/>
                <w:sz w:val="24"/>
                <w:szCs w:val="24"/>
              </w:rPr>
              <w:t>57</w:t>
            </w:r>
            <w:r w:rsidRPr="000B589A">
              <w:rPr>
                <w:rFonts w:ascii="Times New Roman" w:hAnsi="Times New Roman"/>
                <w:sz w:val="24"/>
                <w:szCs w:val="24"/>
              </w:rPr>
              <w:t>/34</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44</w:t>
            </w:r>
          </w:p>
        </w:tc>
        <w:tc>
          <w:tcPr>
            <w:tcW w:w="693" w:type="dxa"/>
          </w:tcPr>
          <w:p w:rsidR="000B589A" w:rsidRPr="000B589A" w:rsidRDefault="000B589A" w:rsidP="000B589A">
            <w:pPr>
              <w:jc w:val="both"/>
              <w:rPr>
                <w:rFonts w:ascii="Times New Roman" w:hAnsi="Times New Roman"/>
                <w:sz w:val="24"/>
                <w:szCs w:val="24"/>
              </w:rPr>
            </w:pPr>
            <w:r w:rsidRPr="00A61F42">
              <w:rPr>
                <w:rFonts w:ascii="Times New Roman" w:hAnsi="Times New Roman"/>
                <w:b/>
                <w:sz w:val="24"/>
                <w:szCs w:val="24"/>
              </w:rPr>
              <w:t>46</w:t>
            </w:r>
            <w:r w:rsidRPr="000B589A">
              <w:rPr>
                <w:rFonts w:ascii="Times New Roman" w:hAnsi="Times New Roman"/>
                <w:sz w:val="24"/>
                <w:szCs w:val="24"/>
              </w:rPr>
              <w:t>/70</w:t>
            </w:r>
          </w:p>
        </w:tc>
        <w:tc>
          <w:tcPr>
            <w:tcW w:w="693" w:type="dxa"/>
          </w:tcPr>
          <w:p w:rsidR="000B589A" w:rsidRPr="000B589A" w:rsidRDefault="000B589A" w:rsidP="000B589A">
            <w:pPr>
              <w:jc w:val="both"/>
              <w:rPr>
                <w:rFonts w:ascii="Times New Roman" w:hAnsi="Times New Roman"/>
                <w:sz w:val="24"/>
                <w:szCs w:val="24"/>
              </w:rPr>
            </w:pPr>
            <w:r w:rsidRPr="00A61F42">
              <w:rPr>
                <w:rFonts w:ascii="Times New Roman" w:hAnsi="Times New Roman"/>
                <w:b/>
                <w:sz w:val="24"/>
                <w:szCs w:val="24"/>
              </w:rPr>
              <w:t>27</w:t>
            </w:r>
            <w:r w:rsidRPr="000B589A">
              <w:rPr>
                <w:rFonts w:ascii="Times New Roman" w:hAnsi="Times New Roman"/>
                <w:sz w:val="24"/>
                <w:szCs w:val="24"/>
              </w:rPr>
              <w:t>/50</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43</w:t>
            </w:r>
          </w:p>
        </w:tc>
        <w:tc>
          <w:tcPr>
            <w:tcW w:w="693" w:type="dxa"/>
          </w:tcPr>
          <w:p w:rsidR="000B589A" w:rsidRPr="00A61F42" w:rsidRDefault="000B589A" w:rsidP="000B589A">
            <w:pPr>
              <w:jc w:val="both"/>
              <w:rPr>
                <w:rFonts w:ascii="Times New Roman" w:hAnsi="Times New Roman"/>
                <w:b/>
                <w:sz w:val="24"/>
                <w:szCs w:val="24"/>
              </w:rPr>
            </w:pPr>
            <w:r w:rsidRPr="00A61F42">
              <w:rPr>
                <w:rFonts w:ascii="Times New Roman" w:hAnsi="Times New Roman"/>
                <w:b/>
                <w:sz w:val="24"/>
                <w:szCs w:val="24"/>
              </w:rPr>
              <w:t>40</w:t>
            </w:r>
          </w:p>
        </w:tc>
        <w:tc>
          <w:tcPr>
            <w:tcW w:w="693" w:type="dxa"/>
          </w:tcPr>
          <w:p w:rsidR="000B589A" w:rsidRPr="00A61F42" w:rsidRDefault="000B589A" w:rsidP="000B589A">
            <w:pPr>
              <w:jc w:val="both"/>
              <w:rPr>
                <w:rFonts w:ascii="Times New Roman" w:hAnsi="Times New Roman"/>
                <w:b/>
                <w:sz w:val="24"/>
                <w:szCs w:val="24"/>
              </w:rPr>
            </w:pPr>
            <w:r w:rsidRPr="00A61F42">
              <w:rPr>
                <w:rFonts w:ascii="Times New Roman" w:hAnsi="Times New Roman"/>
                <w:b/>
                <w:sz w:val="24"/>
                <w:szCs w:val="24"/>
              </w:rPr>
              <w:t>71</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Биология</w:t>
            </w:r>
          </w:p>
        </w:tc>
        <w:tc>
          <w:tcPr>
            <w:tcW w:w="692"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77</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55</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71</w:t>
            </w:r>
          </w:p>
        </w:tc>
        <w:tc>
          <w:tcPr>
            <w:tcW w:w="692"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38</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60</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73</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30</w:t>
            </w:r>
          </w:p>
        </w:tc>
        <w:tc>
          <w:tcPr>
            <w:tcW w:w="692"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48</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48</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60</w:t>
            </w:r>
          </w:p>
        </w:tc>
        <w:tc>
          <w:tcPr>
            <w:tcW w:w="693" w:type="dxa"/>
          </w:tcPr>
          <w:p w:rsidR="000B589A" w:rsidRPr="000B589A" w:rsidRDefault="009709D6" w:rsidP="000B589A">
            <w:pPr>
              <w:jc w:val="both"/>
              <w:rPr>
                <w:rFonts w:ascii="Times New Roman" w:hAnsi="Times New Roman"/>
                <w:sz w:val="24"/>
                <w:szCs w:val="24"/>
              </w:rPr>
            </w:pPr>
            <w:r>
              <w:rPr>
                <w:rFonts w:ascii="Times New Roman" w:hAnsi="Times New Roman"/>
                <w:sz w:val="24"/>
                <w:szCs w:val="24"/>
              </w:rPr>
              <w:t>88</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Химия</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50</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26</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52</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60</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82</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География</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59</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56</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39</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36</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50</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22</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33</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48</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65</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Физика</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40</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62</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39</w:t>
            </w:r>
          </w:p>
        </w:tc>
        <w:tc>
          <w:tcPr>
            <w:tcW w:w="692"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48</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48</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50</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65</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История</w:t>
            </w:r>
          </w:p>
        </w:tc>
        <w:tc>
          <w:tcPr>
            <w:tcW w:w="692"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52</w:t>
            </w:r>
          </w:p>
        </w:tc>
        <w:tc>
          <w:tcPr>
            <w:tcW w:w="693"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52</w:t>
            </w:r>
          </w:p>
        </w:tc>
        <w:tc>
          <w:tcPr>
            <w:tcW w:w="693"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39</w:t>
            </w:r>
          </w:p>
        </w:tc>
        <w:tc>
          <w:tcPr>
            <w:tcW w:w="692" w:type="dxa"/>
          </w:tcPr>
          <w:p w:rsidR="000B589A" w:rsidRPr="000B589A" w:rsidRDefault="00A61F42" w:rsidP="000B589A">
            <w:pPr>
              <w:jc w:val="both"/>
              <w:rPr>
                <w:rFonts w:ascii="Times New Roman" w:hAnsi="Times New Roman"/>
                <w:sz w:val="24"/>
                <w:szCs w:val="24"/>
              </w:rPr>
            </w:pPr>
            <w:r>
              <w:rPr>
                <w:rFonts w:ascii="Times New Roman" w:hAnsi="Times New Roman"/>
                <w:sz w:val="24"/>
                <w:szCs w:val="24"/>
              </w:rPr>
              <w:t>27</w:t>
            </w:r>
          </w:p>
        </w:tc>
        <w:tc>
          <w:tcPr>
            <w:tcW w:w="693" w:type="dxa"/>
          </w:tcPr>
          <w:p w:rsidR="000B589A" w:rsidRPr="000B589A" w:rsidRDefault="00A61F42" w:rsidP="000B589A">
            <w:pPr>
              <w:jc w:val="both"/>
              <w:rPr>
                <w:rFonts w:ascii="Times New Roman" w:hAnsi="Times New Roman"/>
                <w:sz w:val="24"/>
                <w:szCs w:val="24"/>
              </w:rPr>
            </w:pPr>
            <w:r>
              <w:rPr>
                <w:rFonts w:ascii="Times New Roman" w:hAnsi="Times New Roman"/>
                <w:sz w:val="24"/>
                <w:szCs w:val="24"/>
              </w:rPr>
              <w:t>58</w:t>
            </w:r>
          </w:p>
        </w:tc>
        <w:tc>
          <w:tcPr>
            <w:tcW w:w="693" w:type="dxa"/>
          </w:tcPr>
          <w:p w:rsidR="000B589A" w:rsidRPr="000B589A" w:rsidRDefault="00A61F42" w:rsidP="000B589A">
            <w:pPr>
              <w:jc w:val="both"/>
              <w:rPr>
                <w:rFonts w:ascii="Times New Roman" w:hAnsi="Times New Roman"/>
                <w:sz w:val="24"/>
                <w:szCs w:val="24"/>
              </w:rPr>
            </w:pPr>
            <w:r>
              <w:rPr>
                <w:rFonts w:ascii="Times New Roman" w:hAnsi="Times New Roman"/>
                <w:sz w:val="24"/>
                <w:szCs w:val="24"/>
              </w:rPr>
              <w:t>76</w:t>
            </w:r>
          </w:p>
        </w:tc>
        <w:tc>
          <w:tcPr>
            <w:tcW w:w="693" w:type="dxa"/>
          </w:tcPr>
          <w:p w:rsidR="000B589A" w:rsidRPr="000B589A" w:rsidRDefault="00A61F42" w:rsidP="000B589A">
            <w:pPr>
              <w:jc w:val="both"/>
              <w:rPr>
                <w:rFonts w:ascii="Times New Roman" w:hAnsi="Times New Roman"/>
                <w:sz w:val="24"/>
                <w:szCs w:val="24"/>
              </w:rPr>
            </w:pPr>
            <w:r>
              <w:rPr>
                <w:rFonts w:ascii="Times New Roman" w:hAnsi="Times New Roman"/>
                <w:sz w:val="24"/>
                <w:szCs w:val="24"/>
              </w:rPr>
              <w:t>50</w:t>
            </w:r>
          </w:p>
        </w:tc>
        <w:tc>
          <w:tcPr>
            <w:tcW w:w="692"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48</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52</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45</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65</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Обществознание</w:t>
            </w:r>
          </w:p>
        </w:tc>
        <w:tc>
          <w:tcPr>
            <w:tcW w:w="692"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56</w:t>
            </w:r>
          </w:p>
        </w:tc>
        <w:tc>
          <w:tcPr>
            <w:tcW w:w="693"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52</w:t>
            </w:r>
          </w:p>
        </w:tc>
        <w:tc>
          <w:tcPr>
            <w:tcW w:w="693" w:type="dxa"/>
          </w:tcPr>
          <w:p w:rsidR="000B589A" w:rsidRPr="000B589A" w:rsidRDefault="001D5FB3" w:rsidP="000B589A">
            <w:pPr>
              <w:jc w:val="both"/>
              <w:rPr>
                <w:rFonts w:ascii="Times New Roman" w:hAnsi="Times New Roman"/>
                <w:sz w:val="24"/>
                <w:szCs w:val="24"/>
              </w:rPr>
            </w:pPr>
            <w:r>
              <w:rPr>
                <w:rFonts w:ascii="Times New Roman" w:hAnsi="Times New Roman"/>
                <w:sz w:val="24"/>
                <w:szCs w:val="24"/>
              </w:rPr>
              <w:t>46</w:t>
            </w:r>
          </w:p>
        </w:tc>
        <w:tc>
          <w:tcPr>
            <w:tcW w:w="692"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31</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50</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76</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54</w:t>
            </w:r>
          </w:p>
        </w:tc>
        <w:tc>
          <w:tcPr>
            <w:tcW w:w="692"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57</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52</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45</w:t>
            </w:r>
          </w:p>
        </w:tc>
        <w:tc>
          <w:tcPr>
            <w:tcW w:w="693" w:type="dxa"/>
          </w:tcPr>
          <w:p w:rsidR="000B589A" w:rsidRPr="000B589A" w:rsidRDefault="00C65F2B" w:rsidP="000B589A">
            <w:pPr>
              <w:jc w:val="both"/>
              <w:rPr>
                <w:rFonts w:ascii="Times New Roman" w:hAnsi="Times New Roman"/>
                <w:sz w:val="24"/>
                <w:szCs w:val="24"/>
              </w:rPr>
            </w:pPr>
            <w:r>
              <w:rPr>
                <w:rFonts w:ascii="Times New Roman" w:hAnsi="Times New Roman"/>
                <w:sz w:val="24"/>
                <w:szCs w:val="24"/>
              </w:rPr>
              <w:t>65</w:t>
            </w:r>
          </w:p>
        </w:tc>
      </w:tr>
      <w:tr w:rsidR="000B589A" w:rsidRPr="000B589A" w:rsidTr="00A61F42">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 xml:space="preserve">Право </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BE5F1" w:themeFill="accent1" w:themeFillTint="33"/>
          </w:tcPr>
          <w:p w:rsidR="000B589A" w:rsidRPr="000B589A" w:rsidRDefault="000B589A" w:rsidP="000B589A">
            <w:pPr>
              <w:jc w:val="both"/>
              <w:rPr>
                <w:rFonts w:ascii="Times New Roman" w:hAnsi="Times New Roman"/>
                <w:sz w:val="24"/>
                <w:szCs w:val="24"/>
              </w:rPr>
            </w:pPr>
          </w:p>
        </w:tc>
        <w:tc>
          <w:tcPr>
            <w:tcW w:w="693" w:type="dxa"/>
            <w:shd w:val="clear" w:color="auto" w:fill="DBE5F1" w:themeFill="accent1" w:themeFillTint="33"/>
          </w:tcPr>
          <w:p w:rsidR="000B589A" w:rsidRPr="000B589A" w:rsidRDefault="000B589A" w:rsidP="000B589A">
            <w:pPr>
              <w:jc w:val="both"/>
              <w:rPr>
                <w:rFonts w:ascii="Times New Roman" w:hAnsi="Times New Roman"/>
                <w:sz w:val="24"/>
                <w:szCs w:val="24"/>
              </w:rPr>
            </w:pPr>
          </w:p>
        </w:tc>
        <w:tc>
          <w:tcPr>
            <w:tcW w:w="693" w:type="dxa"/>
          </w:tcPr>
          <w:p w:rsidR="000B589A" w:rsidRPr="000B589A" w:rsidRDefault="00A61F42" w:rsidP="000B589A">
            <w:pPr>
              <w:jc w:val="both"/>
              <w:rPr>
                <w:rFonts w:ascii="Times New Roman" w:hAnsi="Times New Roman"/>
                <w:sz w:val="24"/>
                <w:szCs w:val="24"/>
              </w:rPr>
            </w:pPr>
            <w:r>
              <w:rPr>
                <w:rFonts w:ascii="Times New Roman" w:hAnsi="Times New Roman"/>
                <w:sz w:val="24"/>
                <w:szCs w:val="24"/>
              </w:rPr>
              <w:t>42,4</w:t>
            </w:r>
          </w:p>
        </w:tc>
      </w:tr>
      <w:tr w:rsidR="000B589A" w:rsidRPr="000B589A" w:rsidTr="00BE5997">
        <w:tc>
          <w:tcPr>
            <w:tcW w:w="1951"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 xml:space="preserve">Астрономия </w:t>
            </w: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2"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shd w:val="clear" w:color="auto" w:fill="D9D9D9" w:themeFill="background1" w:themeFillShade="D9"/>
          </w:tcPr>
          <w:p w:rsidR="000B589A" w:rsidRPr="000B589A" w:rsidRDefault="000B589A" w:rsidP="000B589A">
            <w:pPr>
              <w:jc w:val="both"/>
              <w:rPr>
                <w:rFonts w:ascii="Times New Roman" w:hAnsi="Times New Roman"/>
                <w:sz w:val="24"/>
                <w:szCs w:val="24"/>
              </w:rPr>
            </w:pP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75</w:t>
            </w:r>
          </w:p>
        </w:tc>
        <w:tc>
          <w:tcPr>
            <w:tcW w:w="693" w:type="dxa"/>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76</w:t>
            </w:r>
          </w:p>
        </w:tc>
      </w:tr>
      <w:tr w:rsidR="0026204B" w:rsidRPr="000C5E4A" w:rsidTr="0026204B">
        <w:tc>
          <w:tcPr>
            <w:tcW w:w="1951" w:type="dxa"/>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КЗ за год</w:t>
            </w:r>
          </w:p>
        </w:tc>
        <w:tc>
          <w:tcPr>
            <w:tcW w:w="692"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48</w:t>
            </w:r>
          </w:p>
        </w:tc>
        <w:tc>
          <w:tcPr>
            <w:tcW w:w="693"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44</w:t>
            </w:r>
          </w:p>
        </w:tc>
        <w:tc>
          <w:tcPr>
            <w:tcW w:w="693"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29</w:t>
            </w:r>
          </w:p>
        </w:tc>
        <w:tc>
          <w:tcPr>
            <w:tcW w:w="692"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28</w:t>
            </w:r>
          </w:p>
        </w:tc>
        <w:tc>
          <w:tcPr>
            <w:tcW w:w="693"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33</w:t>
            </w:r>
          </w:p>
        </w:tc>
        <w:tc>
          <w:tcPr>
            <w:tcW w:w="693"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35</w:t>
            </w:r>
          </w:p>
        </w:tc>
        <w:tc>
          <w:tcPr>
            <w:tcW w:w="693"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13</w:t>
            </w:r>
          </w:p>
        </w:tc>
        <w:tc>
          <w:tcPr>
            <w:tcW w:w="692" w:type="dxa"/>
            <w:shd w:val="clear" w:color="auto" w:fill="auto"/>
          </w:tcPr>
          <w:p w:rsidR="0026204B" w:rsidRPr="000C5E4A" w:rsidRDefault="0026204B" w:rsidP="000B589A">
            <w:pPr>
              <w:jc w:val="both"/>
              <w:rPr>
                <w:rFonts w:ascii="Times New Roman" w:hAnsi="Times New Roman"/>
                <w:b/>
                <w:sz w:val="24"/>
                <w:szCs w:val="24"/>
              </w:rPr>
            </w:pPr>
            <w:r w:rsidRPr="000C5E4A">
              <w:rPr>
                <w:rFonts w:ascii="Times New Roman" w:hAnsi="Times New Roman"/>
                <w:b/>
                <w:sz w:val="24"/>
                <w:szCs w:val="24"/>
              </w:rPr>
              <w:t>38</w:t>
            </w:r>
          </w:p>
        </w:tc>
        <w:tc>
          <w:tcPr>
            <w:tcW w:w="693" w:type="dxa"/>
            <w:shd w:val="clear" w:color="auto" w:fill="auto"/>
          </w:tcPr>
          <w:p w:rsidR="0026204B" w:rsidRPr="000C5E4A" w:rsidRDefault="000C5E4A" w:rsidP="000B589A">
            <w:pPr>
              <w:jc w:val="both"/>
              <w:rPr>
                <w:rFonts w:ascii="Times New Roman" w:hAnsi="Times New Roman"/>
                <w:b/>
                <w:sz w:val="24"/>
                <w:szCs w:val="24"/>
              </w:rPr>
            </w:pPr>
            <w:r w:rsidRPr="000C5E4A">
              <w:rPr>
                <w:rFonts w:ascii="Times New Roman" w:hAnsi="Times New Roman"/>
                <w:b/>
                <w:sz w:val="24"/>
                <w:szCs w:val="24"/>
              </w:rPr>
              <w:t>38</w:t>
            </w:r>
          </w:p>
        </w:tc>
        <w:tc>
          <w:tcPr>
            <w:tcW w:w="693" w:type="dxa"/>
          </w:tcPr>
          <w:p w:rsidR="0026204B" w:rsidRPr="000C5E4A" w:rsidRDefault="000C5E4A" w:rsidP="000B589A">
            <w:pPr>
              <w:jc w:val="both"/>
              <w:rPr>
                <w:rFonts w:ascii="Times New Roman" w:hAnsi="Times New Roman"/>
                <w:b/>
                <w:sz w:val="24"/>
                <w:szCs w:val="24"/>
              </w:rPr>
            </w:pPr>
            <w:r w:rsidRPr="000C5E4A">
              <w:rPr>
                <w:rFonts w:ascii="Times New Roman" w:hAnsi="Times New Roman"/>
                <w:b/>
                <w:sz w:val="24"/>
                <w:szCs w:val="24"/>
              </w:rPr>
              <w:t>25</w:t>
            </w:r>
          </w:p>
        </w:tc>
        <w:tc>
          <w:tcPr>
            <w:tcW w:w="693" w:type="dxa"/>
          </w:tcPr>
          <w:p w:rsidR="0026204B" w:rsidRPr="000C5E4A" w:rsidRDefault="000C5E4A" w:rsidP="000B589A">
            <w:pPr>
              <w:jc w:val="both"/>
              <w:rPr>
                <w:rFonts w:ascii="Times New Roman" w:hAnsi="Times New Roman"/>
                <w:b/>
                <w:sz w:val="24"/>
                <w:szCs w:val="24"/>
              </w:rPr>
            </w:pPr>
            <w:r w:rsidRPr="000C5E4A">
              <w:rPr>
                <w:rFonts w:ascii="Times New Roman" w:hAnsi="Times New Roman"/>
                <w:b/>
                <w:sz w:val="24"/>
                <w:szCs w:val="24"/>
              </w:rPr>
              <w:t>47</w:t>
            </w:r>
          </w:p>
        </w:tc>
      </w:tr>
    </w:tbl>
    <w:p w:rsidR="000B589A" w:rsidRPr="000B589A" w:rsidRDefault="000B589A" w:rsidP="00C65F2B">
      <w:pPr>
        <w:jc w:val="both"/>
        <w:rPr>
          <w:rFonts w:ascii="Times New Roman" w:eastAsia="Times New Roman" w:hAnsi="Times New Roman" w:cs="Times New Roman"/>
          <w:sz w:val="24"/>
          <w:szCs w:val="24"/>
          <w:lang w:eastAsia="ru-RU"/>
        </w:rPr>
      </w:pP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Хорошими результатами качества </w:t>
      </w:r>
      <w:proofErr w:type="spellStart"/>
      <w:r w:rsidRPr="000B589A">
        <w:rPr>
          <w:rFonts w:ascii="Times New Roman" w:eastAsia="Times New Roman" w:hAnsi="Times New Roman" w:cs="Times New Roman"/>
          <w:sz w:val="24"/>
          <w:szCs w:val="24"/>
          <w:lang w:eastAsia="ru-RU"/>
        </w:rPr>
        <w:t>обученности</w:t>
      </w:r>
      <w:proofErr w:type="spellEnd"/>
      <w:r w:rsidRPr="000B589A">
        <w:rPr>
          <w:rFonts w:ascii="Times New Roman" w:eastAsia="Times New Roman" w:hAnsi="Times New Roman" w:cs="Times New Roman"/>
          <w:sz w:val="24"/>
          <w:szCs w:val="24"/>
          <w:lang w:eastAsia="ru-RU"/>
        </w:rPr>
        <w:t xml:space="preserve"> по предметам отличились обучающиеся</w:t>
      </w:r>
      <w:r w:rsidR="001D5FB3">
        <w:rPr>
          <w:rFonts w:ascii="Times New Roman" w:eastAsia="Times New Roman" w:hAnsi="Times New Roman" w:cs="Times New Roman"/>
          <w:sz w:val="24"/>
          <w:szCs w:val="24"/>
          <w:lang w:eastAsia="ru-RU"/>
        </w:rPr>
        <w:t xml:space="preserve"> 5а</w:t>
      </w:r>
      <w:r w:rsidR="001D5FB3" w:rsidRPr="001D5FB3">
        <w:rPr>
          <w:rFonts w:ascii="Times New Roman" w:eastAsia="Times New Roman" w:hAnsi="Times New Roman" w:cs="Times New Roman"/>
          <w:sz w:val="24"/>
          <w:szCs w:val="24"/>
          <w:lang w:eastAsia="ru-RU"/>
        </w:rPr>
        <w:t>,</w:t>
      </w:r>
      <w:r w:rsidRPr="001D5FB3">
        <w:rPr>
          <w:rFonts w:ascii="Times New Roman" w:eastAsia="Times New Roman" w:hAnsi="Times New Roman" w:cs="Times New Roman"/>
          <w:sz w:val="24"/>
          <w:szCs w:val="24"/>
          <w:lang w:eastAsia="ru-RU"/>
        </w:rPr>
        <w:t xml:space="preserve"> </w:t>
      </w:r>
      <w:r w:rsidR="001D5FB3" w:rsidRPr="001D5FB3">
        <w:rPr>
          <w:rFonts w:ascii="Times New Roman" w:eastAsia="Times New Roman" w:hAnsi="Times New Roman" w:cs="Times New Roman"/>
          <w:sz w:val="24"/>
          <w:szCs w:val="24"/>
          <w:lang w:eastAsia="ru-RU"/>
        </w:rPr>
        <w:t>5</w:t>
      </w:r>
      <w:r w:rsidR="001D5FB3">
        <w:rPr>
          <w:rFonts w:ascii="Times New Roman" w:eastAsia="Times New Roman" w:hAnsi="Times New Roman" w:cs="Times New Roman"/>
          <w:sz w:val="24"/>
          <w:szCs w:val="24"/>
          <w:lang w:eastAsia="ru-RU"/>
        </w:rPr>
        <w:t>б, 7б</w:t>
      </w:r>
      <w:r w:rsidR="001D5FB3" w:rsidRPr="001D5FB3">
        <w:rPr>
          <w:rFonts w:ascii="Times New Roman" w:eastAsia="Times New Roman" w:hAnsi="Times New Roman" w:cs="Times New Roman"/>
          <w:sz w:val="24"/>
          <w:szCs w:val="24"/>
          <w:lang w:eastAsia="ru-RU"/>
        </w:rPr>
        <w:t>, 8а,</w:t>
      </w:r>
      <w:r w:rsidRPr="001D5FB3">
        <w:rPr>
          <w:rFonts w:ascii="Times New Roman" w:eastAsia="Times New Roman" w:hAnsi="Times New Roman" w:cs="Times New Roman"/>
          <w:sz w:val="24"/>
          <w:szCs w:val="24"/>
          <w:lang w:eastAsia="ru-RU"/>
        </w:rPr>
        <w:t xml:space="preserve"> 11</w:t>
      </w:r>
      <w:r w:rsidRPr="000B589A">
        <w:rPr>
          <w:rFonts w:ascii="Times New Roman" w:eastAsia="Times New Roman" w:hAnsi="Times New Roman" w:cs="Times New Roman"/>
          <w:sz w:val="24"/>
          <w:szCs w:val="24"/>
          <w:lang w:eastAsia="ru-RU"/>
        </w:rPr>
        <w:t xml:space="preserve"> классов.</w:t>
      </w: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течение 2018-2019 учебного года администрацией школы осуществлялся </w:t>
      </w:r>
      <w:proofErr w:type="gramStart"/>
      <w:r w:rsidRPr="000B589A">
        <w:rPr>
          <w:rFonts w:ascii="Times New Roman" w:eastAsia="Times New Roman" w:hAnsi="Times New Roman" w:cs="Times New Roman"/>
          <w:sz w:val="24"/>
          <w:szCs w:val="24"/>
          <w:lang w:eastAsia="ru-RU"/>
        </w:rPr>
        <w:t>контроль за</w:t>
      </w:r>
      <w:proofErr w:type="gramEnd"/>
      <w:r w:rsidRPr="000B589A">
        <w:rPr>
          <w:rFonts w:ascii="Times New Roman" w:eastAsia="Times New Roman" w:hAnsi="Times New Roman" w:cs="Times New Roman"/>
          <w:sz w:val="24"/>
          <w:szCs w:val="24"/>
          <w:lang w:eastAsia="ru-RU"/>
        </w:rPr>
        <w:t xml:space="preserve"> качеством образования учащихся. В рамках </w:t>
      </w:r>
      <w:proofErr w:type="spellStart"/>
      <w:r w:rsidRPr="000B589A">
        <w:rPr>
          <w:rFonts w:ascii="Times New Roman" w:eastAsia="Times New Roman" w:hAnsi="Times New Roman" w:cs="Times New Roman"/>
          <w:sz w:val="24"/>
          <w:szCs w:val="24"/>
          <w:lang w:eastAsia="ru-RU"/>
        </w:rPr>
        <w:t>внутришкольного</w:t>
      </w:r>
      <w:proofErr w:type="spellEnd"/>
      <w:r w:rsidRPr="000B589A">
        <w:rPr>
          <w:rFonts w:ascii="Times New Roman" w:eastAsia="Times New Roman" w:hAnsi="Times New Roman" w:cs="Times New Roman"/>
          <w:sz w:val="24"/>
          <w:szCs w:val="24"/>
          <w:lang w:eastAsia="ru-RU"/>
        </w:rPr>
        <w:t xml:space="preserve"> контроля проводились:</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административный контроль;</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-итоговый контроль  5-8,10кл. (май)</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итоговая аттестация 9, 11кл., (май-июнь)</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комплексный контроль по итогам года 1-4 </w:t>
      </w:r>
      <w:proofErr w:type="spellStart"/>
      <w:r w:rsidRPr="000B589A">
        <w:rPr>
          <w:rFonts w:ascii="Times New Roman" w:eastAsia="Times New Roman" w:hAnsi="Times New Roman" w:cs="Times New Roman"/>
          <w:sz w:val="24"/>
          <w:szCs w:val="24"/>
          <w:lang w:eastAsia="ru-RU"/>
        </w:rPr>
        <w:t>кл</w:t>
      </w:r>
      <w:proofErr w:type="spellEnd"/>
      <w:r w:rsidRPr="000B589A">
        <w:rPr>
          <w:rFonts w:ascii="Times New Roman" w:eastAsia="Times New Roman" w:hAnsi="Times New Roman" w:cs="Times New Roman"/>
          <w:sz w:val="24"/>
          <w:szCs w:val="24"/>
          <w:lang w:eastAsia="ru-RU"/>
        </w:rPr>
        <w:t>. (май)</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выполнение графика контрольных, практических, лабораторных работ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По итогам каждого вида контроля готовились справки, проводились МО, собеседования с учителями предметниками, педсоветы. </w:t>
      </w:r>
    </w:p>
    <w:p w:rsidR="000B589A" w:rsidRPr="000B589A" w:rsidRDefault="000B589A" w:rsidP="000B58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Так же проводилась диагностика УО и КЗ учащихся.</w:t>
      </w:r>
    </w:p>
    <w:p w:rsidR="000B589A" w:rsidRPr="000B589A" w:rsidRDefault="000B589A" w:rsidP="000B589A">
      <w:pPr>
        <w:spacing w:after="0" w:line="240" w:lineRule="auto"/>
        <w:rPr>
          <w:rFonts w:ascii="Times New Roman" w:eastAsia="Times New Roman" w:hAnsi="Times New Roman" w:cs="Times New Roman"/>
          <w:b/>
          <w:i/>
          <w:sz w:val="24"/>
          <w:szCs w:val="24"/>
          <w:u w:val="single"/>
          <w:lang w:eastAsia="ru-RU"/>
        </w:rPr>
      </w:pPr>
      <w:r w:rsidRPr="000B589A">
        <w:rPr>
          <w:rFonts w:ascii="Times New Roman" w:eastAsia="Times New Roman" w:hAnsi="Times New Roman" w:cs="Times New Roman"/>
          <w:color w:val="333333"/>
          <w:sz w:val="24"/>
          <w:szCs w:val="24"/>
          <w:shd w:val="clear" w:color="auto" w:fill="FFFFFF"/>
          <w:lang w:eastAsia="ru-RU"/>
        </w:rPr>
        <w:t xml:space="preserve">С целью отслеживания результатов обучения, были проведены в </w:t>
      </w:r>
      <w:proofErr w:type="spellStart"/>
      <w:proofErr w:type="gramStart"/>
      <w:r w:rsidRPr="000B589A">
        <w:rPr>
          <w:rFonts w:ascii="Times New Roman" w:eastAsia="Times New Roman" w:hAnsi="Times New Roman" w:cs="Times New Roman"/>
          <w:color w:val="333333"/>
          <w:sz w:val="24"/>
          <w:szCs w:val="24"/>
          <w:shd w:val="clear" w:color="auto" w:fill="FFFFFF"/>
          <w:lang w:eastAsia="ru-RU"/>
        </w:rPr>
        <w:t>в</w:t>
      </w:r>
      <w:proofErr w:type="spellEnd"/>
      <w:proofErr w:type="gramEnd"/>
      <w:r w:rsidRPr="000B589A">
        <w:rPr>
          <w:rFonts w:ascii="Times New Roman" w:eastAsia="Times New Roman" w:hAnsi="Times New Roman" w:cs="Times New Roman"/>
          <w:color w:val="333333"/>
          <w:sz w:val="24"/>
          <w:szCs w:val="24"/>
          <w:shd w:val="clear" w:color="auto" w:fill="FFFFFF"/>
          <w:lang w:eastAsia="ru-RU"/>
        </w:rPr>
        <w:t xml:space="preserve"> течение учебного года контрольные работы по русскому языку и математике в 5-11-х классах.</w:t>
      </w:r>
    </w:p>
    <w:p w:rsidR="000B589A" w:rsidRPr="000B589A" w:rsidRDefault="000B589A" w:rsidP="000B589A">
      <w:pPr>
        <w:spacing w:after="0" w:line="240" w:lineRule="auto"/>
        <w:jc w:val="center"/>
        <w:rPr>
          <w:rFonts w:ascii="Times New Roman" w:eastAsia="Times New Roman" w:hAnsi="Times New Roman" w:cs="Times New Roman"/>
          <w:b/>
          <w:sz w:val="24"/>
          <w:szCs w:val="24"/>
          <w:u w:val="single"/>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u w:val="single"/>
          <w:lang w:eastAsia="ru-RU"/>
        </w:rPr>
      </w:pPr>
      <w:r w:rsidRPr="000B589A">
        <w:rPr>
          <w:rFonts w:ascii="Times New Roman" w:eastAsia="Times New Roman" w:hAnsi="Times New Roman" w:cs="Times New Roman"/>
          <w:b/>
          <w:sz w:val="24"/>
          <w:szCs w:val="24"/>
          <w:u w:val="single"/>
          <w:lang w:eastAsia="ru-RU"/>
        </w:rPr>
        <w:lastRenderedPageBreak/>
        <w:t>Сравнительный анализ контрольных работ с итогом год</w:t>
      </w:r>
    </w:p>
    <w:p w:rsidR="000B589A" w:rsidRPr="000B589A" w:rsidRDefault="000B589A" w:rsidP="000B589A">
      <w:pPr>
        <w:spacing w:after="0" w:line="240" w:lineRule="auto"/>
        <w:rPr>
          <w:rFonts w:ascii="Times New Roman" w:eastAsia="Times New Roman" w:hAnsi="Times New Roman" w:cs="Times New Roman"/>
          <w:b/>
          <w:sz w:val="24"/>
          <w:szCs w:val="24"/>
          <w:u w:val="single"/>
          <w:lang w:eastAsia="ru-RU"/>
        </w:rPr>
      </w:pPr>
      <w:r w:rsidRPr="000B589A">
        <w:rPr>
          <w:rFonts w:ascii="Times New Roman" w:eastAsia="Times New Roman" w:hAnsi="Times New Roman" w:cs="Times New Roman"/>
          <w:b/>
          <w:sz w:val="24"/>
          <w:szCs w:val="24"/>
          <w:u w:val="single"/>
          <w:lang w:eastAsia="ru-RU"/>
        </w:rPr>
        <w:t>Русский язык:</w:t>
      </w:r>
    </w:p>
    <w:p w:rsidR="000B589A" w:rsidRPr="000B589A" w:rsidRDefault="000B589A" w:rsidP="000B589A">
      <w:pPr>
        <w:spacing w:after="0" w:line="240" w:lineRule="auto"/>
        <w:rPr>
          <w:rFonts w:ascii="Times New Roman" w:eastAsia="Times New Roman" w:hAnsi="Times New Roman" w:cs="Times New Roman"/>
          <w:sz w:val="24"/>
          <w:szCs w:val="24"/>
          <w:lang w:eastAsia="ru-RU"/>
        </w:rPr>
      </w:pPr>
    </w:p>
    <w:tbl>
      <w:tblPr>
        <w:tblW w:w="6759"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92"/>
        <w:gridCol w:w="511"/>
        <w:gridCol w:w="578"/>
        <w:gridCol w:w="567"/>
        <w:gridCol w:w="709"/>
        <w:gridCol w:w="851"/>
        <w:gridCol w:w="992"/>
        <w:gridCol w:w="709"/>
        <w:gridCol w:w="850"/>
      </w:tblGrid>
      <w:tr w:rsidR="00E62CCE" w:rsidRPr="000B589A" w:rsidTr="00E62CCE">
        <w:trPr>
          <w:cantSplit/>
          <w:trHeight w:val="454"/>
          <w:jc w:val="center"/>
        </w:trPr>
        <w:tc>
          <w:tcPr>
            <w:tcW w:w="992" w:type="dxa"/>
            <w:vMerge w:val="restart"/>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Класс</w:t>
            </w:r>
          </w:p>
        </w:tc>
        <w:tc>
          <w:tcPr>
            <w:tcW w:w="1089" w:type="dxa"/>
            <w:gridSpan w:val="2"/>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Стартовая </w:t>
            </w:r>
            <w:proofErr w:type="gramStart"/>
            <w:r w:rsidRPr="000B589A">
              <w:rPr>
                <w:rFonts w:ascii="Times New Roman" w:eastAsia="Times New Roman" w:hAnsi="Times New Roman" w:cs="Times New Roman"/>
                <w:b/>
                <w:sz w:val="24"/>
                <w:szCs w:val="24"/>
                <w:lang w:eastAsia="ru-RU"/>
              </w:rPr>
              <w:t>к</w:t>
            </w:r>
            <w:proofErr w:type="gramEnd"/>
            <w:r w:rsidRPr="000B589A">
              <w:rPr>
                <w:rFonts w:ascii="Times New Roman" w:eastAsia="Times New Roman" w:hAnsi="Times New Roman" w:cs="Times New Roman"/>
                <w:b/>
                <w:sz w:val="24"/>
                <w:szCs w:val="24"/>
                <w:lang w:eastAsia="ru-RU"/>
              </w:rPr>
              <w:t>/работа</w:t>
            </w:r>
          </w:p>
        </w:tc>
        <w:tc>
          <w:tcPr>
            <w:tcW w:w="1276" w:type="dxa"/>
            <w:gridSpan w:val="2"/>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Административная к/</w:t>
            </w:r>
            <w:proofErr w:type="gramStart"/>
            <w:r w:rsidRPr="000B589A">
              <w:rPr>
                <w:rFonts w:ascii="Times New Roman" w:eastAsia="Times New Roman" w:hAnsi="Times New Roman" w:cs="Times New Roman"/>
                <w:b/>
                <w:sz w:val="24"/>
                <w:szCs w:val="24"/>
                <w:lang w:eastAsia="ru-RU"/>
              </w:rPr>
              <w:t>р</w:t>
            </w:r>
            <w:proofErr w:type="gramEnd"/>
          </w:p>
        </w:tc>
        <w:tc>
          <w:tcPr>
            <w:tcW w:w="1843" w:type="dxa"/>
            <w:gridSpan w:val="2"/>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Итоговая к/</w:t>
            </w:r>
            <w:proofErr w:type="gramStart"/>
            <w:r w:rsidRPr="000B589A">
              <w:rPr>
                <w:rFonts w:ascii="Times New Roman" w:eastAsia="Times New Roman" w:hAnsi="Times New Roman" w:cs="Times New Roman"/>
                <w:b/>
                <w:sz w:val="24"/>
                <w:szCs w:val="24"/>
                <w:lang w:eastAsia="ru-RU"/>
              </w:rPr>
              <w:t>р</w:t>
            </w:r>
            <w:proofErr w:type="gramEnd"/>
            <w:r w:rsidRPr="000B589A">
              <w:rPr>
                <w:rFonts w:ascii="Times New Roman" w:eastAsia="Times New Roman" w:hAnsi="Times New Roman" w:cs="Times New Roman"/>
                <w:b/>
                <w:sz w:val="24"/>
                <w:szCs w:val="24"/>
                <w:lang w:eastAsia="ru-RU"/>
              </w:rPr>
              <w:t>, (экзамен)</w:t>
            </w:r>
          </w:p>
        </w:tc>
        <w:tc>
          <w:tcPr>
            <w:tcW w:w="709" w:type="dxa"/>
            <w:vMerge w:val="restart"/>
            <w:tcBorders>
              <w:right w:val="single" w:sz="4" w:space="0" w:color="auto"/>
            </w:tcBorders>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КЗ% по итогам год</w:t>
            </w:r>
          </w:p>
        </w:tc>
        <w:tc>
          <w:tcPr>
            <w:tcW w:w="850" w:type="dxa"/>
            <w:vMerge w:val="restart"/>
            <w:tcBorders>
              <w:left w:val="single" w:sz="4" w:space="0" w:color="auto"/>
              <w:right w:val="single" w:sz="4" w:space="0" w:color="auto"/>
            </w:tcBorders>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ОС% по итогам года</w:t>
            </w:r>
          </w:p>
        </w:tc>
      </w:tr>
      <w:tr w:rsidR="00E62CCE" w:rsidRPr="000B589A" w:rsidTr="00E62CCE">
        <w:trPr>
          <w:trHeight w:val="663"/>
          <w:jc w:val="center"/>
        </w:trPr>
        <w:tc>
          <w:tcPr>
            <w:tcW w:w="992" w:type="dxa"/>
            <w:vMerge/>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511"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578"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 %</w:t>
            </w:r>
          </w:p>
        </w:tc>
        <w:tc>
          <w:tcPr>
            <w:tcW w:w="567"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709"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 %</w:t>
            </w:r>
          </w:p>
        </w:tc>
        <w:tc>
          <w:tcPr>
            <w:tcW w:w="851"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992"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 %</w:t>
            </w:r>
          </w:p>
        </w:tc>
        <w:tc>
          <w:tcPr>
            <w:tcW w:w="709" w:type="dxa"/>
            <w:vMerge/>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5А</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64</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92</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36</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75</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44</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48</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5Б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6</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30</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74</w:t>
            </w:r>
          </w:p>
        </w:tc>
        <w:tc>
          <w:tcPr>
            <w:tcW w:w="567"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33</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77</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42</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46</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7А</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30</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74</w:t>
            </w:r>
          </w:p>
        </w:tc>
        <w:tc>
          <w:tcPr>
            <w:tcW w:w="567"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22</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74</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27</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27</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7Б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38</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79</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45</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68</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49</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52</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8а</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36</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81</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52</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74</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53</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57</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96</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8б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32</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64</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30</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60</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30</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95</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30</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9а</w:t>
            </w:r>
          </w:p>
        </w:tc>
        <w:tc>
          <w:tcPr>
            <w:tcW w:w="511"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37</w:t>
            </w:r>
          </w:p>
        </w:tc>
        <w:tc>
          <w:tcPr>
            <w:tcW w:w="578"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74</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41</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77</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43</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44</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69</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44</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72</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48</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52</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96</w:t>
            </w:r>
          </w:p>
        </w:tc>
      </w:tr>
      <w:tr w:rsidR="00E62CCE" w:rsidRPr="000B589A" w:rsidTr="00E62CCE">
        <w:trPr>
          <w:trHeight w:val="275"/>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10</w:t>
            </w:r>
          </w:p>
        </w:tc>
        <w:tc>
          <w:tcPr>
            <w:tcW w:w="511"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42</w:t>
            </w:r>
          </w:p>
        </w:tc>
        <w:tc>
          <w:tcPr>
            <w:tcW w:w="578"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84</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56</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94</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40</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40</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trHeight w:val="275"/>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11</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41</w:t>
            </w:r>
          </w:p>
        </w:tc>
        <w:tc>
          <w:tcPr>
            <w:tcW w:w="578"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94</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50</w:t>
            </w:r>
          </w:p>
        </w:tc>
        <w:tc>
          <w:tcPr>
            <w:tcW w:w="709"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85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992"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47</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bl>
    <w:p w:rsidR="000B589A" w:rsidRPr="000B589A" w:rsidRDefault="000B589A" w:rsidP="00EE18E4">
      <w:pPr>
        <w:jc w:val="both"/>
        <w:rPr>
          <w:rFonts w:ascii="Times New Roman" w:eastAsia="Times New Roman" w:hAnsi="Times New Roman" w:cs="Times New Roman"/>
          <w:sz w:val="24"/>
          <w:szCs w:val="24"/>
          <w:highlight w:val="yellow"/>
          <w:lang w:eastAsia="ru-RU"/>
        </w:rPr>
      </w:pPr>
    </w:p>
    <w:p w:rsid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Диаграмма сравнительного анализа контрольных работ по русскому языку и годовой оценки.</w:t>
      </w:r>
    </w:p>
    <w:p w:rsidR="000B589A" w:rsidRPr="000B589A" w:rsidRDefault="00EE18E4" w:rsidP="00EE18E4">
      <w:pPr>
        <w:ind w:firstLine="708"/>
        <w:jc w:val="both"/>
        <w:rPr>
          <w:rFonts w:ascii="Times New Roman" w:eastAsia="Times New Roman" w:hAnsi="Times New Roman" w:cs="Times New Roman"/>
          <w:sz w:val="24"/>
          <w:szCs w:val="24"/>
          <w:lang w:eastAsia="ru-RU"/>
        </w:rPr>
      </w:pPr>
      <w:r w:rsidRPr="00EE18E4">
        <w:rPr>
          <w:rFonts w:ascii="Times New Roman" w:eastAsia="Times New Roman" w:hAnsi="Times New Roman" w:cs="Times New Roman"/>
          <w:noProof/>
          <w:sz w:val="24"/>
          <w:szCs w:val="24"/>
          <w:lang w:eastAsia="ru-RU"/>
        </w:rPr>
        <w:drawing>
          <wp:inline distT="0" distB="0" distL="0" distR="0">
            <wp:extent cx="5743575" cy="2743200"/>
            <wp:effectExtent l="19050" t="0" r="952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589A" w:rsidRPr="000B589A" w:rsidRDefault="000B589A" w:rsidP="000B589A">
      <w:pPr>
        <w:ind w:firstLine="708"/>
        <w:jc w:val="both"/>
        <w:rPr>
          <w:rFonts w:ascii="Times New Roman" w:eastAsia="Times New Roman" w:hAnsi="Times New Roman" w:cs="Times New Roman"/>
          <w:b/>
          <w:i/>
          <w:sz w:val="24"/>
          <w:szCs w:val="24"/>
          <w:u w:val="single"/>
          <w:lang w:eastAsia="ru-RU"/>
        </w:rPr>
      </w:pPr>
      <w:r w:rsidRPr="000B589A">
        <w:rPr>
          <w:rFonts w:ascii="Times New Roman" w:eastAsia="Times New Roman" w:hAnsi="Times New Roman" w:cs="Times New Roman"/>
          <w:sz w:val="24"/>
          <w:szCs w:val="24"/>
          <w:lang w:eastAsia="ru-RU"/>
        </w:rPr>
        <w:t>Высокое качество знаний на протяжении учебного года по предмету русский язык  у обучающихся 7а,8б, 10 и 11 классов</w:t>
      </w:r>
    </w:p>
    <w:p w:rsidR="000B589A" w:rsidRPr="000B589A" w:rsidRDefault="000B589A" w:rsidP="000B589A">
      <w:pPr>
        <w:ind w:firstLine="709"/>
        <w:jc w:val="both"/>
        <w:rPr>
          <w:rFonts w:ascii="Times New Roman" w:eastAsia="Times New Roman" w:hAnsi="Times New Roman" w:cs="Times New Roman"/>
          <w:sz w:val="24"/>
          <w:szCs w:val="24"/>
          <w:shd w:val="clear" w:color="auto" w:fill="FFFFFF"/>
          <w:lang w:eastAsia="ru-RU"/>
        </w:rPr>
      </w:pPr>
      <w:r w:rsidRPr="000B589A">
        <w:rPr>
          <w:rFonts w:ascii="Times New Roman" w:eastAsia="Times New Roman" w:hAnsi="Times New Roman" w:cs="Times New Roman"/>
          <w:sz w:val="24"/>
          <w:szCs w:val="24"/>
          <w:shd w:val="clear" w:color="auto" w:fill="FFFFFF"/>
          <w:lang w:eastAsia="ru-RU"/>
        </w:rPr>
        <w:t xml:space="preserve">Сравнительный анализ результатов показывает  наличие положительной динамики роста подготовки по русскому языку в </w:t>
      </w:r>
      <w:r w:rsidR="009E297E" w:rsidRPr="009E297E">
        <w:rPr>
          <w:rFonts w:ascii="Times New Roman" w:eastAsia="Times New Roman" w:hAnsi="Times New Roman" w:cs="Times New Roman"/>
          <w:sz w:val="24"/>
          <w:szCs w:val="24"/>
          <w:shd w:val="clear" w:color="auto" w:fill="FFFFFF"/>
          <w:lang w:eastAsia="ru-RU"/>
        </w:rPr>
        <w:t xml:space="preserve"> 6, 7б, 8а, , 9а, 9б, </w:t>
      </w:r>
      <w:proofErr w:type="spellStart"/>
      <w:r w:rsidRPr="000B589A">
        <w:rPr>
          <w:rFonts w:ascii="Times New Roman" w:eastAsia="Times New Roman" w:hAnsi="Times New Roman" w:cs="Times New Roman"/>
          <w:sz w:val="24"/>
          <w:szCs w:val="24"/>
          <w:shd w:val="clear" w:color="auto" w:fill="FFFFFF"/>
          <w:lang w:eastAsia="ru-RU"/>
        </w:rPr>
        <w:t>кл</w:t>
      </w:r>
      <w:proofErr w:type="spellEnd"/>
      <w:r w:rsidRPr="000B589A">
        <w:rPr>
          <w:rFonts w:ascii="Times New Roman" w:eastAsia="Times New Roman" w:hAnsi="Times New Roman" w:cs="Times New Roman"/>
          <w:sz w:val="24"/>
          <w:szCs w:val="24"/>
          <w:shd w:val="clear" w:color="auto" w:fill="FFFFFF"/>
          <w:lang w:eastAsia="ru-RU"/>
        </w:rPr>
        <w:t>.</w:t>
      </w:r>
    </w:p>
    <w:p w:rsidR="000B589A" w:rsidRPr="000B589A" w:rsidRDefault="000B589A" w:rsidP="000B589A">
      <w:pPr>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shd w:val="clear" w:color="auto" w:fill="FFFFFF"/>
          <w:lang w:eastAsia="ru-RU"/>
        </w:rPr>
        <w:t xml:space="preserve">Следует отметить низкое качество знаний по русскому языку </w:t>
      </w:r>
      <w:r w:rsidR="009E297E">
        <w:rPr>
          <w:rFonts w:ascii="Times New Roman" w:eastAsia="Times New Roman" w:hAnsi="Times New Roman" w:cs="Times New Roman"/>
          <w:sz w:val="24"/>
          <w:szCs w:val="24"/>
          <w:shd w:val="clear" w:color="auto" w:fill="FFFFFF"/>
          <w:lang w:eastAsia="ru-RU"/>
        </w:rPr>
        <w:t xml:space="preserve">в 7а и </w:t>
      </w:r>
      <w:r w:rsidRPr="000B589A">
        <w:rPr>
          <w:rFonts w:ascii="Times New Roman" w:eastAsia="Times New Roman" w:hAnsi="Times New Roman" w:cs="Times New Roman"/>
          <w:sz w:val="24"/>
          <w:szCs w:val="24"/>
          <w:shd w:val="clear" w:color="auto" w:fill="FFFFFF"/>
          <w:lang w:eastAsia="ru-RU"/>
        </w:rPr>
        <w:t xml:space="preserve"> </w:t>
      </w:r>
      <w:r w:rsidRPr="009E297E">
        <w:rPr>
          <w:rFonts w:ascii="Times New Roman" w:eastAsia="Times New Roman" w:hAnsi="Times New Roman" w:cs="Times New Roman"/>
          <w:sz w:val="24"/>
          <w:szCs w:val="24"/>
          <w:shd w:val="clear" w:color="auto" w:fill="FFFFFF"/>
          <w:lang w:eastAsia="ru-RU"/>
        </w:rPr>
        <w:t>8б</w:t>
      </w:r>
      <w:r w:rsidRPr="000B589A">
        <w:rPr>
          <w:rFonts w:ascii="Times New Roman" w:eastAsia="Times New Roman" w:hAnsi="Times New Roman" w:cs="Times New Roman"/>
          <w:sz w:val="24"/>
          <w:szCs w:val="24"/>
          <w:shd w:val="clear" w:color="auto" w:fill="FFFFFF"/>
          <w:lang w:eastAsia="ru-RU"/>
        </w:rPr>
        <w:t xml:space="preserve"> класса</w:t>
      </w:r>
      <w:r w:rsidR="009E297E">
        <w:rPr>
          <w:rFonts w:ascii="Times New Roman" w:eastAsia="Times New Roman" w:hAnsi="Times New Roman" w:cs="Times New Roman"/>
          <w:sz w:val="24"/>
          <w:szCs w:val="24"/>
          <w:shd w:val="clear" w:color="auto" w:fill="FFFFFF"/>
          <w:lang w:eastAsia="ru-RU"/>
        </w:rPr>
        <w:t>х</w:t>
      </w:r>
      <w:r w:rsidRPr="000B589A">
        <w:rPr>
          <w:rFonts w:ascii="Times New Roman" w:eastAsia="Times New Roman" w:hAnsi="Times New Roman" w:cs="Times New Roman"/>
          <w:sz w:val="24"/>
          <w:szCs w:val="24"/>
          <w:shd w:val="clear" w:color="auto" w:fill="FFFFFF"/>
          <w:lang w:eastAsia="ru-RU"/>
        </w:rPr>
        <w:t>.</w:t>
      </w:r>
    </w:p>
    <w:p w:rsidR="000B589A" w:rsidRPr="000B589A" w:rsidRDefault="000B589A" w:rsidP="000B589A">
      <w:pPr>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новом учебном году необходимо усилить контроль по формированию устойчивых навыков грамотного письма, чаще проводить на уроках словарные диктанты, </w:t>
      </w:r>
      <w:r w:rsidRPr="000B589A">
        <w:rPr>
          <w:rFonts w:ascii="Times New Roman" w:eastAsia="Times New Roman" w:hAnsi="Times New Roman" w:cs="Times New Roman"/>
          <w:sz w:val="24"/>
          <w:szCs w:val="24"/>
          <w:lang w:eastAsia="ru-RU"/>
        </w:rPr>
        <w:lastRenderedPageBreak/>
        <w:t>систематически проверять и контролировать знание и понимание правил, целенаправленно развивать речь учащихся.</w:t>
      </w:r>
    </w:p>
    <w:p w:rsidR="000B589A" w:rsidRPr="000B589A" w:rsidRDefault="000B589A" w:rsidP="000B589A">
      <w:pPr>
        <w:spacing w:after="0" w:line="240" w:lineRule="auto"/>
        <w:jc w:val="both"/>
        <w:rPr>
          <w:rFonts w:ascii="Times New Roman" w:eastAsia="Times New Roman" w:hAnsi="Times New Roman" w:cs="Times New Roman"/>
          <w:b/>
          <w:sz w:val="24"/>
          <w:szCs w:val="24"/>
          <w:u w:val="single"/>
          <w:lang w:eastAsia="ru-RU"/>
        </w:rPr>
      </w:pPr>
      <w:r w:rsidRPr="000B589A">
        <w:rPr>
          <w:rFonts w:ascii="Times New Roman" w:eastAsia="Times New Roman" w:hAnsi="Times New Roman" w:cs="Times New Roman"/>
          <w:b/>
          <w:sz w:val="24"/>
          <w:szCs w:val="24"/>
          <w:u w:val="single"/>
          <w:lang w:eastAsia="ru-RU"/>
        </w:rPr>
        <w:t>По математике:</w:t>
      </w:r>
    </w:p>
    <w:p w:rsidR="000B589A" w:rsidRPr="000B589A" w:rsidRDefault="000B589A" w:rsidP="000B589A">
      <w:pPr>
        <w:keepNext/>
        <w:keepLines/>
        <w:spacing w:after="0" w:line="240" w:lineRule="auto"/>
        <w:ind w:left="40"/>
        <w:rPr>
          <w:rFonts w:ascii="Times New Roman" w:eastAsia="Times New Roman" w:hAnsi="Times New Roman" w:cs="Times New Roman"/>
          <w:sz w:val="28"/>
          <w:szCs w:val="28"/>
          <w:lang w:eastAsia="ru-RU"/>
        </w:rPr>
      </w:pPr>
    </w:p>
    <w:tbl>
      <w:tblPr>
        <w:tblW w:w="6759"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92"/>
        <w:gridCol w:w="511"/>
        <w:gridCol w:w="623"/>
        <w:gridCol w:w="567"/>
        <w:gridCol w:w="618"/>
        <w:gridCol w:w="897"/>
        <w:gridCol w:w="992"/>
        <w:gridCol w:w="709"/>
        <w:gridCol w:w="850"/>
      </w:tblGrid>
      <w:tr w:rsidR="00E62CCE" w:rsidRPr="000B589A" w:rsidTr="00E62CCE">
        <w:trPr>
          <w:cantSplit/>
          <w:trHeight w:val="454"/>
          <w:jc w:val="center"/>
        </w:trPr>
        <w:tc>
          <w:tcPr>
            <w:tcW w:w="992" w:type="dxa"/>
            <w:vMerge w:val="restart"/>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Класс</w:t>
            </w:r>
          </w:p>
        </w:tc>
        <w:tc>
          <w:tcPr>
            <w:tcW w:w="1134" w:type="dxa"/>
            <w:gridSpan w:val="2"/>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Входная </w:t>
            </w:r>
            <w:proofErr w:type="gramStart"/>
            <w:r w:rsidRPr="000B589A">
              <w:rPr>
                <w:rFonts w:ascii="Times New Roman" w:eastAsia="Times New Roman" w:hAnsi="Times New Roman" w:cs="Times New Roman"/>
                <w:b/>
                <w:sz w:val="24"/>
                <w:szCs w:val="24"/>
                <w:lang w:eastAsia="ru-RU"/>
              </w:rPr>
              <w:t>к</w:t>
            </w:r>
            <w:proofErr w:type="gramEnd"/>
            <w:r w:rsidRPr="000B589A">
              <w:rPr>
                <w:rFonts w:ascii="Times New Roman" w:eastAsia="Times New Roman" w:hAnsi="Times New Roman" w:cs="Times New Roman"/>
                <w:b/>
                <w:sz w:val="24"/>
                <w:szCs w:val="24"/>
                <w:lang w:eastAsia="ru-RU"/>
              </w:rPr>
              <w:t>/работа</w:t>
            </w:r>
          </w:p>
        </w:tc>
        <w:tc>
          <w:tcPr>
            <w:tcW w:w="1185" w:type="dxa"/>
            <w:gridSpan w:val="2"/>
            <w:shd w:val="clear" w:color="auto" w:fill="C2D69B" w:themeFill="accent3" w:themeFillTint="99"/>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Административная к/</w:t>
            </w:r>
            <w:proofErr w:type="gramStart"/>
            <w:r w:rsidRPr="000B589A">
              <w:rPr>
                <w:rFonts w:ascii="Times New Roman" w:eastAsia="Times New Roman" w:hAnsi="Times New Roman" w:cs="Times New Roman"/>
                <w:b/>
                <w:sz w:val="24"/>
                <w:szCs w:val="24"/>
                <w:lang w:eastAsia="ru-RU"/>
              </w:rPr>
              <w:t>р</w:t>
            </w:r>
            <w:proofErr w:type="gramEnd"/>
          </w:p>
        </w:tc>
        <w:tc>
          <w:tcPr>
            <w:tcW w:w="1889" w:type="dxa"/>
            <w:gridSpan w:val="2"/>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Промежуточная аттестация, (экзамен)</w:t>
            </w:r>
          </w:p>
        </w:tc>
        <w:tc>
          <w:tcPr>
            <w:tcW w:w="709" w:type="dxa"/>
            <w:vMerge w:val="restart"/>
            <w:tcBorders>
              <w:right w:val="single" w:sz="4" w:space="0" w:color="auto"/>
            </w:tcBorders>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КЗ% по итогам год</w:t>
            </w:r>
          </w:p>
        </w:tc>
        <w:tc>
          <w:tcPr>
            <w:tcW w:w="850" w:type="dxa"/>
            <w:vMerge w:val="restart"/>
            <w:tcBorders>
              <w:left w:val="single" w:sz="4" w:space="0" w:color="auto"/>
              <w:right w:val="single" w:sz="4" w:space="0" w:color="auto"/>
            </w:tcBorders>
            <w:shd w:val="clear" w:color="auto" w:fill="C2D69B" w:themeFill="accent3" w:themeFillTint="99"/>
            <w:vAlign w:val="center"/>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ОС% по итогам года</w:t>
            </w:r>
          </w:p>
        </w:tc>
      </w:tr>
      <w:tr w:rsidR="00E62CCE" w:rsidRPr="000B589A" w:rsidTr="00E62CCE">
        <w:trPr>
          <w:trHeight w:val="663"/>
          <w:jc w:val="center"/>
        </w:trPr>
        <w:tc>
          <w:tcPr>
            <w:tcW w:w="992" w:type="dxa"/>
            <w:vMerge/>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511"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623"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 %</w:t>
            </w:r>
          </w:p>
        </w:tc>
        <w:tc>
          <w:tcPr>
            <w:tcW w:w="567"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618"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 %</w:t>
            </w:r>
          </w:p>
        </w:tc>
        <w:tc>
          <w:tcPr>
            <w:tcW w:w="897"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КЗ%</w:t>
            </w:r>
          </w:p>
        </w:tc>
        <w:tc>
          <w:tcPr>
            <w:tcW w:w="992" w:type="dxa"/>
            <w:shd w:val="clear" w:color="auto" w:fill="EAF1DD" w:themeFill="accent3" w:themeFillTint="33"/>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ОС %</w:t>
            </w:r>
          </w:p>
        </w:tc>
        <w:tc>
          <w:tcPr>
            <w:tcW w:w="709" w:type="dxa"/>
            <w:vMerge/>
            <w:tcBorders>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c>
          <w:tcPr>
            <w:tcW w:w="850" w:type="dxa"/>
            <w:vMerge/>
            <w:tcBorders>
              <w:left w:val="single" w:sz="4" w:space="0" w:color="auto"/>
              <w:right w:val="single" w:sz="4" w:space="0" w:color="auto"/>
            </w:tcBorders>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5А</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5Б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46</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77</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38</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86</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56</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56</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6</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40</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68</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30</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67</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48</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46</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7А</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43</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78</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35</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71</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27</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27</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7Б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48</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81</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40</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80</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36</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36</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8а</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8б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9а</w:t>
            </w:r>
          </w:p>
        </w:tc>
        <w:tc>
          <w:tcPr>
            <w:tcW w:w="511"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33</w:t>
            </w:r>
          </w:p>
        </w:tc>
        <w:tc>
          <w:tcPr>
            <w:tcW w:w="623"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76</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30</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70</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48</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43</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9б</w:t>
            </w:r>
          </w:p>
        </w:tc>
        <w:tc>
          <w:tcPr>
            <w:tcW w:w="511"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41</w:t>
            </w:r>
          </w:p>
        </w:tc>
        <w:tc>
          <w:tcPr>
            <w:tcW w:w="623"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71</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42</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74</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43</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43</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trHeight w:val="275"/>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10</w:t>
            </w:r>
          </w:p>
        </w:tc>
        <w:tc>
          <w:tcPr>
            <w:tcW w:w="511"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56</w:t>
            </w:r>
          </w:p>
        </w:tc>
        <w:tc>
          <w:tcPr>
            <w:tcW w:w="623"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83</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32</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79</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25</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35</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r w:rsidR="00E62CCE" w:rsidRPr="000B589A" w:rsidTr="00E62CCE">
        <w:trPr>
          <w:trHeight w:val="275"/>
          <w:jc w:val="center"/>
        </w:trPr>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11</w:t>
            </w:r>
          </w:p>
        </w:tc>
        <w:tc>
          <w:tcPr>
            <w:tcW w:w="511"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40</w:t>
            </w:r>
          </w:p>
        </w:tc>
        <w:tc>
          <w:tcPr>
            <w:tcW w:w="623" w:type="dxa"/>
            <w:shd w:val="clear" w:color="auto" w:fill="FFFFFF" w:themeFill="background1"/>
            <w:vAlign w:val="center"/>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93</w:t>
            </w:r>
          </w:p>
        </w:tc>
        <w:tc>
          <w:tcPr>
            <w:tcW w:w="56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38</w:t>
            </w:r>
          </w:p>
        </w:tc>
        <w:tc>
          <w:tcPr>
            <w:tcW w:w="618"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94</w:t>
            </w:r>
          </w:p>
        </w:tc>
        <w:tc>
          <w:tcPr>
            <w:tcW w:w="897"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69</w:t>
            </w:r>
          </w:p>
        </w:tc>
        <w:tc>
          <w:tcPr>
            <w:tcW w:w="992"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c>
          <w:tcPr>
            <w:tcW w:w="709" w:type="dxa"/>
            <w:shd w:val="clear" w:color="auto" w:fill="FFFFFF" w:themeFill="background1"/>
          </w:tcPr>
          <w:p w:rsidR="00E62CCE" w:rsidRPr="000B589A" w:rsidRDefault="00E62CCE"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71</w:t>
            </w:r>
          </w:p>
        </w:tc>
        <w:tc>
          <w:tcPr>
            <w:tcW w:w="850" w:type="dxa"/>
            <w:shd w:val="clear" w:color="auto" w:fill="FFFFFF" w:themeFill="background1"/>
          </w:tcPr>
          <w:p w:rsidR="00E62CCE" w:rsidRPr="000B589A" w:rsidRDefault="00E62CCE"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100</w:t>
            </w:r>
          </w:p>
        </w:tc>
      </w:tr>
    </w:tbl>
    <w:p w:rsidR="000B589A" w:rsidRPr="006667EA" w:rsidRDefault="006667EA" w:rsidP="006667E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Диаграмма сравнительного анализа контрольных работ по математике и годовой оценки.</w:t>
      </w:r>
    </w:p>
    <w:p w:rsidR="000B589A" w:rsidRPr="006667EA" w:rsidRDefault="006667EA" w:rsidP="006667EA">
      <w:pPr>
        <w:jc w:val="both"/>
        <w:rPr>
          <w:rFonts w:ascii="Times New Roman" w:eastAsia="Times New Roman" w:hAnsi="Times New Roman" w:cs="Times New Roman"/>
          <w:color w:val="373737"/>
          <w:sz w:val="24"/>
          <w:szCs w:val="24"/>
          <w:shd w:val="clear" w:color="auto" w:fill="FFFFFF"/>
          <w:lang w:eastAsia="ru-RU"/>
        </w:rPr>
      </w:pPr>
      <w:r w:rsidRPr="006667EA">
        <w:rPr>
          <w:rFonts w:ascii="Times New Roman" w:eastAsia="Times New Roman" w:hAnsi="Times New Roman" w:cs="Times New Roman"/>
          <w:noProof/>
          <w:color w:val="373737"/>
          <w:sz w:val="24"/>
          <w:szCs w:val="24"/>
          <w:shd w:val="clear" w:color="auto" w:fill="FFFFFF"/>
          <w:lang w:eastAsia="ru-RU"/>
        </w:rPr>
        <w:drawing>
          <wp:inline distT="0" distB="0" distL="0" distR="0">
            <wp:extent cx="600075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589A" w:rsidRPr="000C5E4A" w:rsidRDefault="000B589A" w:rsidP="000B589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C5E4A">
        <w:rPr>
          <w:rFonts w:ascii="Times New Roman" w:eastAsia="Times New Roman" w:hAnsi="Times New Roman" w:cs="Times New Roman"/>
          <w:sz w:val="24"/>
          <w:szCs w:val="24"/>
          <w:shd w:val="clear" w:color="auto" w:fill="FFFFFF"/>
          <w:lang w:eastAsia="ru-RU"/>
        </w:rPr>
        <w:t>Сравнительный анализ результатов контрольных работ показывает  наличие положительной динамики роста математической подготовки в 5</w:t>
      </w:r>
      <w:r w:rsidR="006667EA">
        <w:rPr>
          <w:rFonts w:ascii="Times New Roman" w:eastAsia="Times New Roman" w:hAnsi="Times New Roman" w:cs="Times New Roman"/>
          <w:sz w:val="24"/>
          <w:szCs w:val="24"/>
          <w:shd w:val="clear" w:color="auto" w:fill="FFFFFF"/>
          <w:lang w:eastAsia="ru-RU"/>
        </w:rPr>
        <w:t>б</w:t>
      </w:r>
      <w:r w:rsidRPr="000C5E4A">
        <w:rPr>
          <w:rFonts w:ascii="Times New Roman" w:eastAsia="Times New Roman" w:hAnsi="Times New Roman" w:cs="Times New Roman"/>
          <w:sz w:val="24"/>
          <w:szCs w:val="24"/>
          <w:shd w:val="clear" w:color="auto" w:fill="FFFFFF"/>
          <w:lang w:eastAsia="ru-RU"/>
        </w:rPr>
        <w:t>,</w:t>
      </w:r>
      <w:r w:rsidR="006667EA">
        <w:rPr>
          <w:rFonts w:ascii="Times New Roman" w:eastAsia="Times New Roman" w:hAnsi="Times New Roman" w:cs="Times New Roman"/>
          <w:sz w:val="24"/>
          <w:szCs w:val="24"/>
          <w:shd w:val="clear" w:color="auto" w:fill="FFFFFF"/>
          <w:lang w:eastAsia="ru-RU"/>
        </w:rPr>
        <w:t xml:space="preserve"> 6</w:t>
      </w:r>
      <w:r w:rsidRPr="000C5E4A">
        <w:rPr>
          <w:rFonts w:ascii="Times New Roman" w:eastAsia="Times New Roman" w:hAnsi="Times New Roman" w:cs="Times New Roman"/>
          <w:sz w:val="24"/>
          <w:szCs w:val="24"/>
          <w:shd w:val="clear" w:color="auto" w:fill="FFFFFF"/>
          <w:lang w:eastAsia="ru-RU"/>
        </w:rPr>
        <w:t xml:space="preserve">, </w:t>
      </w:r>
      <w:r w:rsidR="009E297E">
        <w:rPr>
          <w:rFonts w:ascii="Times New Roman" w:eastAsia="Times New Roman" w:hAnsi="Times New Roman" w:cs="Times New Roman"/>
          <w:sz w:val="24"/>
          <w:szCs w:val="24"/>
          <w:shd w:val="clear" w:color="auto" w:fill="FFFFFF"/>
          <w:lang w:eastAsia="ru-RU"/>
        </w:rPr>
        <w:t xml:space="preserve">9а, </w:t>
      </w:r>
      <w:r w:rsidRPr="000C5E4A">
        <w:rPr>
          <w:rFonts w:ascii="Times New Roman" w:eastAsia="Times New Roman" w:hAnsi="Times New Roman" w:cs="Times New Roman"/>
          <w:sz w:val="24"/>
          <w:szCs w:val="24"/>
          <w:shd w:val="clear" w:color="auto" w:fill="FFFFFF"/>
          <w:lang w:eastAsia="ru-RU"/>
        </w:rPr>
        <w:t>9б</w:t>
      </w:r>
      <w:r w:rsidR="006667EA">
        <w:rPr>
          <w:rFonts w:ascii="Times New Roman" w:eastAsia="Times New Roman" w:hAnsi="Times New Roman" w:cs="Times New Roman"/>
          <w:sz w:val="24"/>
          <w:szCs w:val="24"/>
          <w:shd w:val="clear" w:color="auto" w:fill="FFFFFF"/>
          <w:lang w:eastAsia="ru-RU"/>
        </w:rPr>
        <w:t>, 11</w:t>
      </w:r>
      <w:r w:rsidRPr="000C5E4A">
        <w:rPr>
          <w:rFonts w:ascii="Times New Roman" w:eastAsia="Times New Roman" w:hAnsi="Times New Roman" w:cs="Times New Roman"/>
          <w:sz w:val="24"/>
          <w:szCs w:val="24"/>
          <w:shd w:val="clear" w:color="auto" w:fill="FFFFFF"/>
          <w:lang w:eastAsia="ru-RU"/>
        </w:rPr>
        <w:t xml:space="preserve">  классах. Необходимо отметить низкое ка</w:t>
      </w:r>
      <w:r w:rsidR="006667EA">
        <w:rPr>
          <w:rFonts w:ascii="Times New Roman" w:eastAsia="Times New Roman" w:hAnsi="Times New Roman" w:cs="Times New Roman"/>
          <w:sz w:val="24"/>
          <w:szCs w:val="24"/>
          <w:shd w:val="clear" w:color="auto" w:fill="FFFFFF"/>
          <w:lang w:eastAsia="ru-RU"/>
        </w:rPr>
        <w:t>чество знаний по математике в 7а, 8б,  классах</w:t>
      </w:r>
      <w:r w:rsidRPr="000C5E4A">
        <w:rPr>
          <w:rFonts w:ascii="Times New Roman" w:eastAsia="Times New Roman" w:hAnsi="Times New Roman" w:cs="Times New Roman"/>
          <w:sz w:val="24"/>
          <w:szCs w:val="24"/>
          <w:shd w:val="clear" w:color="auto" w:fill="FFFFFF"/>
          <w:lang w:eastAsia="ru-RU"/>
        </w:rPr>
        <w:t>.</w:t>
      </w:r>
    </w:p>
    <w:p w:rsidR="000B589A" w:rsidRPr="000C5E4A" w:rsidRDefault="000B589A" w:rsidP="000B589A">
      <w:pPr>
        <w:spacing w:after="0" w:line="240" w:lineRule="auto"/>
        <w:ind w:firstLine="709"/>
        <w:jc w:val="both"/>
        <w:rPr>
          <w:rFonts w:ascii="Times New Roman" w:eastAsia="Times New Roman" w:hAnsi="Times New Roman" w:cs="Times New Roman"/>
          <w:sz w:val="24"/>
          <w:szCs w:val="24"/>
          <w:lang w:eastAsia="ru-RU"/>
        </w:rPr>
      </w:pPr>
      <w:r w:rsidRPr="000C5E4A">
        <w:rPr>
          <w:rFonts w:ascii="Times New Roman" w:eastAsia="Times New Roman" w:hAnsi="Times New Roman" w:cs="Times New Roman"/>
          <w:sz w:val="24"/>
          <w:szCs w:val="24"/>
          <w:lang w:eastAsia="ru-RU"/>
        </w:rPr>
        <w:t xml:space="preserve">В новом учебном году учителям математики необходимо обратить внимание на использование на уроках наиболее эффективных методов и приемов, развивающих у учащихся уровень </w:t>
      </w:r>
      <w:proofErr w:type="spellStart"/>
      <w:r w:rsidRPr="000C5E4A">
        <w:rPr>
          <w:rFonts w:ascii="Times New Roman" w:eastAsia="Times New Roman" w:hAnsi="Times New Roman" w:cs="Times New Roman"/>
          <w:sz w:val="24"/>
          <w:szCs w:val="24"/>
          <w:lang w:eastAsia="ru-RU"/>
        </w:rPr>
        <w:t>сформированностиобщеучебных</w:t>
      </w:r>
      <w:proofErr w:type="spellEnd"/>
      <w:r w:rsidRPr="000C5E4A">
        <w:rPr>
          <w:rFonts w:ascii="Times New Roman" w:eastAsia="Times New Roman" w:hAnsi="Times New Roman" w:cs="Times New Roman"/>
          <w:sz w:val="24"/>
          <w:szCs w:val="24"/>
          <w:lang w:eastAsia="ru-RU"/>
        </w:rPr>
        <w:t xml:space="preserve"> умений, навыков, знаний, предусмотреть разные формы промежуточной диагностики по проверке </w:t>
      </w:r>
      <w:proofErr w:type="spellStart"/>
      <w:r w:rsidRPr="000C5E4A">
        <w:rPr>
          <w:rFonts w:ascii="Times New Roman" w:eastAsia="Times New Roman" w:hAnsi="Times New Roman" w:cs="Times New Roman"/>
          <w:sz w:val="24"/>
          <w:szCs w:val="24"/>
          <w:lang w:eastAsia="ru-RU"/>
        </w:rPr>
        <w:t>сформированностиобщеучебных</w:t>
      </w:r>
      <w:proofErr w:type="spellEnd"/>
      <w:r w:rsidRPr="000C5E4A">
        <w:rPr>
          <w:rFonts w:ascii="Times New Roman" w:eastAsia="Times New Roman" w:hAnsi="Times New Roman" w:cs="Times New Roman"/>
          <w:sz w:val="24"/>
          <w:szCs w:val="24"/>
          <w:lang w:eastAsia="ru-RU"/>
        </w:rPr>
        <w:t xml:space="preserve"> знаний и навыков по своему предмету у учащихся школы. Учителям больше времени уделять систематической индивидуальной работе с учащимися.</w:t>
      </w:r>
    </w:p>
    <w:p w:rsidR="000B589A" w:rsidRPr="000B589A" w:rsidRDefault="000B589A" w:rsidP="000B589A">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 xml:space="preserve">В течение учебного года мониторинг </w:t>
      </w:r>
      <w:proofErr w:type="spellStart"/>
      <w:r w:rsidRPr="000B589A">
        <w:rPr>
          <w:rFonts w:ascii="Times New Roman" w:eastAsia="Times New Roman" w:hAnsi="Times New Roman" w:cs="Times New Roman"/>
          <w:sz w:val="24"/>
          <w:szCs w:val="24"/>
          <w:lang w:eastAsia="ru-RU"/>
        </w:rPr>
        <w:t>обученности</w:t>
      </w:r>
      <w:proofErr w:type="spellEnd"/>
      <w:r w:rsidRPr="000B589A">
        <w:rPr>
          <w:rFonts w:ascii="Times New Roman" w:eastAsia="Times New Roman" w:hAnsi="Times New Roman" w:cs="Times New Roman"/>
          <w:sz w:val="24"/>
          <w:szCs w:val="24"/>
          <w:lang w:eastAsia="ru-RU"/>
        </w:rPr>
        <w:t xml:space="preserve"> проводился по всем предметам, результаты обсуждались на заседаниях предметных МО, совещаниях при завучах, оформлены справки по школе. Результаты </w:t>
      </w:r>
      <w:proofErr w:type="spellStart"/>
      <w:r w:rsidRPr="000B589A">
        <w:rPr>
          <w:rFonts w:ascii="Times New Roman" w:eastAsia="Times New Roman" w:hAnsi="Times New Roman" w:cs="Times New Roman"/>
          <w:sz w:val="24"/>
          <w:szCs w:val="24"/>
          <w:lang w:eastAsia="ru-RU"/>
        </w:rPr>
        <w:t>обученности</w:t>
      </w:r>
      <w:proofErr w:type="spellEnd"/>
      <w:r w:rsidRPr="000B589A">
        <w:rPr>
          <w:rFonts w:ascii="Times New Roman" w:eastAsia="Times New Roman" w:hAnsi="Times New Roman" w:cs="Times New Roman"/>
          <w:sz w:val="24"/>
          <w:szCs w:val="24"/>
          <w:lang w:eastAsia="ru-RU"/>
        </w:rPr>
        <w:t xml:space="preserve"> учащихся  по другим предметам выше, чем по русскому языку и математике.</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Анализ учебно-воспитательного процесса показал, что учащиеся успешно освоили содержание образовательных программ начального, основного общего и среднего общего образования.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proofErr w:type="gramStart"/>
      <w:r w:rsidRPr="000B589A">
        <w:rPr>
          <w:rFonts w:ascii="Times New Roman" w:eastAsia="Calibri" w:hAnsi="Times New Roman" w:cs="Times New Roman"/>
          <w:sz w:val="24"/>
          <w:szCs w:val="24"/>
          <w:lang w:eastAsia="ru-RU"/>
        </w:rPr>
        <w:t>Исходя из анализа учеб</w:t>
      </w:r>
      <w:r w:rsidR="006667EA">
        <w:rPr>
          <w:rFonts w:ascii="Times New Roman" w:eastAsia="Calibri" w:hAnsi="Times New Roman" w:cs="Times New Roman"/>
          <w:sz w:val="24"/>
          <w:szCs w:val="24"/>
          <w:lang w:eastAsia="ru-RU"/>
        </w:rPr>
        <w:t>но-воспитательной работы за 2018-2019</w:t>
      </w:r>
      <w:r w:rsidRPr="000B589A">
        <w:rPr>
          <w:rFonts w:ascii="Times New Roman" w:eastAsia="Calibri" w:hAnsi="Times New Roman" w:cs="Times New Roman"/>
          <w:sz w:val="24"/>
          <w:szCs w:val="24"/>
          <w:lang w:eastAsia="ru-RU"/>
        </w:rPr>
        <w:t xml:space="preserve"> учебный год можно сделать</w:t>
      </w:r>
      <w:proofErr w:type="gramEnd"/>
      <w:r w:rsidRPr="000B589A">
        <w:rPr>
          <w:rFonts w:ascii="Times New Roman" w:eastAsia="Calibri" w:hAnsi="Times New Roman" w:cs="Times New Roman"/>
          <w:sz w:val="24"/>
          <w:szCs w:val="24"/>
          <w:lang w:eastAsia="ru-RU"/>
        </w:rPr>
        <w:t xml:space="preserve"> вывод, что учащимися содержание образовательных программ усвоено в полном объеме. </w:t>
      </w:r>
    </w:p>
    <w:p w:rsidR="000B589A" w:rsidRPr="000B589A" w:rsidRDefault="000B589A" w:rsidP="000B589A">
      <w:pPr>
        <w:spacing w:after="0" w:line="240" w:lineRule="auto"/>
        <w:jc w:val="both"/>
        <w:rPr>
          <w:rFonts w:ascii="Times New Roman" w:eastAsia="Calibri" w:hAnsi="Times New Roman" w:cs="Times New Roman"/>
          <w:sz w:val="24"/>
          <w:szCs w:val="24"/>
          <w:u w:val="single"/>
          <w:lang w:eastAsia="ru-RU"/>
        </w:rPr>
      </w:pPr>
      <w:r w:rsidRPr="000B589A">
        <w:rPr>
          <w:rFonts w:ascii="Times New Roman" w:eastAsia="Calibri" w:hAnsi="Times New Roman" w:cs="Times New Roman"/>
          <w:sz w:val="24"/>
          <w:szCs w:val="24"/>
          <w:u w:val="single"/>
          <w:lang w:eastAsia="ru-RU"/>
        </w:rPr>
        <w:t xml:space="preserve">Предложения и рекомендации: </w:t>
      </w:r>
    </w:p>
    <w:p w:rsidR="000B589A" w:rsidRPr="000B589A" w:rsidRDefault="000B589A" w:rsidP="000B589A">
      <w:pPr>
        <w:spacing w:after="0" w:line="240" w:lineRule="auto"/>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 Продолжить работу над повышением качественных показателей по всем предметам учебного плана:  </w:t>
      </w:r>
    </w:p>
    <w:p w:rsidR="000B589A" w:rsidRPr="000B589A" w:rsidRDefault="000B589A" w:rsidP="000B589A">
      <w:pPr>
        <w:spacing w:after="0" w:line="240" w:lineRule="auto"/>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усовершенствовать систему повторения на уроках, проводить групповые и</w:t>
      </w:r>
      <w:r w:rsidRPr="000B589A">
        <w:rPr>
          <w:rFonts w:ascii="Times New Roman" w:eastAsia="Calibri" w:hAnsi="Times New Roman" w:cs="Times New Roman"/>
          <w:sz w:val="24"/>
          <w:szCs w:val="24"/>
          <w:lang w:eastAsia="ru-RU"/>
        </w:rPr>
        <w:sym w:font="Symbol" w:char="F02D"/>
      </w:r>
      <w:r w:rsidRPr="000B589A">
        <w:rPr>
          <w:rFonts w:ascii="Times New Roman" w:eastAsia="Calibri" w:hAnsi="Times New Roman" w:cs="Times New Roman"/>
          <w:sz w:val="24"/>
          <w:szCs w:val="24"/>
          <w:lang w:eastAsia="ru-RU"/>
        </w:rPr>
        <w:t xml:space="preserve"> индивидуальные консультации с </w:t>
      </w:r>
      <w:proofErr w:type="gramStart"/>
      <w:r w:rsidRPr="000B589A">
        <w:rPr>
          <w:rFonts w:ascii="Times New Roman" w:eastAsia="Calibri" w:hAnsi="Times New Roman" w:cs="Times New Roman"/>
          <w:sz w:val="24"/>
          <w:szCs w:val="24"/>
          <w:lang w:eastAsia="ru-RU"/>
        </w:rPr>
        <w:t>обучающимися</w:t>
      </w:r>
      <w:proofErr w:type="gramEnd"/>
      <w:r w:rsidRPr="000B589A">
        <w:rPr>
          <w:rFonts w:ascii="Times New Roman" w:eastAsia="Calibri" w:hAnsi="Times New Roman" w:cs="Times New Roman"/>
          <w:sz w:val="24"/>
          <w:szCs w:val="24"/>
          <w:lang w:eastAsia="ru-RU"/>
        </w:rPr>
        <w:t xml:space="preserve"> с низкой мотивацией;  </w:t>
      </w:r>
    </w:p>
    <w:p w:rsidR="000B589A" w:rsidRPr="000B589A" w:rsidRDefault="000B589A" w:rsidP="000B589A">
      <w:pPr>
        <w:spacing w:after="0" w:line="240" w:lineRule="auto"/>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развивать и систематизировать работу с детьми, проявляющими интерес к</w:t>
      </w:r>
      <w:r w:rsidRPr="000B589A">
        <w:rPr>
          <w:rFonts w:ascii="Times New Roman" w:eastAsia="Calibri" w:hAnsi="Times New Roman" w:cs="Times New Roman"/>
          <w:sz w:val="24"/>
          <w:szCs w:val="24"/>
          <w:lang w:eastAsia="ru-RU"/>
        </w:rPr>
        <w:sym w:font="Symbol" w:char="F02D"/>
      </w:r>
      <w:r w:rsidRPr="000B589A">
        <w:rPr>
          <w:rFonts w:ascii="Times New Roman" w:eastAsia="Calibri" w:hAnsi="Times New Roman" w:cs="Times New Roman"/>
          <w:sz w:val="24"/>
          <w:szCs w:val="24"/>
          <w:lang w:eastAsia="ru-RU"/>
        </w:rPr>
        <w:t xml:space="preserve"> отдельным предметам;  </w:t>
      </w:r>
    </w:p>
    <w:p w:rsidR="000B589A" w:rsidRPr="000B589A" w:rsidRDefault="000B589A" w:rsidP="000B589A">
      <w:pPr>
        <w:spacing w:after="0" w:line="240" w:lineRule="auto"/>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 внедрять современные образовательные технологии в </w:t>
      </w:r>
      <w:proofErr w:type="spellStart"/>
      <w:r w:rsidRPr="000B589A">
        <w:rPr>
          <w:rFonts w:ascii="Times New Roman" w:eastAsia="Calibri" w:hAnsi="Times New Roman" w:cs="Times New Roman"/>
          <w:sz w:val="24"/>
          <w:szCs w:val="24"/>
          <w:lang w:eastAsia="ru-RU"/>
        </w:rPr>
        <w:t>учебно</w:t>
      </w:r>
      <w:proofErr w:type="spellEnd"/>
      <w:r w:rsidRPr="000B589A">
        <w:rPr>
          <w:rFonts w:ascii="Times New Roman" w:eastAsia="Calibri" w:hAnsi="Times New Roman" w:cs="Times New Roman"/>
          <w:sz w:val="24"/>
          <w:szCs w:val="24"/>
          <w:lang w:eastAsia="ru-RU"/>
        </w:rPr>
        <w:t xml:space="preserve"> - воспитательный</w:t>
      </w:r>
      <w:r w:rsidRPr="000B589A">
        <w:rPr>
          <w:rFonts w:ascii="Times New Roman" w:eastAsia="Calibri" w:hAnsi="Times New Roman" w:cs="Times New Roman"/>
          <w:sz w:val="24"/>
          <w:szCs w:val="24"/>
          <w:lang w:eastAsia="ru-RU"/>
        </w:rPr>
        <w:sym w:font="Symbol" w:char="F02D"/>
      </w:r>
      <w:r w:rsidRPr="000B589A">
        <w:rPr>
          <w:rFonts w:ascii="Times New Roman" w:eastAsia="Calibri" w:hAnsi="Times New Roman" w:cs="Times New Roman"/>
          <w:sz w:val="24"/>
          <w:szCs w:val="24"/>
          <w:lang w:eastAsia="ru-RU"/>
        </w:rPr>
        <w:t xml:space="preserve"> процесс с целью повышения качества знаний учащихся;  </w:t>
      </w:r>
    </w:p>
    <w:p w:rsidR="000B589A" w:rsidRPr="00942950" w:rsidRDefault="000B589A" w:rsidP="00942950">
      <w:pPr>
        <w:spacing w:after="0" w:line="240" w:lineRule="auto"/>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своевременно выявлять пробелы в знаниях учащихся с целью профилактики</w:t>
      </w:r>
      <w:r w:rsidRPr="000B589A">
        <w:rPr>
          <w:rFonts w:ascii="Times New Roman" w:eastAsia="Calibri" w:hAnsi="Times New Roman" w:cs="Times New Roman"/>
          <w:sz w:val="24"/>
          <w:szCs w:val="24"/>
          <w:lang w:eastAsia="ru-RU"/>
        </w:rPr>
        <w:sym w:font="Symbol" w:char="F02D"/>
      </w:r>
      <w:r w:rsidRPr="00942950">
        <w:rPr>
          <w:rFonts w:ascii="Times New Roman" w:eastAsia="Calibri" w:hAnsi="Times New Roman" w:cs="Times New Roman"/>
          <w:sz w:val="24"/>
          <w:szCs w:val="24"/>
          <w:lang w:eastAsia="ru-RU"/>
        </w:rPr>
        <w:t xml:space="preserve">неудовлетворительных результатов аттестации выпускников; </w:t>
      </w:r>
    </w:p>
    <w:p w:rsidR="000B589A" w:rsidRPr="00942950" w:rsidRDefault="000B589A" w:rsidP="00942950">
      <w:pPr>
        <w:spacing w:after="0" w:line="240" w:lineRule="auto"/>
        <w:jc w:val="both"/>
        <w:rPr>
          <w:rFonts w:ascii="Times New Roman" w:eastAsia="Calibri" w:hAnsi="Times New Roman" w:cs="Times New Roman"/>
          <w:sz w:val="24"/>
          <w:szCs w:val="24"/>
          <w:lang w:eastAsia="ru-RU"/>
        </w:rPr>
      </w:pPr>
      <w:r w:rsidRPr="00942950">
        <w:rPr>
          <w:rFonts w:ascii="Times New Roman" w:eastAsia="Calibri" w:hAnsi="Times New Roman" w:cs="Times New Roman"/>
          <w:sz w:val="24"/>
          <w:szCs w:val="24"/>
          <w:lang w:eastAsia="ru-RU"/>
        </w:rPr>
        <w:t>- оказать помощь родителям в обучении детей через работу социально-</w:t>
      </w:r>
      <w:r w:rsidRPr="00942950">
        <w:rPr>
          <w:rFonts w:ascii="Times New Roman" w:eastAsia="Calibri" w:hAnsi="Times New Roman" w:cs="Times New Roman"/>
          <w:sz w:val="24"/>
          <w:szCs w:val="24"/>
          <w:lang w:eastAsia="ru-RU"/>
        </w:rPr>
        <w:sym w:font="Symbol" w:char="F02D"/>
      </w:r>
      <w:r w:rsidRPr="00942950">
        <w:rPr>
          <w:rFonts w:ascii="Times New Roman" w:eastAsia="Calibri" w:hAnsi="Times New Roman" w:cs="Times New Roman"/>
          <w:sz w:val="24"/>
          <w:szCs w:val="24"/>
          <w:lang w:eastAsia="ru-RU"/>
        </w:rPr>
        <w:t xml:space="preserve"> психологической службы. </w:t>
      </w:r>
    </w:p>
    <w:p w:rsidR="00A452D1" w:rsidRPr="00942950" w:rsidRDefault="00A452D1" w:rsidP="00942950">
      <w:pPr>
        <w:spacing w:after="0" w:line="240" w:lineRule="auto"/>
        <w:jc w:val="both"/>
        <w:rPr>
          <w:rFonts w:ascii="Times New Roman" w:hAnsi="Times New Roman" w:cs="Times New Roman"/>
          <w:sz w:val="24"/>
          <w:szCs w:val="24"/>
        </w:rPr>
      </w:pPr>
      <w:r w:rsidRPr="00942950">
        <w:rPr>
          <w:rFonts w:ascii="Times New Roman" w:eastAsia="Times New Roman" w:hAnsi="Times New Roman" w:cs="Times New Roman"/>
          <w:sz w:val="24"/>
          <w:szCs w:val="24"/>
          <w:lang w:eastAsia="ru-RU"/>
        </w:rPr>
        <w:tab/>
      </w:r>
      <w:r w:rsidRPr="00942950">
        <w:rPr>
          <w:rFonts w:ascii="Times New Roman" w:hAnsi="Times New Roman" w:cs="Times New Roman"/>
          <w:sz w:val="24"/>
          <w:szCs w:val="24"/>
        </w:rPr>
        <w:t xml:space="preserve">В течение всего учебного года осуществлялся </w:t>
      </w:r>
      <w:proofErr w:type="spellStart"/>
      <w:r w:rsidRPr="00942950">
        <w:rPr>
          <w:rFonts w:ascii="Times New Roman" w:hAnsi="Times New Roman" w:cs="Times New Roman"/>
          <w:sz w:val="24"/>
          <w:szCs w:val="24"/>
        </w:rPr>
        <w:t>внутришкольный</w:t>
      </w:r>
      <w:proofErr w:type="spellEnd"/>
      <w:r w:rsidRPr="00942950">
        <w:rPr>
          <w:rFonts w:ascii="Times New Roman" w:hAnsi="Times New Roman" w:cs="Times New Roman"/>
          <w:sz w:val="24"/>
          <w:szCs w:val="24"/>
        </w:rPr>
        <w:t xml:space="preserve"> контроль по следующим направлениям: </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ведением школьной документации, </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уровнем преподавания предметов, </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выполнением учебных программ, </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подготовкой к промежуточной и итоговой аттестации, </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успеваемостью и посещаемостью учащихся,</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 xml:space="preserve">- </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работой с неуспевающими учащимися, </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воспитательной работой классных руководителей,</w:t>
      </w:r>
    </w:p>
    <w:p w:rsidR="00A452D1" w:rsidRPr="00942950" w:rsidRDefault="00A452D1" w:rsidP="00942950">
      <w:pPr>
        <w:spacing w:after="0" w:line="240" w:lineRule="auto"/>
        <w:ind w:firstLine="708"/>
        <w:jc w:val="both"/>
        <w:rPr>
          <w:rFonts w:ascii="Times New Roman" w:hAnsi="Times New Roman" w:cs="Times New Roman"/>
          <w:sz w:val="24"/>
          <w:szCs w:val="24"/>
        </w:rPr>
      </w:pPr>
      <w:r w:rsidRPr="00942950">
        <w:rPr>
          <w:rFonts w:ascii="Times New Roman" w:hAnsi="Times New Roman" w:cs="Times New Roman"/>
          <w:sz w:val="24"/>
          <w:szCs w:val="24"/>
        </w:rPr>
        <w:t xml:space="preserve">- </w:t>
      </w:r>
      <w:proofErr w:type="gramStart"/>
      <w:r w:rsidRPr="00942950">
        <w:rPr>
          <w:rFonts w:ascii="Times New Roman" w:hAnsi="Times New Roman" w:cs="Times New Roman"/>
          <w:sz w:val="24"/>
          <w:szCs w:val="24"/>
        </w:rPr>
        <w:t>контроль за</w:t>
      </w:r>
      <w:proofErr w:type="gramEnd"/>
      <w:r w:rsidRPr="00942950">
        <w:rPr>
          <w:rFonts w:ascii="Times New Roman" w:hAnsi="Times New Roman" w:cs="Times New Roman"/>
          <w:sz w:val="24"/>
          <w:szCs w:val="24"/>
        </w:rPr>
        <w:t xml:space="preserve"> подготовкой учителей к аттестации. </w:t>
      </w:r>
    </w:p>
    <w:p w:rsidR="00A452D1" w:rsidRPr="00942950" w:rsidRDefault="00A452D1" w:rsidP="00942950">
      <w:pPr>
        <w:spacing w:after="0" w:line="240" w:lineRule="auto"/>
        <w:ind w:firstLine="708"/>
        <w:jc w:val="both"/>
        <w:rPr>
          <w:rFonts w:ascii="Times New Roman" w:eastAsia="Times New Roman" w:hAnsi="Times New Roman" w:cs="Times New Roman"/>
          <w:sz w:val="24"/>
          <w:szCs w:val="24"/>
          <w:lang w:eastAsia="ru-RU"/>
        </w:rPr>
      </w:pPr>
      <w:r w:rsidRPr="00942950">
        <w:rPr>
          <w:rFonts w:ascii="Times New Roman" w:hAnsi="Times New Roman" w:cs="Times New Roman"/>
          <w:sz w:val="24"/>
          <w:szCs w:val="24"/>
        </w:rPr>
        <w:t>Контроль осуществлялся как в форме инспектирования, так и в форме оказания методической помощи. План контроля корректировался по мере необходимости, с учётом результатов мониторинга, диагностики, итогов четвертей, полугодий. Осуществление контроля сопровождалось соблюдением принципов научности, гласности, объективности, плановости. Итоги контроля отражены в справках, составленных зам</w:t>
      </w:r>
      <w:proofErr w:type="gramStart"/>
      <w:r w:rsidRPr="00942950">
        <w:rPr>
          <w:rFonts w:ascii="Times New Roman" w:hAnsi="Times New Roman" w:cs="Times New Roman"/>
          <w:sz w:val="24"/>
          <w:szCs w:val="24"/>
        </w:rPr>
        <w:t>.д</w:t>
      </w:r>
      <w:proofErr w:type="gramEnd"/>
      <w:r w:rsidRPr="00942950">
        <w:rPr>
          <w:rFonts w:ascii="Times New Roman" w:hAnsi="Times New Roman" w:cs="Times New Roman"/>
          <w:sz w:val="24"/>
          <w:szCs w:val="24"/>
        </w:rPr>
        <w:t xml:space="preserve">иректора по УВР, руководителями МО, протоколах совещаний при директоре, заседаниях МС, МО, в приказах директора. </w:t>
      </w:r>
    </w:p>
    <w:p w:rsidR="00942950" w:rsidRPr="00942950" w:rsidRDefault="00A452D1" w:rsidP="00942950">
      <w:pPr>
        <w:spacing w:after="0" w:line="240" w:lineRule="auto"/>
        <w:ind w:firstLine="709"/>
        <w:jc w:val="both"/>
        <w:rPr>
          <w:rFonts w:ascii="Times New Roman" w:hAnsi="Times New Roman" w:cs="Times New Roman"/>
          <w:sz w:val="24"/>
          <w:szCs w:val="24"/>
        </w:rPr>
      </w:pPr>
      <w:proofErr w:type="spellStart"/>
      <w:r w:rsidRPr="00942950">
        <w:rPr>
          <w:rFonts w:ascii="Times New Roman" w:hAnsi="Times New Roman" w:cs="Times New Roman"/>
          <w:sz w:val="24"/>
          <w:szCs w:val="24"/>
        </w:rPr>
        <w:t>Внутришкольный</w:t>
      </w:r>
      <w:proofErr w:type="spellEnd"/>
      <w:r w:rsidRPr="00942950">
        <w:rPr>
          <w:rFonts w:ascii="Times New Roman" w:hAnsi="Times New Roman" w:cs="Times New Roman"/>
          <w:sz w:val="24"/>
          <w:szCs w:val="24"/>
        </w:rPr>
        <w:t xml:space="preserve"> контроль осуществляется на плановой основе. </w:t>
      </w:r>
      <w:proofErr w:type="gramStart"/>
      <w:r w:rsidRPr="00942950">
        <w:rPr>
          <w:rFonts w:ascii="Times New Roman" w:hAnsi="Times New Roman" w:cs="Times New Roman"/>
          <w:sz w:val="24"/>
          <w:szCs w:val="24"/>
        </w:rPr>
        <w:t>Проведено несколько видов контроля: предварительный, текущий, периодический, классно – обобщающий, предметно – обобщающий, оперативный, локальный, сплошной, разовый, выборочный, промежуточный, систематический, индивидуальный, проверка классных журналов, дневников и тетрадей учащихся.</w:t>
      </w:r>
      <w:proofErr w:type="gramEnd"/>
      <w:r w:rsidRPr="00942950">
        <w:rPr>
          <w:rFonts w:ascii="Times New Roman" w:hAnsi="Times New Roman" w:cs="Times New Roman"/>
          <w:sz w:val="24"/>
          <w:szCs w:val="24"/>
        </w:rPr>
        <w:t xml:space="preserve"> Прочно вошли в практику административно-контрольные срезы по </w:t>
      </w:r>
      <w:r w:rsidR="00942950" w:rsidRPr="00942950">
        <w:rPr>
          <w:rFonts w:ascii="Times New Roman" w:hAnsi="Times New Roman" w:cs="Times New Roman"/>
          <w:sz w:val="24"/>
          <w:szCs w:val="24"/>
        </w:rPr>
        <w:t xml:space="preserve"> предметам согласно </w:t>
      </w:r>
      <w:proofErr w:type="spellStart"/>
      <w:r w:rsidR="00942950" w:rsidRPr="00942950">
        <w:rPr>
          <w:rFonts w:ascii="Times New Roman" w:hAnsi="Times New Roman" w:cs="Times New Roman"/>
          <w:sz w:val="24"/>
          <w:szCs w:val="24"/>
        </w:rPr>
        <w:t>графмка</w:t>
      </w:r>
      <w:proofErr w:type="spellEnd"/>
      <w:r w:rsidR="00942950" w:rsidRPr="00942950">
        <w:rPr>
          <w:rFonts w:ascii="Times New Roman" w:hAnsi="Times New Roman" w:cs="Times New Roman"/>
          <w:sz w:val="24"/>
          <w:szCs w:val="24"/>
        </w:rPr>
        <w:t xml:space="preserve">, </w:t>
      </w:r>
      <w:r w:rsidRPr="00942950">
        <w:rPr>
          <w:rFonts w:ascii="Times New Roman" w:hAnsi="Times New Roman" w:cs="Times New Roman"/>
          <w:sz w:val="24"/>
          <w:szCs w:val="24"/>
        </w:rPr>
        <w:t>развитию речи, предметно-практическому обучению, проверка техник</w:t>
      </w:r>
      <w:r w:rsidR="00942950" w:rsidRPr="00942950">
        <w:rPr>
          <w:rFonts w:ascii="Times New Roman" w:hAnsi="Times New Roman" w:cs="Times New Roman"/>
          <w:sz w:val="24"/>
          <w:szCs w:val="24"/>
        </w:rPr>
        <w:t xml:space="preserve">и чтения учащихся 1-11 классов. </w:t>
      </w:r>
      <w:r w:rsidRPr="00942950">
        <w:rPr>
          <w:rFonts w:ascii="Times New Roman" w:hAnsi="Times New Roman" w:cs="Times New Roman"/>
          <w:sz w:val="24"/>
          <w:szCs w:val="24"/>
        </w:rPr>
        <w:t>Диагностика помогала обнаружить успехи учащихся, своевременно предупреждать о проблемах и пробелах, помогать в их ликвидации.</w:t>
      </w:r>
    </w:p>
    <w:p w:rsidR="00942950" w:rsidRPr="00942950" w:rsidRDefault="00A452D1" w:rsidP="00942950">
      <w:pPr>
        <w:spacing w:after="0" w:line="240" w:lineRule="auto"/>
        <w:ind w:firstLine="709"/>
        <w:jc w:val="both"/>
        <w:rPr>
          <w:rFonts w:ascii="Times New Roman" w:hAnsi="Times New Roman" w:cs="Times New Roman"/>
          <w:sz w:val="24"/>
          <w:szCs w:val="24"/>
        </w:rPr>
      </w:pPr>
      <w:r w:rsidRPr="00942950">
        <w:rPr>
          <w:rFonts w:ascii="Times New Roman" w:hAnsi="Times New Roman" w:cs="Times New Roman"/>
          <w:sz w:val="24"/>
          <w:szCs w:val="24"/>
        </w:rPr>
        <w:t xml:space="preserve"> Рекомендации: </w:t>
      </w:r>
    </w:p>
    <w:p w:rsidR="00A452D1" w:rsidRDefault="00A452D1" w:rsidP="00942950">
      <w:pPr>
        <w:spacing w:after="0" w:line="240" w:lineRule="auto"/>
        <w:ind w:firstLine="709"/>
        <w:jc w:val="both"/>
        <w:rPr>
          <w:rFonts w:ascii="Times New Roman" w:hAnsi="Times New Roman" w:cs="Times New Roman"/>
          <w:sz w:val="24"/>
          <w:szCs w:val="24"/>
        </w:rPr>
      </w:pPr>
      <w:r w:rsidRPr="00942950">
        <w:rPr>
          <w:rFonts w:ascii="Times New Roman" w:hAnsi="Times New Roman" w:cs="Times New Roman"/>
          <w:sz w:val="24"/>
          <w:szCs w:val="24"/>
        </w:rPr>
        <w:t xml:space="preserve">Учителям - предметникам использовать разнообразные формы и методы для активизации познавательных способностей учащихся, продолжать активно внедрять при </w:t>
      </w:r>
      <w:r w:rsidRPr="00942950">
        <w:rPr>
          <w:rFonts w:ascii="Times New Roman" w:hAnsi="Times New Roman" w:cs="Times New Roman"/>
          <w:sz w:val="24"/>
          <w:szCs w:val="24"/>
        </w:rPr>
        <w:lastRenderedPageBreak/>
        <w:t xml:space="preserve">проведении урочной и внеурочной деятельности информационно – коммуникативные технологии. </w:t>
      </w:r>
    </w:p>
    <w:p w:rsidR="00942950" w:rsidRPr="00942950" w:rsidRDefault="00942950" w:rsidP="00942950">
      <w:pPr>
        <w:spacing w:after="0" w:line="240" w:lineRule="auto"/>
        <w:ind w:firstLine="709"/>
        <w:jc w:val="both"/>
        <w:rPr>
          <w:rFonts w:ascii="Times New Roman" w:hAnsi="Times New Roman" w:cs="Times New Roman"/>
          <w:sz w:val="24"/>
          <w:szCs w:val="24"/>
        </w:rPr>
      </w:pPr>
      <w:proofErr w:type="gramStart"/>
      <w:r w:rsidRPr="00942950">
        <w:rPr>
          <w:rFonts w:ascii="Times New Roman" w:hAnsi="Times New Roman" w:cs="Times New Roman"/>
          <w:sz w:val="24"/>
          <w:szCs w:val="24"/>
        </w:rPr>
        <w:t>При посещении уроков заметно то, что трудности у педагогов связаны с неумением создавать такие учебные ситуации, которые обеспечивали бы эффективную познавательную деятельность учащихся в меру их способностей и склонностей, неумением комплексно применять различные средства обучения, направленные на повышение темпа урока и экономию времени для освоения нового учебного материла, со сложностью формирования мотивов учения, познавательного интереса учащихся к данному предмету.</w:t>
      </w:r>
      <w:proofErr w:type="gramEnd"/>
    </w:p>
    <w:p w:rsidR="00942950" w:rsidRPr="00942950" w:rsidRDefault="00942950" w:rsidP="00942950">
      <w:pPr>
        <w:spacing w:after="0" w:line="240" w:lineRule="auto"/>
        <w:ind w:firstLine="709"/>
        <w:jc w:val="both"/>
        <w:rPr>
          <w:rFonts w:ascii="Times New Roman" w:hAnsi="Times New Roman" w:cs="Times New Roman"/>
          <w:sz w:val="24"/>
          <w:szCs w:val="24"/>
        </w:rPr>
      </w:pPr>
      <w:r w:rsidRPr="00942950">
        <w:rPr>
          <w:rFonts w:ascii="Times New Roman" w:hAnsi="Times New Roman" w:cs="Times New Roman"/>
          <w:sz w:val="24"/>
          <w:szCs w:val="24"/>
        </w:rPr>
        <w:t xml:space="preserve">Рекомендации: </w:t>
      </w:r>
      <w:proofErr w:type="gramStart"/>
      <w:r w:rsidRPr="00942950">
        <w:rPr>
          <w:rFonts w:ascii="Times New Roman" w:hAnsi="Times New Roman" w:cs="Times New Roman"/>
          <w:sz w:val="24"/>
          <w:szCs w:val="24"/>
        </w:rPr>
        <w:t xml:space="preserve">Педагогическому коллективу продолжить работу по улучшению своего педагогического мастерства через использование компьютерных технологий, развивать умения в подборе методов и форм проведения уроков, уметь находить связующее звено между учителем и учеником, правильно рассчитывать временные рамки урока, уделять внимание развитию личности ребенка через привитие интереса к предметам; внедрять новые формы и методы работы с учащимися. </w:t>
      </w:r>
      <w:proofErr w:type="gramEnd"/>
    </w:p>
    <w:p w:rsidR="00942950" w:rsidRPr="00A452D1" w:rsidRDefault="00942950" w:rsidP="00942950">
      <w:pPr>
        <w:spacing w:after="0" w:line="240" w:lineRule="auto"/>
        <w:ind w:firstLine="709"/>
        <w:jc w:val="both"/>
        <w:rPr>
          <w:rFonts w:ascii="Times New Roman" w:eastAsia="Times New Roman" w:hAnsi="Times New Roman" w:cs="Times New Roman"/>
          <w:sz w:val="24"/>
          <w:szCs w:val="24"/>
          <w:lang w:eastAsia="ru-RU"/>
        </w:rPr>
      </w:pPr>
    </w:p>
    <w:p w:rsidR="000B589A" w:rsidRPr="000B589A" w:rsidRDefault="000B589A" w:rsidP="000B589A">
      <w:pPr>
        <w:jc w:val="center"/>
        <w:rPr>
          <w:rFonts w:ascii="Calibri" w:eastAsia="Times New Roman" w:hAnsi="Calibri" w:cs="Times New Roman"/>
          <w:b/>
          <w:lang w:eastAsia="ru-RU"/>
        </w:rPr>
      </w:pPr>
      <w:r w:rsidRPr="000B589A">
        <w:rPr>
          <w:rFonts w:ascii="Times New Roman" w:eastAsia="Times New Roman" w:hAnsi="Times New Roman" w:cs="Times New Roman"/>
          <w:b/>
          <w:sz w:val="24"/>
          <w:szCs w:val="24"/>
          <w:lang w:eastAsia="ru-RU"/>
        </w:rPr>
        <w:t>Результаты государс</w:t>
      </w:r>
      <w:r w:rsidR="00EA6060">
        <w:rPr>
          <w:rFonts w:ascii="Times New Roman" w:eastAsia="Times New Roman" w:hAnsi="Times New Roman" w:cs="Times New Roman"/>
          <w:b/>
          <w:sz w:val="24"/>
          <w:szCs w:val="24"/>
          <w:lang w:eastAsia="ru-RU"/>
        </w:rPr>
        <w:t>твенной итоговой аттестации 2018-2019</w:t>
      </w:r>
      <w:r w:rsidRPr="000B589A">
        <w:rPr>
          <w:rFonts w:ascii="Times New Roman" w:eastAsia="Times New Roman" w:hAnsi="Times New Roman" w:cs="Times New Roman"/>
          <w:b/>
          <w:sz w:val="24"/>
          <w:szCs w:val="24"/>
          <w:lang w:eastAsia="ru-RU"/>
        </w:rPr>
        <w:t xml:space="preserve"> учебного года в 9 классе</w:t>
      </w:r>
    </w:p>
    <w:p w:rsidR="000B589A" w:rsidRPr="000B589A" w:rsidRDefault="000B589A" w:rsidP="000B589A">
      <w:pPr>
        <w:ind w:firstLine="567"/>
        <w:jc w:val="both"/>
        <w:rPr>
          <w:rFonts w:ascii="Times New Roman" w:eastAsia="Times New Roman" w:hAnsi="Times New Roman" w:cs="Times New Roman"/>
          <w:i/>
          <w:iCs/>
          <w:sz w:val="24"/>
          <w:szCs w:val="24"/>
          <w:lang w:eastAsia="ru-RU"/>
        </w:rPr>
      </w:pPr>
      <w:r w:rsidRPr="000B589A">
        <w:rPr>
          <w:rFonts w:ascii="Times New Roman" w:eastAsia="Times New Roman" w:hAnsi="Times New Roman" w:cs="Times New Roman"/>
          <w:sz w:val="24"/>
          <w:szCs w:val="24"/>
          <w:lang w:eastAsia="ru-RU"/>
        </w:rPr>
        <w:t>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 аттестацией. Результаты государственной итоговой аттестации (ГИА) во многом зависят от предварительной подготовки школы к этому ответственному периоду. Поэтому был разработан план подготовки к государственной итоговой аттестации выпускников, который  рассмотрели и приняли на педагогическом совете. На основании плана, работа велась по следующим направлениям: организационно-методическая работа, нормативные документы, работа с педагогическим коллективом, работа с родителями, работа с учащимися. Выполнение плана подготовки в 2017-2018 году рассматривались на административных совещаниях и  производственных совещаниях.</w:t>
      </w:r>
    </w:p>
    <w:p w:rsidR="000B589A" w:rsidRPr="000B589A" w:rsidRDefault="000B589A" w:rsidP="000B589A">
      <w:pPr>
        <w:autoSpaceDE w:val="0"/>
        <w:autoSpaceDN w:val="0"/>
        <w:adjustRightInd w:val="0"/>
        <w:ind w:firstLine="567"/>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До государственной итоговой аттестации были допущены 42 </w:t>
      </w:r>
      <w:proofErr w:type="gramStart"/>
      <w:r w:rsidRPr="000B589A">
        <w:rPr>
          <w:rFonts w:ascii="Times New Roman" w:eastAsia="Times New Roman" w:hAnsi="Times New Roman" w:cs="Times New Roman"/>
          <w:sz w:val="24"/>
          <w:szCs w:val="24"/>
          <w:lang w:eastAsia="ru-RU"/>
        </w:rPr>
        <w:t>обучающихся</w:t>
      </w:r>
      <w:proofErr w:type="gramEnd"/>
      <w:r w:rsidRPr="000B589A">
        <w:rPr>
          <w:rFonts w:ascii="Times New Roman" w:eastAsia="Times New Roman" w:hAnsi="Times New Roman" w:cs="Times New Roman"/>
          <w:sz w:val="24"/>
          <w:szCs w:val="24"/>
          <w:lang w:eastAsia="ru-RU"/>
        </w:rPr>
        <w:t xml:space="preserve">. </w:t>
      </w:r>
    </w:p>
    <w:p w:rsidR="000B589A" w:rsidRPr="000B589A" w:rsidRDefault="000B589A" w:rsidP="000B589A">
      <w:pPr>
        <w:autoSpaceDE w:val="0"/>
        <w:autoSpaceDN w:val="0"/>
        <w:adjustRightInd w:val="0"/>
        <w:ind w:firstLine="567"/>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Все требования по проведению итоговой аттестации соблюдены. </w:t>
      </w:r>
    </w:p>
    <w:p w:rsidR="000B589A" w:rsidRPr="000C5E4A" w:rsidRDefault="000B589A" w:rsidP="000C5E4A">
      <w:pPr>
        <w:autoSpaceDE w:val="0"/>
        <w:autoSpaceDN w:val="0"/>
        <w:adjustRightInd w:val="0"/>
        <w:ind w:firstLine="567"/>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Нарушений со стороны учащихся во время пров</w:t>
      </w:r>
      <w:r w:rsidR="000C5E4A">
        <w:rPr>
          <w:rFonts w:ascii="Times New Roman" w:eastAsia="Times New Roman" w:hAnsi="Times New Roman" w:cs="Times New Roman"/>
          <w:sz w:val="24"/>
          <w:szCs w:val="24"/>
          <w:lang w:eastAsia="ru-RU"/>
        </w:rPr>
        <w:t>едения экзаменов не наблюдалось</w:t>
      </w:r>
    </w:p>
    <w:p w:rsidR="000B589A" w:rsidRPr="000B589A" w:rsidRDefault="000B589A" w:rsidP="000B589A">
      <w:pPr>
        <w:ind w:firstLine="567"/>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iCs/>
          <w:sz w:val="24"/>
          <w:szCs w:val="24"/>
          <w:lang w:eastAsia="ru-RU"/>
        </w:rPr>
        <w:t>С начала 2018-2019 учебного года проводится следующая работа по подготовке учащихся к  ОГЭ:</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iCs/>
          <w:sz w:val="24"/>
          <w:szCs w:val="24"/>
          <w:lang w:eastAsia="ru-RU"/>
        </w:rPr>
        <w:t>Опрос среди учащихся, в результате которого были выявлены предметы по выбору</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iCs/>
          <w:sz w:val="24"/>
          <w:szCs w:val="24"/>
          <w:lang w:eastAsia="ru-RU"/>
        </w:rPr>
        <w:t>Срезы знаний в начале учебного года, выявлен уровень подготовки учащихся к ОГЭ (выявлены учащиеся «группы риска»)</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iCs/>
          <w:sz w:val="24"/>
          <w:szCs w:val="24"/>
          <w:lang w:eastAsia="ru-RU"/>
        </w:rPr>
        <w:t>Систематическая работа учителями-предметниками по подготовке учащихся к сдаче  ОГЭ (выполнение заданий разного уровня)</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sz w:val="24"/>
          <w:szCs w:val="24"/>
          <w:lang w:eastAsia="ru-RU"/>
        </w:rPr>
        <w:t xml:space="preserve">Проводились элективные курсы по математике, по русскому языку, обществознанию с целью повышения качества знаний и подготовки к </w:t>
      </w:r>
      <w:proofErr w:type="spellStart"/>
      <w:proofErr w:type="gramStart"/>
      <w:r w:rsidRPr="000B589A">
        <w:rPr>
          <w:rFonts w:ascii="Times New Roman" w:eastAsia="Times New Roman" w:hAnsi="Times New Roman" w:cs="Times New Roman"/>
          <w:sz w:val="24"/>
          <w:szCs w:val="24"/>
          <w:lang w:eastAsia="ru-RU"/>
        </w:rPr>
        <w:t>к</w:t>
      </w:r>
      <w:proofErr w:type="spellEnd"/>
      <w:proofErr w:type="gramEnd"/>
      <w:r w:rsidRPr="000B589A">
        <w:rPr>
          <w:rFonts w:ascii="Times New Roman" w:eastAsia="Times New Roman" w:hAnsi="Times New Roman" w:cs="Times New Roman"/>
          <w:sz w:val="24"/>
          <w:szCs w:val="24"/>
          <w:lang w:eastAsia="ru-RU"/>
        </w:rPr>
        <w:t xml:space="preserve"> ОГЭ</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iCs/>
          <w:sz w:val="24"/>
          <w:szCs w:val="24"/>
          <w:lang w:eastAsia="ru-RU"/>
        </w:rPr>
        <w:lastRenderedPageBreak/>
        <w:t>Индивидуальные консультации для учащихся по подготовке к ОГЭ</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iCs/>
          <w:sz w:val="24"/>
          <w:szCs w:val="24"/>
          <w:lang w:eastAsia="ru-RU"/>
        </w:rPr>
        <w:t>Пробные тестирования</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iCs/>
          <w:sz w:val="24"/>
          <w:szCs w:val="24"/>
          <w:lang w:eastAsia="ru-RU"/>
        </w:rPr>
        <w:t xml:space="preserve">Консультации для родителей </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sz w:val="24"/>
          <w:szCs w:val="24"/>
          <w:lang w:eastAsia="ru-RU"/>
        </w:rPr>
        <w:t>Работа по тренировке заполнения бланков ОГЭ</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sz w:val="24"/>
          <w:szCs w:val="24"/>
          <w:lang w:eastAsia="ru-RU"/>
        </w:rPr>
        <w:t xml:space="preserve"> Информирование по вопросам подготовки к ОГЭ</w:t>
      </w:r>
    </w:p>
    <w:p w:rsidR="000B589A" w:rsidRPr="000B589A" w:rsidRDefault="000B589A" w:rsidP="000B589A">
      <w:pPr>
        <w:numPr>
          <w:ilvl w:val="0"/>
          <w:numId w:val="16"/>
        </w:numPr>
        <w:jc w:val="both"/>
        <w:rPr>
          <w:rFonts w:ascii="Times New Roman" w:eastAsia="Times New Roman" w:hAnsi="Times New Roman" w:cs="Times New Roman"/>
          <w:iCs/>
          <w:sz w:val="24"/>
          <w:szCs w:val="24"/>
          <w:lang w:eastAsia="ru-RU"/>
        </w:rPr>
      </w:pPr>
      <w:r w:rsidRPr="000B589A">
        <w:rPr>
          <w:rFonts w:ascii="Times New Roman" w:eastAsia="Times New Roman" w:hAnsi="Times New Roman" w:cs="Times New Roman"/>
          <w:sz w:val="24"/>
          <w:szCs w:val="24"/>
          <w:lang w:eastAsia="ru-RU"/>
        </w:rPr>
        <w:t xml:space="preserve"> Рекомендации по подготовке к ОГЭ</w:t>
      </w:r>
    </w:p>
    <w:p w:rsidR="000B589A" w:rsidRPr="000B589A" w:rsidRDefault="000B589A" w:rsidP="000B589A">
      <w:pPr>
        <w:ind w:firstLine="644"/>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9-х классах проведены административные классные и родительские собрания по вопросам итоговой аттестации, индивидуальные консультации для родителей (у предметников, </w:t>
      </w:r>
      <w:proofErr w:type="spellStart"/>
      <w:r w:rsidRPr="000B589A">
        <w:rPr>
          <w:rFonts w:ascii="Times New Roman" w:eastAsia="Times New Roman" w:hAnsi="Times New Roman" w:cs="Times New Roman"/>
          <w:sz w:val="24"/>
          <w:szCs w:val="24"/>
          <w:lang w:eastAsia="ru-RU"/>
        </w:rPr>
        <w:t>кл</w:t>
      </w:r>
      <w:proofErr w:type="gramStart"/>
      <w:r w:rsidRPr="000B589A">
        <w:rPr>
          <w:rFonts w:ascii="Times New Roman" w:eastAsia="Times New Roman" w:hAnsi="Times New Roman" w:cs="Times New Roman"/>
          <w:sz w:val="24"/>
          <w:szCs w:val="24"/>
          <w:lang w:eastAsia="ru-RU"/>
        </w:rPr>
        <w:t>.р</w:t>
      </w:r>
      <w:proofErr w:type="gramEnd"/>
      <w:r w:rsidRPr="000B589A">
        <w:rPr>
          <w:rFonts w:ascii="Times New Roman" w:eastAsia="Times New Roman" w:hAnsi="Times New Roman" w:cs="Times New Roman"/>
          <w:sz w:val="24"/>
          <w:szCs w:val="24"/>
          <w:lang w:eastAsia="ru-RU"/>
        </w:rPr>
        <w:t>уководителя</w:t>
      </w:r>
      <w:proofErr w:type="spellEnd"/>
      <w:r w:rsidRPr="000B589A">
        <w:rPr>
          <w:rFonts w:ascii="Times New Roman" w:eastAsia="Times New Roman" w:hAnsi="Times New Roman" w:cs="Times New Roman"/>
          <w:sz w:val="24"/>
          <w:szCs w:val="24"/>
          <w:lang w:eastAsia="ru-RU"/>
        </w:rPr>
        <w:t>). Классный руководитель систематически знакомила родителей учащихся с результатами тренировочных и диагностических работ.</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Анализ результатов ОГЭ</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tbl>
      <w:tblPr>
        <w:tblStyle w:val="9"/>
        <w:tblW w:w="0" w:type="auto"/>
        <w:tblLook w:val="04A0"/>
      </w:tblPr>
      <w:tblGrid>
        <w:gridCol w:w="959"/>
        <w:gridCol w:w="3260"/>
        <w:gridCol w:w="1701"/>
        <w:gridCol w:w="1701"/>
        <w:gridCol w:w="1735"/>
      </w:tblGrid>
      <w:tr w:rsidR="000B589A" w:rsidRPr="000B589A" w:rsidTr="00BE5997">
        <w:tc>
          <w:tcPr>
            <w:tcW w:w="959"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w:t>
            </w:r>
          </w:p>
        </w:tc>
        <w:tc>
          <w:tcPr>
            <w:tcW w:w="3260"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Предмет</w:t>
            </w:r>
          </w:p>
        </w:tc>
        <w:tc>
          <w:tcPr>
            <w:tcW w:w="1701"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Кол-во учащихся</w:t>
            </w:r>
          </w:p>
        </w:tc>
        <w:tc>
          <w:tcPr>
            <w:tcW w:w="1701"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Качество% -</w:t>
            </w:r>
          </w:p>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Ср</w:t>
            </w:r>
            <w:proofErr w:type="gramStart"/>
            <w:r w:rsidRPr="000B589A">
              <w:rPr>
                <w:rFonts w:ascii="Times New Roman" w:hAnsi="Times New Roman"/>
                <w:b/>
                <w:sz w:val="24"/>
                <w:szCs w:val="24"/>
              </w:rPr>
              <w:t>.о</w:t>
            </w:r>
            <w:proofErr w:type="gramEnd"/>
            <w:r w:rsidRPr="000B589A">
              <w:rPr>
                <w:rFonts w:ascii="Times New Roman" w:hAnsi="Times New Roman"/>
                <w:b/>
                <w:sz w:val="24"/>
                <w:szCs w:val="24"/>
              </w:rPr>
              <w:t>ценка</w:t>
            </w:r>
          </w:p>
        </w:tc>
        <w:tc>
          <w:tcPr>
            <w:tcW w:w="1735"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Пересдавали ГИА</w:t>
            </w:r>
          </w:p>
        </w:tc>
      </w:tr>
      <w:tr w:rsidR="000B589A" w:rsidRPr="000B589A" w:rsidTr="00BE5997">
        <w:tc>
          <w:tcPr>
            <w:tcW w:w="959"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1</w:t>
            </w:r>
          </w:p>
        </w:tc>
        <w:tc>
          <w:tcPr>
            <w:tcW w:w="3260"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Русский язык</w:t>
            </w:r>
          </w:p>
        </w:tc>
        <w:tc>
          <w:tcPr>
            <w:tcW w:w="1701"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42</w:t>
            </w:r>
          </w:p>
        </w:tc>
        <w:tc>
          <w:tcPr>
            <w:tcW w:w="1701"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59,5% - 3,8</w:t>
            </w:r>
          </w:p>
        </w:tc>
        <w:tc>
          <w:tcPr>
            <w:tcW w:w="1735"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w:t>
            </w:r>
          </w:p>
        </w:tc>
      </w:tr>
      <w:tr w:rsidR="000B589A" w:rsidRPr="000B589A" w:rsidTr="00BE5997">
        <w:tc>
          <w:tcPr>
            <w:tcW w:w="959"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2</w:t>
            </w:r>
          </w:p>
        </w:tc>
        <w:tc>
          <w:tcPr>
            <w:tcW w:w="3260"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Математика</w:t>
            </w:r>
          </w:p>
        </w:tc>
        <w:tc>
          <w:tcPr>
            <w:tcW w:w="1701"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42</w:t>
            </w:r>
          </w:p>
        </w:tc>
        <w:tc>
          <w:tcPr>
            <w:tcW w:w="1701"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40,5%- 3,45</w:t>
            </w:r>
          </w:p>
        </w:tc>
        <w:tc>
          <w:tcPr>
            <w:tcW w:w="1735"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w:t>
            </w:r>
          </w:p>
        </w:tc>
      </w:tr>
      <w:tr w:rsidR="000B589A" w:rsidRPr="000B589A" w:rsidTr="00BE5997">
        <w:tc>
          <w:tcPr>
            <w:tcW w:w="959"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3</w:t>
            </w:r>
          </w:p>
        </w:tc>
        <w:tc>
          <w:tcPr>
            <w:tcW w:w="3260"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Обществознание</w:t>
            </w:r>
          </w:p>
        </w:tc>
        <w:tc>
          <w:tcPr>
            <w:tcW w:w="1701"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29</w:t>
            </w:r>
          </w:p>
        </w:tc>
        <w:tc>
          <w:tcPr>
            <w:tcW w:w="1701" w:type="dxa"/>
          </w:tcPr>
          <w:p w:rsidR="000B589A" w:rsidRPr="000B589A" w:rsidRDefault="00A52A0E" w:rsidP="000B589A">
            <w:pPr>
              <w:jc w:val="center"/>
              <w:rPr>
                <w:rFonts w:ascii="Times New Roman" w:hAnsi="Times New Roman"/>
                <w:sz w:val="24"/>
                <w:szCs w:val="24"/>
              </w:rPr>
            </w:pPr>
            <w:r>
              <w:rPr>
                <w:rFonts w:ascii="Times New Roman" w:hAnsi="Times New Roman"/>
                <w:sz w:val="24"/>
                <w:szCs w:val="24"/>
              </w:rPr>
              <w:t>55% - 3,76</w:t>
            </w:r>
          </w:p>
        </w:tc>
        <w:tc>
          <w:tcPr>
            <w:tcW w:w="1735"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w:t>
            </w:r>
          </w:p>
        </w:tc>
      </w:tr>
      <w:tr w:rsidR="000B589A" w:rsidRPr="000B589A" w:rsidTr="00BE5997">
        <w:tc>
          <w:tcPr>
            <w:tcW w:w="959"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4</w:t>
            </w:r>
          </w:p>
        </w:tc>
        <w:tc>
          <w:tcPr>
            <w:tcW w:w="3260"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География</w:t>
            </w:r>
          </w:p>
        </w:tc>
        <w:tc>
          <w:tcPr>
            <w:tcW w:w="1701"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14</w:t>
            </w:r>
          </w:p>
        </w:tc>
        <w:tc>
          <w:tcPr>
            <w:tcW w:w="1701"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50% - 3,7</w:t>
            </w:r>
          </w:p>
        </w:tc>
        <w:tc>
          <w:tcPr>
            <w:tcW w:w="1735"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w:t>
            </w:r>
          </w:p>
        </w:tc>
      </w:tr>
      <w:tr w:rsidR="000B589A" w:rsidRPr="000B589A" w:rsidTr="00BE5997">
        <w:tc>
          <w:tcPr>
            <w:tcW w:w="959"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5</w:t>
            </w:r>
          </w:p>
        </w:tc>
        <w:tc>
          <w:tcPr>
            <w:tcW w:w="3260"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Биология</w:t>
            </w:r>
          </w:p>
        </w:tc>
        <w:tc>
          <w:tcPr>
            <w:tcW w:w="1701"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27</w:t>
            </w:r>
          </w:p>
        </w:tc>
        <w:tc>
          <w:tcPr>
            <w:tcW w:w="1701"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37% - 3,5</w:t>
            </w:r>
          </w:p>
        </w:tc>
        <w:tc>
          <w:tcPr>
            <w:tcW w:w="1735"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w:t>
            </w:r>
          </w:p>
        </w:tc>
      </w:tr>
      <w:tr w:rsidR="000B589A" w:rsidRPr="000B589A" w:rsidTr="00BE5997">
        <w:tc>
          <w:tcPr>
            <w:tcW w:w="959"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6</w:t>
            </w:r>
          </w:p>
        </w:tc>
        <w:tc>
          <w:tcPr>
            <w:tcW w:w="3260"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Химия</w:t>
            </w:r>
          </w:p>
        </w:tc>
        <w:tc>
          <w:tcPr>
            <w:tcW w:w="1701" w:type="dxa"/>
            <w:shd w:val="clear" w:color="auto" w:fill="D6E3BC" w:themeFill="accent3" w:themeFillTint="66"/>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14</w:t>
            </w:r>
          </w:p>
        </w:tc>
        <w:tc>
          <w:tcPr>
            <w:tcW w:w="1701"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100% - 4,8</w:t>
            </w:r>
          </w:p>
        </w:tc>
        <w:tc>
          <w:tcPr>
            <w:tcW w:w="1735"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w:t>
            </w:r>
          </w:p>
        </w:tc>
      </w:tr>
    </w:tbl>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По три «2»  на экзамене получили Гончарук Е. – (русский язык, математика,  обществознание) и </w:t>
      </w:r>
      <w:proofErr w:type="spellStart"/>
      <w:r w:rsidRPr="000B589A">
        <w:rPr>
          <w:rFonts w:ascii="Times New Roman" w:eastAsia="Calibri" w:hAnsi="Times New Roman" w:cs="Times New Roman"/>
          <w:sz w:val="24"/>
          <w:szCs w:val="24"/>
          <w:lang w:eastAsia="ru-RU"/>
        </w:rPr>
        <w:t>Понарина</w:t>
      </w:r>
      <w:proofErr w:type="spellEnd"/>
      <w:r w:rsidRPr="000B589A">
        <w:rPr>
          <w:rFonts w:ascii="Times New Roman" w:eastAsia="Calibri" w:hAnsi="Times New Roman" w:cs="Times New Roman"/>
          <w:sz w:val="24"/>
          <w:szCs w:val="24"/>
          <w:lang w:eastAsia="ru-RU"/>
        </w:rPr>
        <w:t xml:space="preserve"> Л. – (математика, обществознание, география).</w:t>
      </w:r>
    </w:p>
    <w:p w:rsidR="000B589A" w:rsidRPr="000B589A" w:rsidRDefault="000B589A" w:rsidP="000B589A">
      <w:pPr>
        <w:spacing w:after="0" w:line="240" w:lineRule="auto"/>
        <w:rPr>
          <w:rFonts w:ascii="Times New Roman" w:eastAsia="Calibri" w:hAnsi="Times New Roman" w:cs="Times New Roman"/>
          <w:sz w:val="24"/>
          <w:szCs w:val="24"/>
          <w:lang w:eastAsia="ru-RU"/>
        </w:rPr>
      </w:pP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noProof/>
          <w:sz w:val="24"/>
          <w:szCs w:val="24"/>
          <w:lang w:eastAsia="ru-RU"/>
        </w:rPr>
        <w:drawing>
          <wp:inline distT="0" distB="0" distL="0" distR="0">
            <wp:extent cx="5781675" cy="2743200"/>
            <wp:effectExtent l="0" t="0" r="9525"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589A" w:rsidRPr="000B589A" w:rsidRDefault="000B589A" w:rsidP="000B589A">
      <w:pPr>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708"/>
        <w:rPr>
          <w:rFonts w:ascii="Times New Roman" w:eastAsia="Times New Roman" w:hAnsi="Times New Roman" w:cs="Times New Roman"/>
          <w:sz w:val="24"/>
          <w:szCs w:val="24"/>
          <w:u w:val="single"/>
          <w:lang w:eastAsia="ru-RU"/>
        </w:rPr>
      </w:pPr>
    </w:p>
    <w:p w:rsidR="000B589A" w:rsidRPr="000B589A" w:rsidRDefault="000B589A" w:rsidP="000B589A">
      <w:pPr>
        <w:spacing w:after="0" w:line="240" w:lineRule="auto"/>
        <w:ind w:firstLine="708"/>
        <w:rPr>
          <w:rFonts w:ascii="Times New Roman" w:eastAsia="Times New Roman" w:hAnsi="Times New Roman" w:cs="Times New Roman"/>
          <w:sz w:val="24"/>
          <w:szCs w:val="24"/>
          <w:u w:val="single"/>
          <w:lang w:eastAsia="ru-RU"/>
        </w:rPr>
      </w:pPr>
      <w:r w:rsidRPr="000B589A">
        <w:rPr>
          <w:rFonts w:ascii="Times New Roman" w:eastAsia="Times New Roman" w:hAnsi="Times New Roman" w:cs="Times New Roman"/>
          <w:sz w:val="24"/>
          <w:szCs w:val="24"/>
          <w:u w:val="single"/>
          <w:lang w:eastAsia="ru-RU"/>
        </w:rPr>
        <w:t>Итоги обязательных экзаменов государственной  итоговой аттестации выпускников 9-го класса</w:t>
      </w:r>
    </w:p>
    <w:p w:rsidR="000B589A" w:rsidRPr="000B589A" w:rsidRDefault="000B589A" w:rsidP="000B589A">
      <w:pPr>
        <w:spacing w:after="0" w:line="240" w:lineRule="auto"/>
        <w:ind w:firstLine="284"/>
        <w:rPr>
          <w:rFonts w:ascii="Times New Roman" w:eastAsia="Times New Roman" w:hAnsi="Times New Roman" w:cs="Times New Roman"/>
          <w:sz w:val="24"/>
          <w:szCs w:val="24"/>
          <w:u w:val="single"/>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126"/>
        <w:gridCol w:w="2268"/>
        <w:gridCol w:w="2693"/>
      </w:tblGrid>
      <w:tr w:rsidR="000B589A" w:rsidRPr="000B589A" w:rsidTr="00BE5997">
        <w:tc>
          <w:tcPr>
            <w:tcW w:w="2269"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lastRenderedPageBreak/>
              <w:t>Предмет</w:t>
            </w:r>
          </w:p>
        </w:tc>
        <w:tc>
          <w:tcPr>
            <w:tcW w:w="2126"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Мин балл</w:t>
            </w:r>
          </w:p>
        </w:tc>
        <w:tc>
          <w:tcPr>
            <w:tcW w:w="2268"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proofErr w:type="spellStart"/>
            <w:r w:rsidRPr="000B589A">
              <w:rPr>
                <w:rFonts w:ascii="Times New Roman" w:eastAsia="Times New Roman" w:hAnsi="Times New Roman" w:cs="Times New Roman"/>
                <w:b/>
                <w:sz w:val="24"/>
                <w:szCs w:val="24"/>
                <w:lang w:eastAsia="ru-RU"/>
              </w:rPr>
              <w:t>Средн</w:t>
            </w:r>
            <w:proofErr w:type="spellEnd"/>
            <w:r w:rsidRPr="000B589A">
              <w:rPr>
                <w:rFonts w:ascii="Times New Roman" w:eastAsia="Times New Roman" w:hAnsi="Times New Roman" w:cs="Times New Roman"/>
                <w:b/>
                <w:sz w:val="24"/>
                <w:szCs w:val="24"/>
                <w:lang w:eastAsia="ru-RU"/>
              </w:rPr>
              <w:t xml:space="preserve"> балл</w:t>
            </w:r>
          </w:p>
        </w:tc>
        <w:tc>
          <w:tcPr>
            <w:tcW w:w="2693"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Средняя оценка по школе</w:t>
            </w:r>
          </w:p>
        </w:tc>
      </w:tr>
      <w:tr w:rsidR="000B589A" w:rsidRPr="000B589A" w:rsidTr="00BE5997">
        <w:tc>
          <w:tcPr>
            <w:tcW w:w="2269" w:type="dxa"/>
            <w:shd w:val="clear" w:color="auto" w:fill="EAF1DD" w:themeFill="accent3" w:themeFillTint="33"/>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Русский язык</w:t>
            </w:r>
          </w:p>
        </w:tc>
        <w:tc>
          <w:tcPr>
            <w:tcW w:w="2126"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15</w:t>
            </w:r>
          </w:p>
        </w:tc>
        <w:tc>
          <w:tcPr>
            <w:tcW w:w="2268"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28</w:t>
            </w:r>
          </w:p>
        </w:tc>
        <w:tc>
          <w:tcPr>
            <w:tcW w:w="26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3,7</w:t>
            </w:r>
          </w:p>
        </w:tc>
      </w:tr>
      <w:tr w:rsidR="000B589A" w:rsidRPr="000B589A" w:rsidTr="00BE5997">
        <w:tc>
          <w:tcPr>
            <w:tcW w:w="2269" w:type="dxa"/>
            <w:shd w:val="clear" w:color="auto" w:fill="EAF1DD" w:themeFill="accent3" w:themeFillTint="33"/>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Математика</w:t>
            </w:r>
          </w:p>
        </w:tc>
        <w:tc>
          <w:tcPr>
            <w:tcW w:w="2126" w:type="dxa"/>
          </w:tcPr>
          <w:p w:rsidR="000B589A" w:rsidRPr="000B589A" w:rsidRDefault="00E73E6F"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14,7</w:t>
            </w:r>
          </w:p>
        </w:tc>
        <w:tc>
          <w:tcPr>
            <w:tcW w:w="26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3,45</w:t>
            </w:r>
          </w:p>
        </w:tc>
      </w:tr>
    </w:tbl>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Анализ результатов ГИА (ОГЭ)</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tbl>
      <w:tblPr>
        <w:tblStyle w:val="100"/>
        <w:tblW w:w="9571" w:type="dxa"/>
        <w:tblLook w:val="04A0"/>
      </w:tblPr>
      <w:tblGrid>
        <w:gridCol w:w="919"/>
        <w:gridCol w:w="2568"/>
        <w:gridCol w:w="1289"/>
        <w:gridCol w:w="1260"/>
        <w:gridCol w:w="1824"/>
        <w:gridCol w:w="1711"/>
      </w:tblGrid>
      <w:tr w:rsidR="000B589A" w:rsidRPr="000B589A" w:rsidTr="00BE5997">
        <w:tc>
          <w:tcPr>
            <w:tcW w:w="919" w:type="dxa"/>
            <w:shd w:val="clear" w:color="auto" w:fill="C2D69B" w:themeFill="accent3" w:themeFillTint="99"/>
          </w:tcPr>
          <w:p w:rsidR="000B589A" w:rsidRPr="000B589A" w:rsidRDefault="000B589A"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ГИА</w:t>
            </w:r>
          </w:p>
        </w:tc>
        <w:tc>
          <w:tcPr>
            <w:tcW w:w="2568" w:type="dxa"/>
            <w:shd w:val="clear" w:color="auto" w:fill="C2D69B" w:themeFill="accent3" w:themeFillTint="99"/>
          </w:tcPr>
          <w:p w:rsidR="000B589A" w:rsidRPr="000B589A" w:rsidRDefault="000B589A"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Предмет</w:t>
            </w:r>
          </w:p>
        </w:tc>
        <w:tc>
          <w:tcPr>
            <w:tcW w:w="1289" w:type="dxa"/>
            <w:shd w:val="clear" w:color="auto" w:fill="C2D69B" w:themeFill="accent3" w:themeFillTint="99"/>
          </w:tcPr>
          <w:p w:rsidR="000B589A" w:rsidRPr="000B589A" w:rsidRDefault="000B589A"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Кол-во учащихся</w:t>
            </w:r>
          </w:p>
        </w:tc>
        <w:tc>
          <w:tcPr>
            <w:tcW w:w="1260" w:type="dxa"/>
            <w:shd w:val="clear" w:color="auto" w:fill="C2D69B" w:themeFill="accent3" w:themeFillTint="99"/>
          </w:tcPr>
          <w:p w:rsidR="000B589A" w:rsidRPr="000B589A" w:rsidRDefault="000B589A"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Качество</w:t>
            </w:r>
          </w:p>
          <w:p w:rsidR="000B589A" w:rsidRPr="000B589A" w:rsidRDefault="000B589A"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ГИА</w:t>
            </w:r>
          </w:p>
        </w:tc>
        <w:tc>
          <w:tcPr>
            <w:tcW w:w="1824" w:type="dxa"/>
            <w:shd w:val="clear" w:color="auto" w:fill="C2D69B" w:themeFill="accent3" w:themeFillTint="99"/>
          </w:tcPr>
          <w:p w:rsidR="000B589A" w:rsidRPr="000B589A" w:rsidRDefault="000B589A"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Пересдавали ГИА (ФИ)</w:t>
            </w:r>
          </w:p>
        </w:tc>
        <w:tc>
          <w:tcPr>
            <w:tcW w:w="1711" w:type="dxa"/>
            <w:shd w:val="clear" w:color="auto" w:fill="C2D69B" w:themeFill="accent3" w:themeFillTint="99"/>
          </w:tcPr>
          <w:p w:rsidR="000B589A" w:rsidRPr="000B589A" w:rsidRDefault="000B589A"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КЗ за год (только по уч-ся сдававшим ГИА)</w:t>
            </w:r>
          </w:p>
        </w:tc>
      </w:tr>
      <w:tr w:rsidR="000B589A" w:rsidRPr="000B589A" w:rsidTr="00BE5997">
        <w:tc>
          <w:tcPr>
            <w:tcW w:w="919" w:type="dxa"/>
            <w:shd w:val="clear" w:color="auto" w:fill="D6E3BC" w:themeFill="accent3" w:themeFillTint="66"/>
          </w:tcPr>
          <w:p w:rsidR="000B589A" w:rsidRPr="000B589A" w:rsidRDefault="000B589A" w:rsidP="000B589A">
            <w:pPr>
              <w:rPr>
                <w:rFonts w:ascii="Times New Roman" w:hAnsi="Times New Roman" w:cs="Times New Roman"/>
                <w:b/>
                <w:sz w:val="24"/>
                <w:szCs w:val="24"/>
              </w:rPr>
            </w:pPr>
            <w:r w:rsidRPr="000B589A">
              <w:rPr>
                <w:rFonts w:ascii="Times New Roman" w:hAnsi="Times New Roman" w:cs="Times New Roman"/>
                <w:b/>
                <w:sz w:val="24"/>
                <w:szCs w:val="24"/>
              </w:rPr>
              <w:t>9а</w:t>
            </w:r>
          </w:p>
        </w:tc>
        <w:tc>
          <w:tcPr>
            <w:tcW w:w="2568" w:type="dxa"/>
            <w:shd w:val="clear" w:color="auto" w:fill="auto"/>
          </w:tcPr>
          <w:p w:rsidR="000B589A" w:rsidRPr="000B589A" w:rsidRDefault="000B589A" w:rsidP="000B589A">
            <w:pPr>
              <w:rPr>
                <w:rFonts w:ascii="Times New Roman" w:hAnsi="Times New Roman" w:cs="Times New Roman"/>
                <w:sz w:val="24"/>
                <w:szCs w:val="24"/>
              </w:rPr>
            </w:pPr>
            <w:r w:rsidRPr="000B589A">
              <w:rPr>
                <w:rFonts w:ascii="Times New Roman" w:hAnsi="Times New Roman" w:cs="Times New Roman"/>
                <w:sz w:val="24"/>
                <w:szCs w:val="24"/>
              </w:rPr>
              <w:t>Русский язык</w:t>
            </w:r>
          </w:p>
        </w:tc>
        <w:tc>
          <w:tcPr>
            <w:tcW w:w="1289" w:type="dxa"/>
            <w:shd w:val="clear" w:color="auto" w:fill="auto"/>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1260" w:type="dxa"/>
            <w:shd w:val="clear" w:color="auto" w:fill="auto"/>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52%</w:t>
            </w:r>
          </w:p>
        </w:tc>
        <w:tc>
          <w:tcPr>
            <w:tcW w:w="1824" w:type="dxa"/>
            <w:shd w:val="clear" w:color="auto" w:fill="auto"/>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0</w:t>
            </w:r>
          </w:p>
        </w:tc>
        <w:tc>
          <w:tcPr>
            <w:tcW w:w="1711" w:type="dxa"/>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43%</w:t>
            </w:r>
          </w:p>
        </w:tc>
      </w:tr>
      <w:tr w:rsidR="000B589A" w:rsidRPr="000B589A" w:rsidTr="00BE5997">
        <w:tc>
          <w:tcPr>
            <w:tcW w:w="919" w:type="dxa"/>
            <w:shd w:val="clear" w:color="auto" w:fill="D6E3BC" w:themeFill="accent3" w:themeFillTint="66"/>
          </w:tcPr>
          <w:p w:rsidR="000B589A" w:rsidRPr="000B589A" w:rsidRDefault="000B589A" w:rsidP="000B589A">
            <w:pPr>
              <w:rPr>
                <w:rFonts w:ascii="Times New Roman" w:hAnsi="Times New Roman" w:cs="Times New Roman"/>
                <w:b/>
                <w:sz w:val="24"/>
                <w:szCs w:val="24"/>
              </w:rPr>
            </w:pPr>
            <w:r w:rsidRPr="000B589A">
              <w:rPr>
                <w:rFonts w:ascii="Times New Roman" w:hAnsi="Times New Roman" w:cs="Times New Roman"/>
                <w:b/>
                <w:sz w:val="24"/>
                <w:szCs w:val="24"/>
              </w:rPr>
              <w:t>9б</w:t>
            </w:r>
          </w:p>
        </w:tc>
        <w:tc>
          <w:tcPr>
            <w:tcW w:w="2568" w:type="dxa"/>
            <w:shd w:val="clear" w:color="auto" w:fill="auto"/>
          </w:tcPr>
          <w:p w:rsidR="000B589A" w:rsidRPr="000B589A" w:rsidRDefault="000B589A" w:rsidP="000B589A">
            <w:pPr>
              <w:rPr>
                <w:rFonts w:ascii="Times New Roman" w:hAnsi="Times New Roman" w:cs="Times New Roman"/>
                <w:sz w:val="24"/>
                <w:szCs w:val="24"/>
              </w:rPr>
            </w:pPr>
            <w:r w:rsidRPr="000B589A">
              <w:rPr>
                <w:rFonts w:ascii="Times New Roman" w:hAnsi="Times New Roman" w:cs="Times New Roman"/>
                <w:sz w:val="24"/>
                <w:szCs w:val="24"/>
              </w:rPr>
              <w:t>Русский язык</w:t>
            </w:r>
          </w:p>
        </w:tc>
        <w:tc>
          <w:tcPr>
            <w:tcW w:w="1289" w:type="dxa"/>
            <w:shd w:val="clear" w:color="auto" w:fill="auto"/>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1260" w:type="dxa"/>
            <w:shd w:val="clear" w:color="auto" w:fill="auto"/>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66 %</w:t>
            </w:r>
          </w:p>
        </w:tc>
        <w:tc>
          <w:tcPr>
            <w:tcW w:w="1824" w:type="dxa"/>
            <w:shd w:val="clear" w:color="auto" w:fill="auto"/>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0</w:t>
            </w:r>
          </w:p>
        </w:tc>
        <w:tc>
          <w:tcPr>
            <w:tcW w:w="1711" w:type="dxa"/>
          </w:tcPr>
          <w:p w:rsidR="000B589A" w:rsidRPr="000B589A" w:rsidRDefault="000B589A" w:rsidP="000B589A">
            <w:pPr>
              <w:jc w:val="center"/>
              <w:rPr>
                <w:rFonts w:ascii="Times New Roman" w:hAnsi="Times New Roman" w:cs="Times New Roman"/>
                <w:sz w:val="24"/>
                <w:szCs w:val="24"/>
              </w:rPr>
            </w:pPr>
            <w:r w:rsidRPr="000B589A">
              <w:rPr>
                <w:rFonts w:ascii="Times New Roman" w:hAnsi="Times New Roman" w:cs="Times New Roman"/>
                <w:sz w:val="24"/>
                <w:szCs w:val="24"/>
              </w:rPr>
              <w:t>52%</w:t>
            </w:r>
          </w:p>
        </w:tc>
      </w:tr>
    </w:tbl>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Анализ результатов ГИА (ОГЭ)</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tbl>
      <w:tblPr>
        <w:tblStyle w:val="71"/>
        <w:tblW w:w="6323" w:type="dxa"/>
        <w:tblInd w:w="1102" w:type="dxa"/>
        <w:tblLayout w:type="fixed"/>
        <w:tblLook w:val="04A0"/>
      </w:tblPr>
      <w:tblGrid>
        <w:gridCol w:w="896"/>
        <w:gridCol w:w="1583"/>
        <w:gridCol w:w="1289"/>
        <w:gridCol w:w="876"/>
        <w:gridCol w:w="1679"/>
      </w:tblGrid>
      <w:tr w:rsidR="00EA6060" w:rsidRPr="000B589A" w:rsidTr="00EA6060">
        <w:tc>
          <w:tcPr>
            <w:tcW w:w="896" w:type="dxa"/>
            <w:shd w:val="clear" w:color="auto" w:fill="C2D69B" w:themeFill="accent3" w:themeFillTint="99"/>
          </w:tcPr>
          <w:p w:rsidR="00EA6060" w:rsidRPr="000B589A" w:rsidRDefault="00EA6060"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ГИА</w:t>
            </w:r>
          </w:p>
        </w:tc>
        <w:tc>
          <w:tcPr>
            <w:tcW w:w="1583" w:type="dxa"/>
            <w:shd w:val="clear" w:color="auto" w:fill="C2D69B" w:themeFill="accent3" w:themeFillTint="99"/>
          </w:tcPr>
          <w:p w:rsidR="00EA6060" w:rsidRPr="000B589A" w:rsidRDefault="00EA6060"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Предмет</w:t>
            </w:r>
          </w:p>
        </w:tc>
        <w:tc>
          <w:tcPr>
            <w:tcW w:w="1289" w:type="dxa"/>
            <w:shd w:val="clear" w:color="auto" w:fill="C2D69B" w:themeFill="accent3" w:themeFillTint="99"/>
          </w:tcPr>
          <w:p w:rsidR="00EA6060" w:rsidRPr="000B589A" w:rsidRDefault="00EA6060"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Кол-во учащихся</w:t>
            </w:r>
          </w:p>
        </w:tc>
        <w:tc>
          <w:tcPr>
            <w:tcW w:w="876" w:type="dxa"/>
            <w:shd w:val="clear" w:color="auto" w:fill="C2D69B" w:themeFill="accent3" w:themeFillTint="99"/>
          </w:tcPr>
          <w:p w:rsidR="00EA6060" w:rsidRPr="000B589A" w:rsidRDefault="00EA6060"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Качество</w:t>
            </w:r>
          </w:p>
        </w:tc>
        <w:tc>
          <w:tcPr>
            <w:tcW w:w="1679" w:type="dxa"/>
            <w:shd w:val="clear" w:color="auto" w:fill="C2D69B" w:themeFill="accent3" w:themeFillTint="99"/>
          </w:tcPr>
          <w:p w:rsidR="00EA6060" w:rsidRPr="000B589A" w:rsidRDefault="00EA6060" w:rsidP="000B589A">
            <w:pPr>
              <w:jc w:val="center"/>
              <w:rPr>
                <w:rFonts w:ascii="Times New Roman" w:hAnsi="Times New Roman" w:cs="Times New Roman"/>
                <w:b/>
                <w:sz w:val="24"/>
                <w:szCs w:val="24"/>
              </w:rPr>
            </w:pPr>
            <w:r w:rsidRPr="000B589A">
              <w:rPr>
                <w:rFonts w:ascii="Times New Roman" w:hAnsi="Times New Roman" w:cs="Times New Roman"/>
                <w:b/>
                <w:sz w:val="24"/>
                <w:szCs w:val="24"/>
              </w:rPr>
              <w:t>КЗ за год (только по уч-ся сдававшим ГИА)</w:t>
            </w:r>
          </w:p>
        </w:tc>
      </w:tr>
      <w:tr w:rsidR="00EA6060" w:rsidRPr="000B589A" w:rsidTr="00EA6060">
        <w:tc>
          <w:tcPr>
            <w:tcW w:w="896" w:type="dxa"/>
            <w:vMerge w:val="restart"/>
            <w:shd w:val="clear" w:color="auto" w:fill="D6E3BC" w:themeFill="accent3" w:themeFillTint="66"/>
          </w:tcPr>
          <w:p w:rsidR="00EA6060" w:rsidRPr="000B589A" w:rsidRDefault="00EA6060" w:rsidP="000B589A">
            <w:pPr>
              <w:rPr>
                <w:rFonts w:ascii="Times New Roman" w:hAnsi="Times New Roman" w:cs="Times New Roman"/>
                <w:b/>
                <w:sz w:val="24"/>
                <w:szCs w:val="24"/>
              </w:rPr>
            </w:pPr>
            <w:r w:rsidRPr="000B589A">
              <w:rPr>
                <w:rFonts w:ascii="Times New Roman" w:hAnsi="Times New Roman" w:cs="Times New Roman"/>
                <w:b/>
                <w:sz w:val="24"/>
                <w:szCs w:val="24"/>
              </w:rPr>
              <w:t>9а</w:t>
            </w:r>
          </w:p>
        </w:tc>
        <w:tc>
          <w:tcPr>
            <w:tcW w:w="1583" w:type="dxa"/>
            <w:shd w:val="clear" w:color="auto" w:fill="auto"/>
          </w:tcPr>
          <w:p w:rsidR="00EA6060" w:rsidRPr="000B589A" w:rsidRDefault="00EA6060" w:rsidP="000B589A">
            <w:pPr>
              <w:rPr>
                <w:rFonts w:ascii="Times New Roman" w:hAnsi="Times New Roman" w:cs="Times New Roman"/>
                <w:sz w:val="24"/>
                <w:szCs w:val="24"/>
              </w:rPr>
            </w:pPr>
            <w:r w:rsidRPr="000B589A">
              <w:rPr>
                <w:rFonts w:ascii="Times New Roman" w:hAnsi="Times New Roman" w:cs="Times New Roman"/>
                <w:sz w:val="24"/>
                <w:szCs w:val="24"/>
              </w:rPr>
              <w:t>Алгебра</w:t>
            </w:r>
          </w:p>
        </w:tc>
        <w:tc>
          <w:tcPr>
            <w:tcW w:w="1289" w:type="dxa"/>
            <w:shd w:val="clear" w:color="auto" w:fill="auto"/>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876" w:type="dxa"/>
            <w:shd w:val="clear" w:color="auto" w:fill="auto"/>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38%</w:t>
            </w:r>
          </w:p>
        </w:tc>
        <w:tc>
          <w:tcPr>
            <w:tcW w:w="167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43</w:t>
            </w:r>
          </w:p>
        </w:tc>
      </w:tr>
      <w:tr w:rsidR="00EA6060" w:rsidRPr="000B589A" w:rsidTr="00EA6060">
        <w:tc>
          <w:tcPr>
            <w:tcW w:w="896" w:type="dxa"/>
            <w:vMerge/>
            <w:shd w:val="clear" w:color="auto" w:fill="D6E3BC" w:themeFill="accent3" w:themeFillTint="66"/>
          </w:tcPr>
          <w:p w:rsidR="00EA6060" w:rsidRPr="000B589A" w:rsidRDefault="00EA6060" w:rsidP="000B589A">
            <w:pPr>
              <w:rPr>
                <w:rFonts w:ascii="Times New Roman" w:hAnsi="Times New Roman" w:cs="Times New Roman"/>
                <w:b/>
                <w:sz w:val="24"/>
                <w:szCs w:val="24"/>
              </w:rPr>
            </w:pPr>
          </w:p>
        </w:tc>
        <w:tc>
          <w:tcPr>
            <w:tcW w:w="1583" w:type="dxa"/>
            <w:shd w:val="clear" w:color="auto" w:fill="auto"/>
          </w:tcPr>
          <w:p w:rsidR="00EA6060" w:rsidRPr="000B589A" w:rsidRDefault="00EA6060" w:rsidP="000B589A">
            <w:pPr>
              <w:rPr>
                <w:rFonts w:ascii="Times New Roman" w:hAnsi="Times New Roman" w:cs="Times New Roman"/>
                <w:sz w:val="24"/>
                <w:szCs w:val="24"/>
              </w:rPr>
            </w:pPr>
            <w:r w:rsidRPr="000B589A">
              <w:rPr>
                <w:rFonts w:ascii="Times New Roman" w:hAnsi="Times New Roman" w:cs="Times New Roman"/>
                <w:sz w:val="24"/>
                <w:szCs w:val="24"/>
              </w:rPr>
              <w:t>Геометрия</w:t>
            </w:r>
          </w:p>
        </w:tc>
        <w:tc>
          <w:tcPr>
            <w:tcW w:w="1289" w:type="dxa"/>
            <w:shd w:val="clear" w:color="auto" w:fill="auto"/>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876" w:type="dxa"/>
            <w:shd w:val="clear" w:color="auto" w:fill="auto"/>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38%</w:t>
            </w:r>
          </w:p>
        </w:tc>
        <w:tc>
          <w:tcPr>
            <w:tcW w:w="167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43</w:t>
            </w:r>
          </w:p>
        </w:tc>
      </w:tr>
      <w:tr w:rsidR="00EA6060" w:rsidRPr="000B589A" w:rsidTr="00EA6060">
        <w:tc>
          <w:tcPr>
            <w:tcW w:w="896" w:type="dxa"/>
            <w:vMerge/>
            <w:shd w:val="clear" w:color="auto" w:fill="D6E3BC" w:themeFill="accent3" w:themeFillTint="66"/>
          </w:tcPr>
          <w:p w:rsidR="00EA6060" w:rsidRPr="000B589A" w:rsidRDefault="00EA6060" w:rsidP="000B589A">
            <w:pPr>
              <w:rPr>
                <w:rFonts w:ascii="Times New Roman" w:hAnsi="Times New Roman" w:cs="Times New Roman"/>
                <w:b/>
                <w:sz w:val="24"/>
                <w:szCs w:val="24"/>
              </w:rPr>
            </w:pPr>
          </w:p>
        </w:tc>
        <w:tc>
          <w:tcPr>
            <w:tcW w:w="1583" w:type="dxa"/>
            <w:shd w:val="clear" w:color="auto" w:fill="auto"/>
          </w:tcPr>
          <w:p w:rsidR="00EA6060" w:rsidRPr="000B589A" w:rsidRDefault="00EA6060" w:rsidP="000B589A">
            <w:pPr>
              <w:rPr>
                <w:rFonts w:ascii="Times New Roman" w:hAnsi="Times New Roman" w:cs="Times New Roman"/>
                <w:sz w:val="24"/>
                <w:szCs w:val="24"/>
              </w:rPr>
            </w:pPr>
            <w:r w:rsidRPr="000B589A">
              <w:rPr>
                <w:rFonts w:ascii="Times New Roman" w:hAnsi="Times New Roman" w:cs="Times New Roman"/>
                <w:sz w:val="24"/>
                <w:szCs w:val="24"/>
              </w:rPr>
              <w:t xml:space="preserve">Математика </w:t>
            </w:r>
          </w:p>
        </w:tc>
        <w:tc>
          <w:tcPr>
            <w:tcW w:w="1289" w:type="dxa"/>
            <w:shd w:val="clear" w:color="auto" w:fill="auto"/>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876" w:type="dxa"/>
            <w:shd w:val="clear" w:color="auto" w:fill="auto"/>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38%</w:t>
            </w:r>
          </w:p>
        </w:tc>
        <w:tc>
          <w:tcPr>
            <w:tcW w:w="167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43</w:t>
            </w:r>
          </w:p>
        </w:tc>
      </w:tr>
      <w:tr w:rsidR="00EA6060" w:rsidRPr="000B589A" w:rsidTr="00EA6060">
        <w:trPr>
          <w:trHeight w:val="285"/>
        </w:trPr>
        <w:tc>
          <w:tcPr>
            <w:tcW w:w="896" w:type="dxa"/>
            <w:vMerge w:val="restart"/>
            <w:shd w:val="clear" w:color="auto" w:fill="D6E3BC" w:themeFill="accent3" w:themeFillTint="66"/>
          </w:tcPr>
          <w:p w:rsidR="00EA6060" w:rsidRPr="000B589A" w:rsidRDefault="00EA6060" w:rsidP="000B589A">
            <w:pPr>
              <w:rPr>
                <w:rFonts w:ascii="Times New Roman" w:hAnsi="Times New Roman" w:cs="Times New Roman"/>
                <w:b/>
                <w:sz w:val="24"/>
                <w:szCs w:val="24"/>
              </w:rPr>
            </w:pPr>
            <w:r w:rsidRPr="000B589A">
              <w:rPr>
                <w:rFonts w:ascii="Times New Roman" w:hAnsi="Times New Roman" w:cs="Times New Roman"/>
                <w:b/>
                <w:sz w:val="24"/>
                <w:szCs w:val="24"/>
              </w:rPr>
              <w:t>9б</w:t>
            </w:r>
          </w:p>
        </w:tc>
        <w:tc>
          <w:tcPr>
            <w:tcW w:w="1583" w:type="dxa"/>
          </w:tcPr>
          <w:p w:rsidR="00EA6060" w:rsidRPr="000B589A" w:rsidRDefault="00EA6060" w:rsidP="000B589A">
            <w:pPr>
              <w:rPr>
                <w:rFonts w:ascii="Times New Roman" w:hAnsi="Times New Roman" w:cs="Times New Roman"/>
                <w:sz w:val="24"/>
                <w:szCs w:val="24"/>
              </w:rPr>
            </w:pPr>
            <w:r w:rsidRPr="000B589A">
              <w:rPr>
                <w:rFonts w:ascii="Times New Roman" w:hAnsi="Times New Roman" w:cs="Times New Roman"/>
                <w:sz w:val="24"/>
                <w:szCs w:val="24"/>
              </w:rPr>
              <w:t>Алгебра</w:t>
            </w:r>
          </w:p>
        </w:tc>
        <w:tc>
          <w:tcPr>
            <w:tcW w:w="128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876"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42,8%</w:t>
            </w:r>
          </w:p>
        </w:tc>
        <w:tc>
          <w:tcPr>
            <w:tcW w:w="167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43</w:t>
            </w:r>
          </w:p>
        </w:tc>
      </w:tr>
      <w:tr w:rsidR="00EA6060" w:rsidRPr="000B589A" w:rsidTr="00EA6060">
        <w:tc>
          <w:tcPr>
            <w:tcW w:w="896" w:type="dxa"/>
            <w:vMerge/>
            <w:shd w:val="clear" w:color="auto" w:fill="D6E3BC" w:themeFill="accent3" w:themeFillTint="66"/>
          </w:tcPr>
          <w:p w:rsidR="00EA6060" w:rsidRPr="000B589A" w:rsidRDefault="00EA6060" w:rsidP="000B589A">
            <w:pPr>
              <w:rPr>
                <w:rFonts w:ascii="Times New Roman" w:hAnsi="Times New Roman" w:cs="Times New Roman"/>
                <w:sz w:val="24"/>
                <w:szCs w:val="24"/>
              </w:rPr>
            </w:pPr>
          </w:p>
        </w:tc>
        <w:tc>
          <w:tcPr>
            <w:tcW w:w="1583" w:type="dxa"/>
          </w:tcPr>
          <w:p w:rsidR="00EA6060" w:rsidRPr="000B589A" w:rsidRDefault="00EA6060" w:rsidP="000B589A">
            <w:pPr>
              <w:rPr>
                <w:rFonts w:ascii="Times New Roman" w:hAnsi="Times New Roman" w:cs="Times New Roman"/>
                <w:sz w:val="24"/>
                <w:szCs w:val="24"/>
              </w:rPr>
            </w:pPr>
            <w:r w:rsidRPr="000B589A">
              <w:rPr>
                <w:rFonts w:ascii="Times New Roman" w:hAnsi="Times New Roman" w:cs="Times New Roman"/>
                <w:sz w:val="24"/>
                <w:szCs w:val="24"/>
              </w:rPr>
              <w:t>Геометрия</w:t>
            </w:r>
          </w:p>
        </w:tc>
        <w:tc>
          <w:tcPr>
            <w:tcW w:w="128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876"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42,8%</w:t>
            </w:r>
          </w:p>
        </w:tc>
        <w:tc>
          <w:tcPr>
            <w:tcW w:w="167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38</w:t>
            </w:r>
          </w:p>
        </w:tc>
      </w:tr>
      <w:tr w:rsidR="00EA6060" w:rsidRPr="000B589A" w:rsidTr="00EA6060">
        <w:tc>
          <w:tcPr>
            <w:tcW w:w="896" w:type="dxa"/>
            <w:vMerge/>
            <w:shd w:val="clear" w:color="auto" w:fill="D6E3BC" w:themeFill="accent3" w:themeFillTint="66"/>
          </w:tcPr>
          <w:p w:rsidR="00EA6060" w:rsidRPr="000B589A" w:rsidRDefault="00EA6060" w:rsidP="000B589A">
            <w:pPr>
              <w:rPr>
                <w:rFonts w:ascii="Times New Roman" w:hAnsi="Times New Roman" w:cs="Times New Roman"/>
                <w:sz w:val="24"/>
                <w:szCs w:val="24"/>
              </w:rPr>
            </w:pPr>
          </w:p>
        </w:tc>
        <w:tc>
          <w:tcPr>
            <w:tcW w:w="1583" w:type="dxa"/>
          </w:tcPr>
          <w:p w:rsidR="00EA6060" w:rsidRPr="000B589A" w:rsidRDefault="00EA6060" w:rsidP="000B589A">
            <w:pPr>
              <w:rPr>
                <w:rFonts w:ascii="Times New Roman" w:hAnsi="Times New Roman" w:cs="Times New Roman"/>
                <w:sz w:val="24"/>
                <w:szCs w:val="24"/>
              </w:rPr>
            </w:pPr>
            <w:r w:rsidRPr="000B589A">
              <w:rPr>
                <w:rFonts w:ascii="Times New Roman" w:hAnsi="Times New Roman" w:cs="Times New Roman"/>
                <w:sz w:val="24"/>
                <w:szCs w:val="24"/>
              </w:rPr>
              <w:t>Математика</w:t>
            </w:r>
          </w:p>
        </w:tc>
        <w:tc>
          <w:tcPr>
            <w:tcW w:w="128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21</w:t>
            </w:r>
          </w:p>
        </w:tc>
        <w:tc>
          <w:tcPr>
            <w:tcW w:w="876"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42,8%</w:t>
            </w:r>
          </w:p>
        </w:tc>
        <w:tc>
          <w:tcPr>
            <w:tcW w:w="1679" w:type="dxa"/>
          </w:tcPr>
          <w:p w:rsidR="00EA6060" w:rsidRPr="000B589A" w:rsidRDefault="00EA6060" w:rsidP="000B589A">
            <w:pPr>
              <w:jc w:val="center"/>
              <w:rPr>
                <w:rFonts w:ascii="Times New Roman" w:hAnsi="Times New Roman" w:cs="Times New Roman"/>
                <w:sz w:val="24"/>
                <w:szCs w:val="24"/>
              </w:rPr>
            </w:pPr>
            <w:r w:rsidRPr="000B589A">
              <w:rPr>
                <w:rFonts w:ascii="Times New Roman" w:hAnsi="Times New Roman" w:cs="Times New Roman"/>
                <w:sz w:val="24"/>
                <w:szCs w:val="24"/>
              </w:rPr>
              <w:t>43</w:t>
            </w:r>
          </w:p>
        </w:tc>
      </w:tr>
    </w:tbl>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rPr>
          <w:rFonts w:ascii="Times New Roman" w:eastAsia="Calibri" w:hAnsi="Times New Roman" w:cs="Times New Roman"/>
          <w:b/>
          <w:sz w:val="24"/>
          <w:szCs w:val="24"/>
          <w:lang w:eastAsia="ru-RU"/>
        </w:rPr>
      </w:pPr>
      <w:r w:rsidRPr="000B589A">
        <w:rPr>
          <w:rFonts w:ascii="Times New Roman" w:eastAsia="Calibri" w:hAnsi="Times New Roman" w:cs="Times New Roman"/>
          <w:b/>
          <w:sz w:val="24"/>
          <w:szCs w:val="24"/>
          <w:lang w:eastAsia="ru-RU"/>
        </w:rPr>
        <w:t>Сравнительный анализ итоговых оценок за год и результатов ГИА по русскому языку:</w:t>
      </w:r>
    </w:p>
    <w:tbl>
      <w:tblPr>
        <w:tblStyle w:val="9"/>
        <w:tblW w:w="0" w:type="auto"/>
        <w:tblLook w:val="04A0"/>
      </w:tblPr>
      <w:tblGrid>
        <w:gridCol w:w="1595"/>
        <w:gridCol w:w="1595"/>
        <w:gridCol w:w="1595"/>
        <w:gridCol w:w="1595"/>
        <w:gridCol w:w="1595"/>
        <w:gridCol w:w="1347"/>
      </w:tblGrid>
      <w:tr w:rsidR="000B589A" w:rsidRPr="000B589A" w:rsidTr="00BE5997">
        <w:tc>
          <w:tcPr>
            <w:tcW w:w="1595" w:type="dxa"/>
            <w:shd w:val="clear" w:color="auto" w:fill="C2D69B" w:themeFill="accent3" w:themeFillTint="99"/>
          </w:tcPr>
          <w:p w:rsidR="000B589A" w:rsidRPr="000B589A" w:rsidRDefault="000B589A" w:rsidP="000B589A">
            <w:pPr>
              <w:rPr>
                <w:rFonts w:ascii="Times New Roman" w:eastAsia="Calibri" w:hAnsi="Times New Roman"/>
                <w:sz w:val="24"/>
                <w:szCs w:val="24"/>
              </w:rPr>
            </w:pPr>
          </w:p>
        </w:tc>
        <w:tc>
          <w:tcPr>
            <w:tcW w:w="1595" w:type="dxa"/>
            <w:shd w:val="clear" w:color="auto" w:fill="C2D69B" w:themeFill="accent3" w:themeFillTint="99"/>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«5»</w:t>
            </w:r>
          </w:p>
        </w:tc>
        <w:tc>
          <w:tcPr>
            <w:tcW w:w="1595" w:type="dxa"/>
            <w:shd w:val="clear" w:color="auto" w:fill="C2D69B" w:themeFill="accent3" w:themeFillTint="99"/>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«4»</w:t>
            </w:r>
          </w:p>
        </w:tc>
        <w:tc>
          <w:tcPr>
            <w:tcW w:w="1595" w:type="dxa"/>
            <w:shd w:val="clear" w:color="auto" w:fill="C2D69B" w:themeFill="accent3" w:themeFillTint="99"/>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«3»</w:t>
            </w:r>
          </w:p>
        </w:tc>
        <w:tc>
          <w:tcPr>
            <w:tcW w:w="1595" w:type="dxa"/>
            <w:shd w:val="clear" w:color="auto" w:fill="C2D69B" w:themeFill="accent3" w:themeFillTint="99"/>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КЗ%</w:t>
            </w:r>
          </w:p>
        </w:tc>
        <w:tc>
          <w:tcPr>
            <w:tcW w:w="1347" w:type="dxa"/>
            <w:shd w:val="clear" w:color="auto" w:fill="C2D69B" w:themeFill="accent3" w:themeFillTint="99"/>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ОУ%</w:t>
            </w:r>
          </w:p>
        </w:tc>
      </w:tr>
      <w:tr w:rsidR="000B589A" w:rsidRPr="000B589A" w:rsidTr="00BE5997">
        <w:tc>
          <w:tcPr>
            <w:tcW w:w="9322" w:type="dxa"/>
            <w:gridSpan w:val="6"/>
            <w:shd w:val="clear" w:color="auto" w:fill="D6E3BC" w:themeFill="accent3" w:themeFillTint="66"/>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b/>
                <w:sz w:val="24"/>
                <w:szCs w:val="24"/>
              </w:rPr>
              <w:t>Итоги за год</w:t>
            </w:r>
          </w:p>
        </w:tc>
      </w:tr>
      <w:tr w:rsidR="000B589A" w:rsidRPr="000B589A" w:rsidTr="00BE5997">
        <w:tc>
          <w:tcPr>
            <w:tcW w:w="1595" w:type="dxa"/>
            <w:shd w:val="clear" w:color="auto" w:fill="EAF1DD" w:themeFill="accent3" w:themeFillTint="33"/>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9а</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2</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7</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12</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43</w:t>
            </w:r>
          </w:p>
        </w:tc>
        <w:tc>
          <w:tcPr>
            <w:tcW w:w="1347"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100</w:t>
            </w:r>
          </w:p>
        </w:tc>
      </w:tr>
      <w:tr w:rsidR="000B589A" w:rsidRPr="000B589A" w:rsidTr="00BE5997">
        <w:tc>
          <w:tcPr>
            <w:tcW w:w="1595" w:type="dxa"/>
            <w:shd w:val="clear" w:color="auto" w:fill="EAF1DD" w:themeFill="accent3" w:themeFillTint="33"/>
          </w:tcPr>
          <w:p w:rsidR="000B589A" w:rsidRPr="000B589A" w:rsidRDefault="000B589A" w:rsidP="000B589A">
            <w:pPr>
              <w:rPr>
                <w:rFonts w:ascii="Times New Roman" w:eastAsia="Calibri" w:hAnsi="Times New Roman"/>
                <w:b/>
                <w:sz w:val="24"/>
                <w:szCs w:val="24"/>
              </w:rPr>
            </w:pPr>
            <w:r w:rsidRPr="009709D6">
              <w:rPr>
                <w:rFonts w:ascii="Times New Roman" w:eastAsia="Calibri" w:hAnsi="Times New Roman"/>
                <w:b/>
                <w:sz w:val="24"/>
                <w:szCs w:val="24"/>
              </w:rPr>
              <w:t>9б</w:t>
            </w:r>
          </w:p>
        </w:tc>
        <w:tc>
          <w:tcPr>
            <w:tcW w:w="1595" w:type="dxa"/>
          </w:tcPr>
          <w:p w:rsidR="000B589A" w:rsidRPr="000B589A" w:rsidRDefault="009709D6" w:rsidP="000B589A">
            <w:pPr>
              <w:jc w:val="center"/>
              <w:rPr>
                <w:rFonts w:ascii="Times New Roman" w:eastAsia="Calibri" w:hAnsi="Times New Roman"/>
                <w:sz w:val="24"/>
                <w:szCs w:val="24"/>
              </w:rPr>
            </w:pPr>
            <w:r>
              <w:rPr>
                <w:rFonts w:ascii="Times New Roman" w:eastAsia="Calibri" w:hAnsi="Times New Roman"/>
                <w:sz w:val="24"/>
                <w:szCs w:val="24"/>
              </w:rPr>
              <w:t>3</w:t>
            </w:r>
          </w:p>
        </w:tc>
        <w:tc>
          <w:tcPr>
            <w:tcW w:w="1595" w:type="dxa"/>
          </w:tcPr>
          <w:p w:rsidR="000B589A" w:rsidRPr="000B589A" w:rsidRDefault="009709D6" w:rsidP="000B589A">
            <w:pPr>
              <w:jc w:val="center"/>
              <w:rPr>
                <w:rFonts w:ascii="Times New Roman" w:eastAsia="Calibri" w:hAnsi="Times New Roman"/>
                <w:sz w:val="24"/>
                <w:szCs w:val="24"/>
              </w:rPr>
            </w:pPr>
            <w:r>
              <w:rPr>
                <w:rFonts w:ascii="Times New Roman" w:eastAsia="Calibri" w:hAnsi="Times New Roman"/>
                <w:sz w:val="24"/>
                <w:szCs w:val="24"/>
              </w:rPr>
              <w:t>12</w:t>
            </w:r>
          </w:p>
        </w:tc>
        <w:tc>
          <w:tcPr>
            <w:tcW w:w="1595" w:type="dxa"/>
          </w:tcPr>
          <w:p w:rsidR="000B589A" w:rsidRPr="000B589A" w:rsidRDefault="009709D6" w:rsidP="000B589A">
            <w:pPr>
              <w:jc w:val="center"/>
              <w:rPr>
                <w:rFonts w:ascii="Times New Roman" w:eastAsia="Calibri" w:hAnsi="Times New Roman"/>
                <w:sz w:val="24"/>
                <w:szCs w:val="24"/>
              </w:rPr>
            </w:pPr>
            <w:r>
              <w:rPr>
                <w:rFonts w:ascii="Times New Roman" w:eastAsia="Calibri" w:hAnsi="Times New Roman"/>
                <w:sz w:val="24"/>
                <w:szCs w:val="24"/>
              </w:rPr>
              <w:t>6</w:t>
            </w:r>
          </w:p>
        </w:tc>
        <w:tc>
          <w:tcPr>
            <w:tcW w:w="1595" w:type="dxa"/>
          </w:tcPr>
          <w:p w:rsidR="000B589A" w:rsidRPr="000B589A" w:rsidRDefault="009709D6" w:rsidP="000B589A">
            <w:pPr>
              <w:jc w:val="center"/>
              <w:rPr>
                <w:rFonts w:ascii="Times New Roman" w:eastAsia="Calibri" w:hAnsi="Times New Roman"/>
                <w:sz w:val="24"/>
                <w:szCs w:val="24"/>
              </w:rPr>
            </w:pPr>
            <w:r>
              <w:rPr>
                <w:rFonts w:ascii="Times New Roman" w:eastAsia="Calibri" w:hAnsi="Times New Roman"/>
                <w:sz w:val="24"/>
                <w:szCs w:val="24"/>
              </w:rPr>
              <w:t>71</w:t>
            </w:r>
          </w:p>
        </w:tc>
        <w:tc>
          <w:tcPr>
            <w:tcW w:w="1347"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100</w:t>
            </w:r>
          </w:p>
        </w:tc>
      </w:tr>
      <w:tr w:rsidR="000B589A" w:rsidRPr="000B589A" w:rsidTr="00BE5997">
        <w:tc>
          <w:tcPr>
            <w:tcW w:w="9322" w:type="dxa"/>
            <w:gridSpan w:val="6"/>
            <w:shd w:val="clear" w:color="auto" w:fill="D6E3BC" w:themeFill="accent3" w:themeFillTint="66"/>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b/>
                <w:sz w:val="24"/>
                <w:szCs w:val="24"/>
              </w:rPr>
              <w:t>Итоги ГИА</w:t>
            </w:r>
          </w:p>
        </w:tc>
      </w:tr>
      <w:tr w:rsidR="000B589A" w:rsidRPr="000B589A" w:rsidTr="00BE5997">
        <w:tc>
          <w:tcPr>
            <w:tcW w:w="1595" w:type="dxa"/>
            <w:shd w:val="clear" w:color="auto" w:fill="EAF1DD" w:themeFill="accent3" w:themeFillTint="33"/>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9а</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5</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6</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52</w:t>
            </w:r>
          </w:p>
        </w:tc>
        <w:tc>
          <w:tcPr>
            <w:tcW w:w="1347"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100</w:t>
            </w:r>
          </w:p>
        </w:tc>
      </w:tr>
      <w:tr w:rsidR="000B589A" w:rsidRPr="000B589A" w:rsidTr="00BE5997">
        <w:tc>
          <w:tcPr>
            <w:tcW w:w="1595" w:type="dxa"/>
            <w:shd w:val="clear" w:color="auto" w:fill="EAF1DD" w:themeFill="accent3" w:themeFillTint="33"/>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9б</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6</w:t>
            </w:r>
          </w:p>
        </w:tc>
        <w:tc>
          <w:tcPr>
            <w:tcW w:w="1595"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66</w:t>
            </w:r>
          </w:p>
        </w:tc>
        <w:tc>
          <w:tcPr>
            <w:tcW w:w="1347"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95</w:t>
            </w:r>
          </w:p>
        </w:tc>
      </w:tr>
    </w:tbl>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rPr>
          <w:rFonts w:ascii="Times New Roman" w:eastAsia="Calibri" w:hAnsi="Times New Roman" w:cs="Times New Roman"/>
          <w:b/>
          <w:sz w:val="24"/>
          <w:szCs w:val="24"/>
          <w:lang w:eastAsia="ru-RU"/>
        </w:rPr>
      </w:pPr>
    </w:p>
    <w:p w:rsidR="000B589A" w:rsidRPr="000B589A" w:rsidRDefault="000B589A" w:rsidP="000B589A">
      <w:pPr>
        <w:spacing w:after="0" w:line="240" w:lineRule="auto"/>
        <w:rPr>
          <w:rFonts w:ascii="Times New Roman" w:eastAsia="Calibri" w:hAnsi="Times New Roman" w:cs="Times New Roman"/>
          <w:b/>
          <w:sz w:val="24"/>
          <w:szCs w:val="24"/>
          <w:lang w:eastAsia="ru-RU"/>
        </w:rPr>
      </w:pPr>
      <w:r w:rsidRPr="000B589A">
        <w:rPr>
          <w:rFonts w:ascii="Times New Roman" w:eastAsia="Calibri" w:hAnsi="Times New Roman" w:cs="Times New Roman"/>
          <w:b/>
          <w:sz w:val="24"/>
          <w:szCs w:val="24"/>
          <w:lang w:eastAsia="ru-RU"/>
        </w:rPr>
        <w:t>Сравнительный анализ итоговых оценок за год и результатов ГИА по математике:</w:t>
      </w:r>
    </w:p>
    <w:p w:rsidR="000B589A" w:rsidRPr="000B589A" w:rsidRDefault="000B589A" w:rsidP="000B589A">
      <w:pPr>
        <w:spacing w:after="0" w:line="240" w:lineRule="auto"/>
        <w:rPr>
          <w:rFonts w:ascii="Times New Roman" w:eastAsia="Calibri" w:hAnsi="Times New Roman" w:cs="Times New Roman"/>
          <w:b/>
          <w:sz w:val="24"/>
          <w:szCs w:val="24"/>
          <w:lang w:eastAsia="ru-RU"/>
        </w:rPr>
      </w:pPr>
    </w:p>
    <w:tbl>
      <w:tblPr>
        <w:tblStyle w:val="9"/>
        <w:tblW w:w="0" w:type="auto"/>
        <w:tblInd w:w="-34" w:type="dxa"/>
        <w:tblLook w:val="04A0"/>
      </w:tblPr>
      <w:tblGrid>
        <w:gridCol w:w="1702"/>
        <w:gridCol w:w="1842"/>
        <w:gridCol w:w="883"/>
        <w:gridCol w:w="884"/>
        <w:gridCol w:w="883"/>
        <w:gridCol w:w="884"/>
        <w:gridCol w:w="1250"/>
        <w:gridCol w:w="1277"/>
      </w:tblGrid>
      <w:tr w:rsidR="000B589A" w:rsidRPr="000B589A" w:rsidTr="00BE5997">
        <w:tc>
          <w:tcPr>
            <w:tcW w:w="1702" w:type="dxa"/>
            <w:shd w:val="clear" w:color="auto" w:fill="D6E3BC" w:themeFill="accent3" w:themeFillTint="66"/>
          </w:tcPr>
          <w:p w:rsidR="000B589A" w:rsidRPr="000B589A" w:rsidRDefault="000B589A" w:rsidP="000B589A">
            <w:pPr>
              <w:rPr>
                <w:rFonts w:ascii="Times New Roman" w:eastAsia="Calibri" w:hAnsi="Times New Roman"/>
                <w:sz w:val="24"/>
                <w:szCs w:val="24"/>
              </w:rPr>
            </w:pPr>
          </w:p>
        </w:tc>
        <w:tc>
          <w:tcPr>
            <w:tcW w:w="1842" w:type="dxa"/>
            <w:shd w:val="clear" w:color="auto" w:fill="D6E3BC" w:themeFill="accent3" w:themeFillTint="66"/>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 xml:space="preserve">Предмет </w:t>
            </w:r>
          </w:p>
        </w:tc>
        <w:tc>
          <w:tcPr>
            <w:tcW w:w="883" w:type="dxa"/>
            <w:shd w:val="clear" w:color="auto" w:fill="D6E3BC" w:themeFill="accent3" w:themeFillTint="66"/>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«5»</w:t>
            </w:r>
          </w:p>
        </w:tc>
        <w:tc>
          <w:tcPr>
            <w:tcW w:w="884" w:type="dxa"/>
            <w:shd w:val="clear" w:color="auto" w:fill="D6E3BC" w:themeFill="accent3" w:themeFillTint="66"/>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«4»</w:t>
            </w:r>
          </w:p>
        </w:tc>
        <w:tc>
          <w:tcPr>
            <w:tcW w:w="883" w:type="dxa"/>
            <w:shd w:val="clear" w:color="auto" w:fill="D6E3BC" w:themeFill="accent3" w:themeFillTint="66"/>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«3»</w:t>
            </w:r>
          </w:p>
        </w:tc>
        <w:tc>
          <w:tcPr>
            <w:tcW w:w="884" w:type="dxa"/>
            <w:shd w:val="clear" w:color="auto" w:fill="D6E3BC" w:themeFill="accent3" w:themeFillTint="66"/>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«2»</w:t>
            </w:r>
          </w:p>
        </w:tc>
        <w:tc>
          <w:tcPr>
            <w:tcW w:w="1250" w:type="dxa"/>
            <w:shd w:val="clear" w:color="auto" w:fill="D6E3BC" w:themeFill="accent3" w:themeFillTint="66"/>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КЗ%</w:t>
            </w:r>
          </w:p>
        </w:tc>
        <w:tc>
          <w:tcPr>
            <w:tcW w:w="1277" w:type="dxa"/>
            <w:shd w:val="clear" w:color="auto" w:fill="D6E3BC" w:themeFill="accent3" w:themeFillTint="66"/>
          </w:tcPr>
          <w:p w:rsidR="000B589A" w:rsidRPr="000B589A" w:rsidRDefault="000B589A" w:rsidP="000B589A">
            <w:pPr>
              <w:jc w:val="center"/>
              <w:rPr>
                <w:rFonts w:ascii="Times New Roman" w:eastAsia="Calibri" w:hAnsi="Times New Roman"/>
                <w:b/>
                <w:sz w:val="24"/>
                <w:szCs w:val="24"/>
              </w:rPr>
            </w:pPr>
            <w:r w:rsidRPr="000B589A">
              <w:rPr>
                <w:rFonts w:ascii="Times New Roman" w:eastAsia="Calibri" w:hAnsi="Times New Roman"/>
                <w:b/>
                <w:sz w:val="24"/>
                <w:szCs w:val="24"/>
              </w:rPr>
              <w:t>ОУ%</w:t>
            </w:r>
          </w:p>
        </w:tc>
      </w:tr>
      <w:tr w:rsidR="000B589A" w:rsidRPr="000B589A" w:rsidTr="00BE5997">
        <w:tc>
          <w:tcPr>
            <w:tcW w:w="1702" w:type="dxa"/>
            <w:vMerge w:val="restart"/>
            <w:shd w:val="clear" w:color="auto" w:fill="EAF1DD" w:themeFill="accent3" w:themeFillTint="33"/>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Итоги за год 9а класс</w:t>
            </w: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Алгебра</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8</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12</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43</w:t>
            </w:r>
          </w:p>
        </w:tc>
        <w:tc>
          <w:tcPr>
            <w:tcW w:w="1277"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100</w:t>
            </w:r>
          </w:p>
        </w:tc>
      </w:tr>
      <w:tr w:rsidR="000B589A" w:rsidRPr="000B589A" w:rsidTr="00BE5997">
        <w:tc>
          <w:tcPr>
            <w:tcW w:w="1702" w:type="dxa"/>
            <w:vMerge/>
            <w:shd w:val="clear" w:color="auto" w:fill="EAF1DD" w:themeFill="accent3" w:themeFillTint="33"/>
          </w:tcPr>
          <w:p w:rsidR="000B589A" w:rsidRPr="000B589A" w:rsidRDefault="000B589A" w:rsidP="000B589A">
            <w:pPr>
              <w:rPr>
                <w:rFonts w:ascii="Times New Roman" w:eastAsia="Calibri" w:hAnsi="Times New Roman"/>
                <w:b/>
                <w:sz w:val="24"/>
                <w:szCs w:val="24"/>
              </w:rPr>
            </w:pP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Геометрия</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8</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12</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43</w:t>
            </w:r>
          </w:p>
        </w:tc>
        <w:tc>
          <w:tcPr>
            <w:tcW w:w="1277"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100</w:t>
            </w:r>
          </w:p>
        </w:tc>
      </w:tr>
      <w:tr w:rsidR="000B589A" w:rsidRPr="000B589A" w:rsidTr="00BE5997">
        <w:tc>
          <w:tcPr>
            <w:tcW w:w="1702" w:type="dxa"/>
            <w:vMerge w:val="restart"/>
            <w:shd w:val="clear" w:color="auto" w:fill="EAF1DD" w:themeFill="accent3" w:themeFillTint="33"/>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Итоги за год 9б класс</w:t>
            </w: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Алгебра</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9</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12</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43</w:t>
            </w:r>
          </w:p>
        </w:tc>
        <w:tc>
          <w:tcPr>
            <w:tcW w:w="1277"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100</w:t>
            </w:r>
          </w:p>
        </w:tc>
      </w:tr>
      <w:tr w:rsidR="000B589A" w:rsidRPr="000B589A" w:rsidTr="00BE5997">
        <w:tc>
          <w:tcPr>
            <w:tcW w:w="1702" w:type="dxa"/>
            <w:vMerge/>
            <w:shd w:val="clear" w:color="auto" w:fill="EAF1DD" w:themeFill="accent3" w:themeFillTint="33"/>
          </w:tcPr>
          <w:p w:rsidR="000B589A" w:rsidRPr="000B589A" w:rsidRDefault="000B589A" w:rsidP="000B589A">
            <w:pPr>
              <w:rPr>
                <w:rFonts w:ascii="Times New Roman" w:eastAsia="Calibri" w:hAnsi="Times New Roman"/>
                <w:b/>
                <w:sz w:val="24"/>
                <w:szCs w:val="24"/>
              </w:rPr>
            </w:pP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Геометрия</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9</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12</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43</w:t>
            </w:r>
          </w:p>
        </w:tc>
        <w:tc>
          <w:tcPr>
            <w:tcW w:w="1277"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100</w:t>
            </w:r>
          </w:p>
        </w:tc>
      </w:tr>
      <w:tr w:rsidR="000B589A" w:rsidRPr="000B589A" w:rsidTr="00BE5997">
        <w:tc>
          <w:tcPr>
            <w:tcW w:w="1702" w:type="dxa"/>
            <w:vMerge w:val="restart"/>
            <w:shd w:val="clear" w:color="auto" w:fill="EAF1DD" w:themeFill="accent3" w:themeFillTint="33"/>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 xml:space="preserve">Итоги ГИА 9а класс </w:t>
            </w: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Алгебра</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7</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13</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38</w:t>
            </w:r>
          </w:p>
        </w:tc>
        <w:tc>
          <w:tcPr>
            <w:tcW w:w="1277"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100</w:t>
            </w:r>
          </w:p>
        </w:tc>
      </w:tr>
      <w:tr w:rsidR="000B589A" w:rsidRPr="000B589A" w:rsidTr="00BE5997">
        <w:tc>
          <w:tcPr>
            <w:tcW w:w="1702" w:type="dxa"/>
            <w:vMerge/>
            <w:shd w:val="clear" w:color="auto" w:fill="EAF1DD" w:themeFill="accent3" w:themeFillTint="33"/>
          </w:tcPr>
          <w:p w:rsidR="000B589A" w:rsidRPr="000B589A" w:rsidRDefault="000B589A" w:rsidP="000B589A">
            <w:pPr>
              <w:rPr>
                <w:rFonts w:ascii="Times New Roman" w:eastAsia="Calibri" w:hAnsi="Times New Roman"/>
                <w:sz w:val="24"/>
                <w:szCs w:val="24"/>
              </w:rPr>
            </w:pP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Геометрия</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7</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13</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38</w:t>
            </w:r>
          </w:p>
        </w:tc>
        <w:tc>
          <w:tcPr>
            <w:tcW w:w="1277"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100</w:t>
            </w:r>
          </w:p>
        </w:tc>
      </w:tr>
      <w:tr w:rsidR="000B589A" w:rsidRPr="000B589A" w:rsidTr="00BE5997">
        <w:tc>
          <w:tcPr>
            <w:tcW w:w="1702" w:type="dxa"/>
            <w:vMerge w:val="restart"/>
            <w:shd w:val="clear" w:color="auto" w:fill="EAF1DD" w:themeFill="accent3" w:themeFillTint="33"/>
          </w:tcPr>
          <w:p w:rsidR="000B589A" w:rsidRPr="000B589A" w:rsidRDefault="000B589A" w:rsidP="000B589A">
            <w:pPr>
              <w:rPr>
                <w:rFonts w:ascii="Times New Roman" w:eastAsia="Calibri" w:hAnsi="Times New Roman"/>
                <w:sz w:val="24"/>
                <w:szCs w:val="24"/>
              </w:rPr>
            </w:pPr>
            <w:r w:rsidRPr="000B589A">
              <w:rPr>
                <w:rFonts w:ascii="Times New Roman" w:eastAsia="Calibri" w:hAnsi="Times New Roman"/>
                <w:b/>
                <w:sz w:val="24"/>
                <w:szCs w:val="24"/>
              </w:rPr>
              <w:lastRenderedPageBreak/>
              <w:t>Итоги ГИА 9б класс</w:t>
            </w: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Алгебра</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9</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2</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43</w:t>
            </w:r>
          </w:p>
        </w:tc>
        <w:tc>
          <w:tcPr>
            <w:tcW w:w="1277"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90</w:t>
            </w:r>
          </w:p>
        </w:tc>
      </w:tr>
      <w:tr w:rsidR="000B589A" w:rsidRPr="000B589A" w:rsidTr="00BE5997">
        <w:tc>
          <w:tcPr>
            <w:tcW w:w="1702" w:type="dxa"/>
            <w:vMerge/>
            <w:shd w:val="clear" w:color="auto" w:fill="EAF1DD" w:themeFill="accent3" w:themeFillTint="33"/>
          </w:tcPr>
          <w:p w:rsidR="000B589A" w:rsidRPr="000B589A" w:rsidRDefault="000B589A" w:rsidP="000B589A">
            <w:pPr>
              <w:rPr>
                <w:rFonts w:ascii="Times New Roman" w:eastAsia="Calibri" w:hAnsi="Times New Roman"/>
                <w:sz w:val="24"/>
                <w:szCs w:val="24"/>
              </w:rPr>
            </w:pPr>
          </w:p>
        </w:tc>
        <w:tc>
          <w:tcPr>
            <w:tcW w:w="1842" w:type="dxa"/>
          </w:tcPr>
          <w:p w:rsidR="000B589A" w:rsidRPr="000B589A" w:rsidRDefault="000B589A" w:rsidP="000B589A">
            <w:pPr>
              <w:rPr>
                <w:rFonts w:ascii="Times New Roman" w:eastAsia="Calibri" w:hAnsi="Times New Roman"/>
                <w:b/>
                <w:sz w:val="24"/>
                <w:szCs w:val="24"/>
              </w:rPr>
            </w:pPr>
            <w:r w:rsidRPr="000B589A">
              <w:rPr>
                <w:rFonts w:ascii="Times New Roman" w:eastAsia="Calibri" w:hAnsi="Times New Roman"/>
                <w:b/>
                <w:sz w:val="24"/>
                <w:szCs w:val="24"/>
              </w:rPr>
              <w:t>Геометрия</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9</w:t>
            </w:r>
          </w:p>
        </w:tc>
        <w:tc>
          <w:tcPr>
            <w:tcW w:w="883"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10</w:t>
            </w:r>
          </w:p>
        </w:tc>
        <w:tc>
          <w:tcPr>
            <w:tcW w:w="884"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2</w:t>
            </w:r>
          </w:p>
        </w:tc>
        <w:tc>
          <w:tcPr>
            <w:tcW w:w="1250" w:type="dxa"/>
          </w:tcPr>
          <w:p w:rsidR="000B589A" w:rsidRPr="000B589A" w:rsidRDefault="000B589A" w:rsidP="000B589A">
            <w:pPr>
              <w:jc w:val="center"/>
              <w:rPr>
                <w:rFonts w:ascii="Times New Roman" w:eastAsia="Calibri" w:hAnsi="Times New Roman"/>
                <w:sz w:val="24"/>
                <w:szCs w:val="24"/>
              </w:rPr>
            </w:pPr>
            <w:r w:rsidRPr="000B589A">
              <w:rPr>
                <w:rFonts w:ascii="Times New Roman" w:eastAsia="Calibri" w:hAnsi="Times New Roman"/>
                <w:sz w:val="24"/>
                <w:szCs w:val="24"/>
              </w:rPr>
              <w:t>43</w:t>
            </w:r>
          </w:p>
        </w:tc>
        <w:tc>
          <w:tcPr>
            <w:tcW w:w="1277" w:type="dxa"/>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90</w:t>
            </w:r>
          </w:p>
        </w:tc>
      </w:tr>
    </w:tbl>
    <w:p w:rsidR="000B589A" w:rsidRPr="000B589A" w:rsidRDefault="000B589A" w:rsidP="000B589A">
      <w:pPr>
        <w:autoSpaceDE w:val="0"/>
        <w:autoSpaceDN w:val="0"/>
        <w:adjustRightInd w:val="0"/>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sz w:val="24"/>
          <w:szCs w:val="24"/>
          <w:u w:val="single"/>
          <w:lang w:eastAsia="ru-RU"/>
        </w:rPr>
      </w:pPr>
      <w:r w:rsidRPr="000B589A">
        <w:rPr>
          <w:rFonts w:ascii="Times New Roman" w:eastAsia="Times New Roman" w:hAnsi="Times New Roman" w:cs="Times New Roman"/>
          <w:sz w:val="24"/>
          <w:szCs w:val="24"/>
          <w:u w:val="single"/>
          <w:lang w:eastAsia="ru-RU"/>
        </w:rPr>
        <w:t>Итоги экзаменов выпускников 9-го класса на государственной итоговой аттестации.</w:t>
      </w:r>
    </w:p>
    <w:p w:rsidR="000B589A" w:rsidRPr="000B589A" w:rsidRDefault="000B589A" w:rsidP="000B589A">
      <w:pPr>
        <w:autoSpaceDE w:val="0"/>
        <w:autoSpaceDN w:val="0"/>
        <w:adjustRightInd w:val="0"/>
        <w:rPr>
          <w:rFonts w:ascii="Times New Roman" w:eastAsia="Times New Roman" w:hAnsi="Times New Roman" w:cs="Times New Roman"/>
          <w:b/>
          <w:sz w:val="24"/>
          <w:szCs w:val="24"/>
          <w:lang w:eastAsia="ru-RU"/>
        </w:rPr>
      </w:pPr>
    </w:p>
    <w:tbl>
      <w:tblPr>
        <w:tblW w:w="98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609"/>
        <w:gridCol w:w="1134"/>
        <w:gridCol w:w="1417"/>
        <w:gridCol w:w="1843"/>
        <w:gridCol w:w="992"/>
        <w:gridCol w:w="992"/>
        <w:gridCol w:w="993"/>
      </w:tblGrid>
      <w:tr w:rsidR="000B589A" w:rsidRPr="000B589A" w:rsidTr="00BE5997">
        <w:tc>
          <w:tcPr>
            <w:tcW w:w="851"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ГИА</w:t>
            </w:r>
          </w:p>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ОГЭ</w:t>
            </w:r>
          </w:p>
        </w:tc>
        <w:tc>
          <w:tcPr>
            <w:tcW w:w="1609"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Предмет</w:t>
            </w:r>
          </w:p>
        </w:tc>
        <w:tc>
          <w:tcPr>
            <w:tcW w:w="1134"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proofErr w:type="spellStart"/>
            <w:r w:rsidRPr="000B589A">
              <w:rPr>
                <w:rFonts w:ascii="Times New Roman" w:eastAsia="Times New Roman" w:hAnsi="Times New Roman" w:cs="Times New Roman"/>
                <w:b/>
                <w:sz w:val="24"/>
                <w:szCs w:val="24"/>
                <w:lang w:eastAsia="ru-RU"/>
              </w:rPr>
              <w:t>Миним</w:t>
            </w:r>
            <w:proofErr w:type="spellEnd"/>
            <w:r w:rsidRPr="000B589A">
              <w:rPr>
                <w:rFonts w:ascii="Times New Roman" w:eastAsia="Times New Roman" w:hAnsi="Times New Roman" w:cs="Times New Roman"/>
                <w:b/>
                <w:sz w:val="24"/>
                <w:szCs w:val="24"/>
                <w:lang w:eastAsia="ru-RU"/>
              </w:rPr>
              <w:t>. балл</w:t>
            </w:r>
          </w:p>
        </w:tc>
        <w:tc>
          <w:tcPr>
            <w:tcW w:w="1417"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Средний балл</w:t>
            </w:r>
          </w:p>
        </w:tc>
        <w:tc>
          <w:tcPr>
            <w:tcW w:w="1843"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Средняя оценка по школе</w:t>
            </w:r>
          </w:p>
        </w:tc>
        <w:tc>
          <w:tcPr>
            <w:tcW w:w="992"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Повысили</w:t>
            </w:r>
          </w:p>
        </w:tc>
        <w:tc>
          <w:tcPr>
            <w:tcW w:w="992"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Понизили</w:t>
            </w:r>
          </w:p>
        </w:tc>
        <w:tc>
          <w:tcPr>
            <w:tcW w:w="993"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Подтвердили </w:t>
            </w:r>
          </w:p>
        </w:tc>
      </w:tr>
      <w:tr w:rsidR="000B589A" w:rsidRPr="000B589A" w:rsidTr="00BE5997">
        <w:tc>
          <w:tcPr>
            <w:tcW w:w="851" w:type="dxa"/>
            <w:vMerge w:val="restart"/>
            <w:shd w:val="clear" w:color="auto" w:fill="D6E3BC" w:themeFill="accent3" w:themeFillTint="66"/>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9а</w:t>
            </w:r>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Алгебра</w:t>
            </w:r>
          </w:p>
        </w:tc>
        <w:tc>
          <w:tcPr>
            <w:tcW w:w="1134" w:type="dxa"/>
            <w:shd w:val="clear" w:color="auto" w:fill="auto"/>
          </w:tcPr>
          <w:p w:rsidR="000B589A" w:rsidRPr="001C3418" w:rsidRDefault="00E73E6F"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10,6</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3,42</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0</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w:t>
            </w:r>
          </w:p>
        </w:tc>
        <w:tc>
          <w:tcPr>
            <w:tcW w:w="9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20</w:t>
            </w:r>
          </w:p>
        </w:tc>
      </w:tr>
      <w:tr w:rsidR="000B589A" w:rsidRPr="000B589A" w:rsidTr="00BE5997">
        <w:tc>
          <w:tcPr>
            <w:tcW w:w="851" w:type="dxa"/>
            <w:vMerge/>
            <w:shd w:val="clear" w:color="auto" w:fill="D6E3BC" w:themeFill="accent3" w:themeFillTint="66"/>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Геометрия</w:t>
            </w:r>
          </w:p>
        </w:tc>
        <w:tc>
          <w:tcPr>
            <w:tcW w:w="1134" w:type="dxa"/>
            <w:shd w:val="clear" w:color="auto" w:fill="auto"/>
          </w:tcPr>
          <w:p w:rsidR="000B589A" w:rsidRPr="001C3418" w:rsidRDefault="00E73E6F"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3,42</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0</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w:t>
            </w:r>
          </w:p>
        </w:tc>
        <w:tc>
          <w:tcPr>
            <w:tcW w:w="9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18</w:t>
            </w:r>
          </w:p>
        </w:tc>
      </w:tr>
      <w:tr w:rsidR="000B589A" w:rsidRPr="000B589A" w:rsidTr="00BE5997">
        <w:tc>
          <w:tcPr>
            <w:tcW w:w="851" w:type="dxa"/>
            <w:vMerge/>
            <w:shd w:val="clear" w:color="auto" w:fill="D6E3BC" w:themeFill="accent3" w:themeFillTint="66"/>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Математика</w:t>
            </w:r>
          </w:p>
        </w:tc>
        <w:tc>
          <w:tcPr>
            <w:tcW w:w="1134" w:type="dxa"/>
            <w:shd w:val="clear" w:color="auto" w:fill="auto"/>
          </w:tcPr>
          <w:p w:rsidR="000B589A" w:rsidRPr="001C3418" w:rsidRDefault="00E73E6F"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7"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14,2</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3,47</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c>
          <w:tcPr>
            <w:tcW w:w="9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18</w:t>
            </w:r>
          </w:p>
        </w:tc>
      </w:tr>
      <w:tr w:rsidR="00E73E6F" w:rsidRPr="000B589A" w:rsidTr="00BE5997">
        <w:tc>
          <w:tcPr>
            <w:tcW w:w="851" w:type="dxa"/>
            <w:vMerge w:val="restart"/>
            <w:shd w:val="clear" w:color="auto" w:fill="D6E3BC" w:themeFill="accent3" w:themeFillTint="66"/>
          </w:tcPr>
          <w:p w:rsidR="00E73E6F" w:rsidRPr="000B589A" w:rsidRDefault="00E73E6F"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9б</w:t>
            </w:r>
          </w:p>
        </w:tc>
        <w:tc>
          <w:tcPr>
            <w:tcW w:w="1609" w:type="dxa"/>
            <w:shd w:val="clear" w:color="auto" w:fill="auto"/>
          </w:tcPr>
          <w:p w:rsidR="00E73E6F" w:rsidRPr="000B589A" w:rsidRDefault="00E73E6F"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Алгебра</w:t>
            </w:r>
          </w:p>
        </w:tc>
        <w:tc>
          <w:tcPr>
            <w:tcW w:w="1134" w:type="dxa"/>
            <w:shd w:val="clear" w:color="auto" w:fill="auto"/>
          </w:tcPr>
          <w:p w:rsidR="00E73E6F" w:rsidRPr="001C3418" w:rsidRDefault="00E73E6F" w:rsidP="00160D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shd w:val="clear" w:color="auto" w:fill="auto"/>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9,6</w:t>
            </w:r>
          </w:p>
        </w:tc>
        <w:tc>
          <w:tcPr>
            <w:tcW w:w="1843" w:type="dxa"/>
            <w:shd w:val="clear" w:color="auto" w:fill="auto"/>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3,33</w:t>
            </w:r>
          </w:p>
        </w:tc>
        <w:tc>
          <w:tcPr>
            <w:tcW w:w="992"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0</w:t>
            </w:r>
          </w:p>
        </w:tc>
        <w:tc>
          <w:tcPr>
            <w:tcW w:w="992"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c>
          <w:tcPr>
            <w:tcW w:w="993"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19</w:t>
            </w:r>
          </w:p>
        </w:tc>
      </w:tr>
      <w:tr w:rsidR="00E73E6F" w:rsidRPr="000B589A" w:rsidTr="00BE5997">
        <w:trPr>
          <w:trHeight w:val="210"/>
        </w:trPr>
        <w:tc>
          <w:tcPr>
            <w:tcW w:w="851" w:type="dxa"/>
            <w:vMerge/>
            <w:shd w:val="clear" w:color="auto" w:fill="D6E3BC" w:themeFill="accent3" w:themeFillTint="66"/>
          </w:tcPr>
          <w:p w:rsidR="00E73E6F" w:rsidRPr="000B589A" w:rsidRDefault="00E73E6F" w:rsidP="000B589A">
            <w:pPr>
              <w:spacing w:after="0" w:line="240" w:lineRule="auto"/>
              <w:rPr>
                <w:rFonts w:ascii="Times New Roman" w:eastAsia="Times New Roman" w:hAnsi="Times New Roman" w:cs="Times New Roman"/>
                <w:b/>
                <w:sz w:val="24"/>
                <w:szCs w:val="24"/>
                <w:lang w:eastAsia="ru-RU"/>
              </w:rPr>
            </w:pPr>
          </w:p>
        </w:tc>
        <w:tc>
          <w:tcPr>
            <w:tcW w:w="1609" w:type="dxa"/>
            <w:shd w:val="clear" w:color="auto" w:fill="auto"/>
          </w:tcPr>
          <w:p w:rsidR="00E73E6F" w:rsidRPr="000B589A" w:rsidRDefault="00E73E6F"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Геометрия</w:t>
            </w:r>
          </w:p>
        </w:tc>
        <w:tc>
          <w:tcPr>
            <w:tcW w:w="1134" w:type="dxa"/>
            <w:shd w:val="clear" w:color="auto" w:fill="auto"/>
          </w:tcPr>
          <w:p w:rsidR="00E73E6F" w:rsidRPr="001C3418" w:rsidRDefault="00E73E6F" w:rsidP="00160D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shd w:val="clear" w:color="auto" w:fill="auto"/>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4,2</w:t>
            </w:r>
          </w:p>
        </w:tc>
        <w:tc>
          <w:tcPr>
            <w:tcW w:w="1843" w:type="dxa"/>
            <w:shd w:val="clear" w:color="auto" w:fill="auto"/>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3,42</w:t>
            </w:r>
          </w:p>
        </w:tc>
        <w:tc>
          <w:tcPr>
            <w:tcW w:w="992"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c>
          <w:tcPr>
            <w:tcW w:w="992"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c>
          <w:tcPr>
            <w:tcW w:w="993"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17</w:t>
            </w:r>
          </w:p>
        </w:tc>
      </w:tr>
      <w:tr w:rsidR="00E73E6F" w:rsidRPr="000B589A" w:rsidTr="00BE5997">
        <w:tc>
          <w:tcPr>
            <w:tcW w:w="851" w:type="dxa"/>
            <w:vMerge/>
            <w:shd w:val="clear" w:color="auto" w:fill="D6E3BC" w:themeFill="accent3" w:themeFillTint="66"/>
          </w:tcPr>
          <w:p w:rsidR="00E73E6F" w:rsidRPr="000B589A" w:rsidRDefault="00E73E6F" w:rsidP="000B589A">
            <w:pPr>
              <w:spacing w:after="0" w:line="240" w:lineRule="auto"/>
              <w:rPr>
                <w:rFonts w:ascii="Times New Roman" w:eastAsia="Times New Roman" w:hAnsi="Times New Roman" w:cs="Times New Roman"/>
                <w:b/>
                <w:sz w:val="24"/>
                <w:szCs w:val="24"/>
                <w:lang w:eastAsia="ru-RU"/>
              </w:rPr>
            </w:pPr>
          </w:p>
        </w:tc>
        <w:tc>
          <w:tcPr>
            <w:tcW w:w="1609" w:type="dxa"/>
            <w:shd w:val="clear" w:color="auto" w:fill="auto"/>
          </w:tcPr>
          <w:p w:rsidR="00E73E6F" w:rsidRPr="000B589A" w:rsidRDefault="00E73E6F"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Математика</w:t>
            </w:r>
          </w:p>
        </w:tc>
        <w:tc>
          <w:tcPr>
            <w:tcW w:w="1134" w:type="dxa"/>
            <w:shd w:val="clear" w:color="auto" w:fill="auto"/>
          </w:tcPr>
          <w:p w:rsidR="00E73E6F" w:rsidRPr="001C3418" w:rsidRDefault="00E73E6F" w:rsidP="00160D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7" w:type="dxa"/>
            <w:shd w:val="clear" w:color="auto" w:fill="auto"/>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13,8</w:t>
            </w:r>
          </w:p>
        </w:tc>
        <w:tc>
          <w:tcPr>
            <w:tcW w:w="1843" w:type="dxa"/>
            <w:shd w:val="clear" w:color="auto" w:fill="auto"/>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3,42</w:t>
            </w:r>
          </w:p>
        </w:tc>
        <w:tc>
          <w:tcPr>
            <w:tcW w:w="992"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w:t>
            </w:r>
          </w:p>
        </w:tc>
        <w:tc>
          <w:tcPr>
            <w:tcW w:w="992"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w:t>
            </w:r>
          </w:p>
        </w:tc>
        <w:tc>
          <w:tcPr>
            <w:tcW w:w="993" w:type="dxa"/>
          </w:tcPr>
          <w:p w:rsidR="00E73E6F" w:rsidRPr="000B589A" w:rsidRDefault="00E73E6F"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17</w:t>
            </w:r>
          </w:p>
        </w:tc>
      </w:tr>
      <w:tr w:rsidR="000B589A" w:rsidRPr="000B589A" w:rsidTr="00BE5997">
        <w:tc>
          <w:tcPr>
            <w:tcW w:w="851" w:type="dxa"/>
            <w:shd w:val="clear" w:color="auto" w:fill="D6E3BC" w:themeFill="accent3" w:themeFillTint="66"/>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9а</w:t>
            </w:r>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Русский язык</w:t>
            </w:r>
          </w:p>
        </w:tc>
        <w:tc>
          <w:tcPr>
            <w:tcW w:w="1134" w:type="dxa"/>
            <w:shd w:val="clear" w:color="auto" w:fill="auto"/>
          </w:tcPr>
          <w:p w:rsidR="000B589A" w:rsidRPr="001C3418" w:rsidRDefault="000B589A" w:rsidP="000B589A">
            <w:pPr>
              <w:spacing w:after="0" w:line="240" w:lineRule="auto"/>
              <w:jc w:val="center"/>
              <w:rPr>
                <w:rFonts w:ascii="Times New Roman" w:eastAsia="Times New Roman" w:hAnsi="Times New Roman" w:cs="Times New Roman"/>
                <w:sz w:val="24"/>
                <w:szCs w:val="24"/>
                <w:lang w:eastAsia="ru-RU"/>
              </w:rPr>
            </w:pPr>
            <w:r w:rsidRPr="001C3418">
              <w:rPr>
                <w:rFonts w:ascii="Times New Roman" w:eastAsia="Times New Roman" w:hAnsi="Times New Roman" w:cs="Times New Roman"/>
                <w:sz w:val="24"/>
                <w:szCs w:val="24"/>
                <w:lang w:eastAsia="ru-RU"/>
              </w:rPr>
              <w:t>15</w:t>
            </w:r>
          </w:p>
        </w:tc>
        <w:tc>
          <w:tcPr>
            <w:tcW w:w="1417"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28</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5 </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0</w:t>
            </w:r>
          </w:p>
        </w:tc>
        <w:tc>
          <w:tcPr>
            <w:tcW w:w="9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16</w:t>
            </w:r>
          </w:p>
        </w:tc>
      </w:tr>
      <w:tr w:rsidR="000B589A" w:rsidRPr="000B589A" w:rsidTr="00BE5997">
        <w:tc>
          <w:tcPr>
            <w:tcW w:w="851" w:type="dxa"/>
            <w:shd w:val="clear" w:color="auto" w:fill="D6E3BC" w:themeFill="accent3" w:themeFillTint="66"/>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9б</w:t>
            </w:r>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Русский язык</w:t>
            </w:r>
          </w:p>
        </w:tc>
        <w:tc>
          <w:tcPr>
            <w:tcW w:w="1134" w:type="dxa"/>
            <w:shd w:val="clear" w:color="auto" w:fill="auto"/>
          </w:tcPr>
          <w:p w:rsidR="000B589A" w:rsidRPr="001C3418" w:rsidRDefault="000B589A" w:rsidP="000B589A">
            <w:pPr>
              <w:spacing w:after="0" w:line="240" w:lineRule="auto"/>
              <w:jc w:val="center"/>
              <w:rPr>
                <w:rFonts w:ascii="Times New Roman" w:eastAsia="Times New Roman" w:hAnsi="Times New Roman" w:cs="Times New Roman"/>
                <w:sz w:val="24"/>
                <w:szCs w:val="24"/>
                <w:lang w:eastAsia="ru-RU"/>
              </w:rPr>
            </w:pPr>
            <w:r w:rsidRPr="001C3418">
              <w:rPr>
                <w:rFonts w:ascii="Times New Roman" w:eastAsia="Times New Roman" w:hAnsi="Times New Roman" w:cs="Times New Roman"/>
                <w:sz w:val="24"/>
                <w:szCs w:val="24"/>
                <w:lang w:eastAsia="ru-RU"/>
              </w:rPr>
              <w:t>8</w:t>
            </w:r>
          </w:p>
        </w:tc>
        <w:tc>
          <w:tcPr>
            <w:tcW w:w="1417"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29</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3,5</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c>
          <w:tcPr>
            <w:tcW w:w="9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12</w:t>
            </w:r>
          </w:p>
        </w:tc>
      </w:tr>
      <w:tr w:rsidR="000B589A" w:rsidRPr="000B589A" w:rsidTr="00BE5997">
        <w:tc>
          <w:tcPr>
            <w:tcW w:w="851" w:type="dxa"/>
            <w:shd w:val="clear" w:color="auto" w:fill="D6E3BC" w:themeFill="accent3" w:themeFillTint="66"/>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9-а</w:t>
            </w:r>
            <w:proofErr w:type="gramStart"/>
            <w:r w:rsidRPr="000B589A">
              <w:rPr>
                <w:rFonts w:ascii="Times New Roman" w:eastAsia="Times New Roman" w:hAnsi="Times New Roman" w:cs="Times New Roman"/>
                <w:b/>
                <w:sz w:val="24"/>
                <w:szCs w:val="24"/>
                <w:lang w:eastAsia="ru-RU"/>
              </w:rPr>
              <w:t>,б</w:t>
            </w:r>
            <w:proofErr w:type="gramEnd"/>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География </w:t>
            </w:r>
          </w:p>
        </w:tc>
        <w:tc>
          <w:tcPr>
            <w:tcW w:w="1134" w:type="dxa"/>
            <w:shd w:val="clear" w:color="auto" w:fill="auto"/>
          </w:tcPr>
          <w:p w:rsidR="000B589A" w:rsidRPr="001C3418" w:rsidRDefault="000B589A" w:rsidP="000B589A">
            <w:pPr>
              <w:spacing w:after="0" w:line="240" w:lineRule="auto"/>
              <w:jc w:val="center"/>
              <w:rPr>
                <w:rFonts w:ascii="Times New Roman" w:eastAsia="Times New Roman" w:hAnsi="Times New Roman" w:cs="Times New Roman"/>
                <w:sz w:val="24"/>
                <w:szCs w:val="24"/>
                <w:lang w:eastAsia="ru-RU"/>
              </w:rPr>
            </w:pPr>
            <w:r w:rsidRPr="001C3418">
              <w:rPr>
                <w:rFonts w:ascii="Times New Roman" w:eastAsia="Times New Roman" w:hAnsi="Times New Roman" w:cs="Times New Roman"/>
                <w:sz w:val="24"/>
                <w:szCs w:val="24"/>
                <w:lang w:eastAsia="ru-RU"/>
              </w:rPr>
              <w:t>4</w:t>
            </w:r>
          </w:p>
        </w:tc>
        <w:tc>
          <w:tcPr>
            <w:tcW w:w="1417"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19.14</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3.7</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w:t>
            </w:r>
          </w:p>
        </w:tc>
        <w:tc>
          <w:tcPr>
            <w:tcW w:w="9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w:t>
            </w:r>
          </w:p>
        </w:tc>
      </w:tr>
      <w:tr w:rsidR="000B589A" w:rsidRPr="000B589A" w:rsidTr="00BE5997">
        <w:tc>
          <w:tcPr>
            <w:tcW w:w="851" w:type="dxa"/>
            <w:shd w:val="clear" w:color="auto" w:fill="D6E3BC" w:themeFill="accent3" w:themeFillTint="66"/>
          </w:tcPr>
          <w:p w:rsidR="000B589A" w:rsidRPr="000B589A" w:rsidRDefault="000B589A" w:rsidP="000B589A">
            <w:pPr>
              <w:spacing w:after="0" w:line="240" w:lineRule="auto"/>
              <w:rPr>
                <w:rFonts w:ascii="Calibri" w:eastAsia="Times New Roman" w:hAnsi="Calibri" w:cs="Times New Roman"/>
                <w:b/>
                <w:lang w:eastAsia="ru-RU"/>
              </w:rPr>
            </w:pPr>
            <w:r w:rsidRPr="000B589A">
              <w:rPr>
                <w:rFonts w:ascii="Times New Roman" w:eastAsia="Times New Roman" w:hAnsi="Times New Roman" w:cs="Times New Roman"/>
                <w:b/>
                <w:sz w:val="24"/>
                <w:szCs w:val="24"/>
                <w:lang w:eastAsia="ru-RU"/>
              </w:rPr>
              <w:t>9-а</w:t>
            </w:r>
            <w:proofErr w:type="gramStart"/>
            <w:r w:rsidRPr="000B589A">
              <w:rPr>
                <w:rFonts w:ascii="Times New Roman" w:eastAsia="Times New Roman" w:hAnsi="Times New Roman" w:cs="Times New Roman"/>
                <w:b/>
                <w:sz w:val="24"/>
                <w:szCs w:val="24"/>
                <w:lang w:eastAsia="ru-RU"/>
              </w:rPr>
              <w:t>,б</w:t>
            </w:r>
            <w:proofErr w:type="gramEnd"/>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Химия</w:t>
            </w:r>
          </w:p>
        </w:tc>
        <w:tc>
          <w:tcPr>
            <w:tcW w:w="1134" w:type="dxa"/>
            <w:shd w:val="clear" w:color="auto" w:fill="auto"/>
          </w:tcPr>
          <w:p w:rsidR="000B589A" w:rsidRPr="001C3418" w:rsidRDefault="000B589A" w:rsidP="000B589A">
            <w:pPr>
              <w:spacing w:after="0" w:line="240" w:lineRule="auto"/>
              <w:jc w:val="center"/>
              <w:rPr>
                <w:rFonts w:ascii="Times New Roman" w:eastAsia="Times New Roman" w:hAnsi="Times New Roman" w:cs="Times New Roman"/>
                <w:sz w:val="24"/>
                <w:szCs w:val="24"/>
                <w:lang w:eastAsia="ru-RU"/>
              </w:rPr>
            </w:pPr>
            <w:r w:rsidRPr="001C3418">
              <w:rPr>
                <w:rFonts w:ascii="Times New Roman" w:eastAsia="Times New Roman" w:hAnsi="Times New Roman" w:cs="Times New Roman"/>
                <w:sz w:val="24"/>
                <w:szCs w:val="24"/>
                <w:lang w:eastAsia="ru-RU"/>
              </w:rPr>
              <w:t>9</w:t>
            </w:r>
          </w:p>
        </w:tc>
        <w:tc>
          <w:tcPr>
            <w:tcW w:w="1417"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29</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4,8</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w:t>
            </w:r>
          </w:p>
        </w:tc>
        <w:tc>
          <w:tcPr>
            <w:tcW w:w="992"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0</w:t>
            </w:r>
          </w:p>
        </w:tc>
        <w:tc>
          <w:tcPr>
            <w:tcW w:w="993" w:type="dxa"/>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w:t>
            </w:r>
          </w:p>
        </w:tc>
      </w:tr>
      <w:tr w:rsidR="000B589A" w:rsidRPr="000B589A" w:rsidTr="00BE5997">
        <w:tc>
          <w:tcPr>
            <w:tcW w:w="851" w:type="dxa"/>
            <w:shd w:val="clear" w:color="auto" w:fill="D6E3BC" w:themeFill="accent3" w:themeFillTint="66"/>
          </w:tcPr>
          <w:p w:rsidR="000B589A" w:rsidRPr="000B589A" w:rsidRDefault="000B589A" w:rsidP="000B589A">
            <w:pPr>
              <w:spacing w:after="0" w:line="240" w:lineRule="auto"/>
              <w:rPr>
                <w:rFonts w:ascii="Calibri" w:eastAsia="Times New Roman" w:hAnsi="Calibri" w:cs="Times New Roman"/>
                <w:b/>
                <w:lang w:eastAsia="ru-RU"/>
              </w:rPr>
            </w:pPr>
            <w:r w:rsidRPr="000B589A">
              <w:rPr>
                <w:rFonts w:ascii="Times New Roman" w:eastAsia="Times New Roman" w:hAnsi="Times New Roman" w:cs="Times New Roman"/>
                <w:b/>
                <w:sz w:val="24"/>
                <w:szCs w:val="24"/>
                <w:lang w:eastAsia="ru-RU"/>
              </w:rPr>
              <w:t>9-а</w:t>
            </w:r>
            <w:proofErr w:type="gramStart"/>
            <w:r w:rsidRPr="000B589A">
              <w:rPr>
                <w:rFonts w:ascii="Times New Roman" w:eastAsia="Times New Roman" w:hAnsi="Times New Roman" w:cs="Times New Roman"/>
                <w:b/>
                <w:sz w:val="24"/>
                <w:szCs w:val="24"/>
                <w:lang w:eastAsia="ru-RU"/>
              </w:rPr>
              <w:t>,б</w:t>
            </w:r>
            <w:proofErr w:type="gramEnd"/>
          </w:p>
        </w:tc>
        <w:tc>
          <w:tcPr>
            <w:tcW w:w="1609" w:type="dxa"/>
            <w:shd w:val="clear" w:color="auto" w:fill="auto"/>
          </w:tcPr>
          <w:p w:rsidR="000B589A" w:rsidRPr="000B589A" w:rsidRDefault="000B589A" w:rsidP="000B589A">
            <w:pPr>
              <w:spacing w:after="0" w:line="240" w:lineRule="auto"/>
              <w:rPr>
                <w:rFonts w:ascii="Times New Roman" w:eastAsia="Times New Roman" w:hAnsi="Times New Roman" w:cs="Times New Roman"/>
                <w:sz w:val="24"/>
                <w:szCs w:val="24"/>
                <w:lang w:eastAsia="ru-RU"/>
              </w:rPr>
            </w:pPr>
            <w:r w:rsidRPr="001C3418">
              <w:rPr>
                <w:rFonts w:ascii="Times New Roman" w:eastAsia="Times New Roman" w:hAnsi="Times New Roman" w:cs="Times New Roman"/>
                <w:sz w:val="24"/>
                <w:szCs w:val="24"/>
                <w:lang w:eastAsia="ru-RU"/>
              </w:rPr>
              <w:t>Биология</w:t>
            </w:r>
          </w:p>
        </w:tc>
        <w:tc>
          <w:tcPr>
            <w:tcW w:w="1134" w:type="dxa"/>
            <w:shd w:val="clear" w:color="auto" w:fill="auto"/>
          </w:tcPr>
          <w:p w:rsidR="000B589A" w:rsidRPr="000B589A" w:rsidRDefault="001C3418"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417" w:type="dxa"/>
            <w:shd w:val="clear" w:color="auto" w:fill="auto"/>
          </w:tcPr>
          <w:p w:rsidR="000B589A" w:rsidRPr="000B589A" w:rsidRDefault="001C3418"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843" w:type="dxa"/>
            <w:shd w:val="clear" w:color="auto" w:fill="auto"/>
          </w:tcPr>
          <w:p w:rsidR="000B589A" w:rsidRPr="000B589A" w:rsidRDefault="000B589A" w:rsidP="000B589A">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w:t>
            </w:r>
            <w:r w:rsidR="001C3418">
              <w:rPr>
                <w:rFonts w:ascii="Times New Roman" w:eastAsia="Times New Roman" w:hAnsi="Times New Roman" w:cs="Times New Roman"/>
                <w:sz w:val="24"/>
                <w:szCs w:val="24"/>
                <w:lang w:eastAsia="ru-RU"/>
              </w:rPr>
              <w:t>7</w:t>
            </w:r>
          </w:p>
        </w:tc>
        <w:tc>
          <w:tcPr>
            <w:tcW w:w="992" w:type="dxa"/>
          </w:tcPr>
          <w:p w:rsidR="000B589A" w:rsidRPr="000B589A" w:rsidRDefault="001C3418"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0B589A" w:rsidRPr="000B589A" w:rsidRDefault="001C3418"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0B589A" w:rsidRPr="000B589A" w:rsidRDefault="001C3418" w:rsidP="000B58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A52A0E" w:rsidRPr="000B589A" w:rsidTr="00BE5997">
        <w:tc>
          <w:tcPr>
            <w:tcW w:w="851" w:type="dxa"/>
            <w:shd w:val="clear" w:color="auto" w:fill="D6E3BC" w:themeFill="accent3" w:themeFillTint="66"/>
          </w:tcPr>
          <w:p w:rsidR="00A52A0E" w:rsidRPr="000B589A" w:rsidRDefault="00A52A0E" w:rsidP="000B589A">
            <w:pPr>
              <w:spacing w:after="0" w:line="240" w:lineRule="auto"/>
              <w:rPr>
                <w:rFonts w:ascii="Calibri" w:eastAsia="Times New Roman" w:hAnsi="Calibri" w:cs="Times New Roman"/>
                <w:b/>
                <w:lang w:eastAsia="ru-RU"/>
              </w:rPr>
            </w:pPr>
            <w:r w:rsidRPr="000B589A">
              <w:rPr>
                <w:rFonts w:ascii="Times New Roman" w:eastAsia="Times New Roman" w:hAnsi="Times New Roman" w:cs="Times New Roman"/>
                <w:b/>
                <w:sz w:val="24"/>
                <w:szCs w:val="24"/>
                <w:lang w:eastAsia="ru-RU"/>
              </w:rPr>
              <w:t>9-а</w:t>
            </w:r>
            <w:proofErr w:type="gramStart"/>
            <w:r w:rsidRPr="000B589A">
              <w:rPr>
                <w:rFonts w:ascii="Times New Roman" w:eastAsia="Times New Roman" w:hAnsi="Times New Roman" w:cs="Times New Roman"/>
                <w:b/>
                <w:sz w:val="24"/>
                <w:szCs w:val="24"/>
                <w:lang w:eastAsia="ru-RU"/>
              </w:rPr>
              <w:t>,б</w:t>
            </w:r>
            <w:proofErr w:type="gramEnd"/>
          </w:p>
        </w:tc>
        <w:tc>
          <w:tcPr>
            <w:tcW w:w="1609" w:type="dxa"/>
            <w:shd w:val="clear" w:color="auto" w:fill="auto"/>
          </w:tcPr>
          <w:p w:rsidR="00A52A0E" w:rsidRPr="000B589A" w:rsidRDefault="00A52A0E" w:rsidP="000B589A">
            <w:pPr>
              <w:spacing w:after="0" w:line="240" w:lineRule="auto"/>
              <w:rPr>
                <w:rFonts w:ascii="Times New Roman" w:eastAsia="Times New Roman" w:hAnsi="Times New Roman" w:cs="Times New Roman"/>
                <w:sz w:val="24"/>
                <w:szCs w:val="24"/>
                <w:lang w:eastAsia="ru-RU"/>
              </w:rPr>
            </w:pPr>
            <w:proofErr w:type="spellStart"/>
            <w:r w:rsidRPr="000B589A">
              <w:rPr>
                <w:rFonts w:ascii="Times New Roman" w:eastAsia="Times New Roman" w:hAnsi="Times New Roman" w:cs="Times New Roman"/>
                <w:sz w:val="24"/>
                <w:szCs w:val="24"/>
                <w:lang w:eastAsia="ru-RU"/>
              </w:rPr>
              <w:t>Обществозн</w:t>
            </w:r>
            <w:proofErr w:type="spellEnd"/>
            <w:r w:rsidRPr="000B589A">
              <w:rPr>
                <w:rFonts w:ascii="Times New Roman" w:eastAsia="Times New Roman" w:hAnsi="Times New Roman" w:cs="Times New Roman"/>
                <w:sz w:val="24"/>
                <w:szCs w:val="24"/>
                <w:lang w:eastAsia="ru-RU"/>
              </w:rPr>
              <w:t>.</w:t>
            </w:r>
          </w:p>
        </w:tc>
        <w:tc>
          <w:tcPr>
            <w:tcW w:w="1134"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15</w:t>
            </w:r>
          </w:p>
        </w:tc>
        <w:tc>
          <w:tcPr>
            <w:tcW w:w="1417"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25</w:t>
            </w:r>
          </w:p>
        </w:tc>
        <w:tc>
          <w:tcPr>
            <w:tcW w:w="1843"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3,76</w:t>
            </w:r>
          </w:p>
        </w:tc>
        <w:tc>
          <w:tcPr>
            <w:tcW w:w="992" w:type="dxa"/>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5</w:t>
            </w:r>
          </w:p>
        </w:tc>
        <w:tc>
          <w:tcPr>
            <w:tcW w:w="992" w:type="dxa"/>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5</w:t>
            </w:r>
          </w:p>
        </w:tc>
        <w:tc>
          <w:tcPr>
            <w:tcW w:w="993" w:type="dxa"/>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19</w:t>
            </w:r>
          </w:p>
        </w:tc>
      </w:tr>
    </w:tbl>
    <w:p w:rsidR="00A52A0E" w:rsidRPr="00A52A0E" w:rsidRDefault="00A52A0E" w:rsidP="00A52A0E">
      <w:pPr>
        <w:spacing w:after="0" w:line="240" w:lineRule="auto"/>
        <w:rPr>
          <w:rFonts w:ascii="Times New Roman" w:eastAsia="Times New Roman" w:hAnsi="Times New Roman" w:cs="Times New Roman"/>
          <w:sz w:val="24"/>
          <w:szCs w:val="24"/>
          <w:lang w:eastAsia="ru-RU"/>
        </w:rPr>
      </w:pPr>
    </w:p>
    <w:p w:rsidR="00A52A0E" w:rsidRDefault="00A52A0E" w:rsidP="00CF425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B589A" w:rsidRPr="000B589A" w:rsidRDefault="000B589A" w:rsidP="00CF42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Результаты ОГЭ показывают, что уровень подготовки обучающихся 9-х классов по русскому языку хороший: 59,5% (на 2,4% выше, чем в прошлом году) обучающихся справились с предложенной работой на «хорошо» и «отлично», средняя оценка составила 3,8. </w:t>
      </w:r>
    </w:p>
    <w:p w:rsidR="000B589A" w:rsidRPr="000B589A" w:rsidRDefault="000B589A" w:rsidP="000B589A">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sz w:val="24"/>
          <w:szCs w:val="24"/>
          <w:lang w:eastAsia="ru-RU"/>
        </w:rPr>
        <w:t xml:space="preserve">По математике уровень успешности удовлетворительный: по алгебре только 40,5%(на 4,8% выше, чем в прошлом году), 40 </w:t>
      </w:r>
      <w:proofErr w:type="gramStart"/>
      <w:r w:rsidRPr="000B589A">
        <w:rPr>
          <w:rFonts w:ascii="Times New Roman" w:eastAsia="Times New Roman" w:hAnsi="Times New Roman" w:cs="Times New Roman"/>
          <w:sz w:val="24"/>
          <w:szCs w:val="24"/>
          <w:lang w:eastAsia="ru-RU"/>
        </w:rPr>
        <w:t>обучающихся</w:t>
      </w:r>
      <w:proofErr w:type="gramEnd"/>
      <w:r w:rsidRPr="000B589A">
        <w:rPr>
          <w:rFonts w:ascii="Times New Roman" w:eastAsia="Times New Roman" w:hAnsi="Times New Roman" w:cs="Times New Roman"/>
          <w:sz w:val="24"/>
          <w:szCs w:val="24"/>
          <w:lang w:eastAsia="ru-RU"/>
        </w:rPr>
        <w:t xml:space="preserve"> справились с предложенной работой, средняя оценка – 3</w:t>
      </w:r>
      <w:r w:rsidR="00921D02">
        <w:rPr>
          <w:rFonts w:ascii="Times New Roman" w:eastAsia="Times New Roman" w:hAnsi="Times New Roman" w:cs="Times New Roman"/>
          <w:sz w:val="24"/>
          <w:szCs w:val="24"/>
          <w:lang w:eastAsia="ru-RU"/>
        </w:rPr>
        <w:t>,42</w:t>
      </w:r>
      <w:r w:rsidRPr="000B589A">
        <w:rPr>
          <w:rFonts w:ascii="Times New Roman" w:eastAsia="Times New Roman" w:hAnsi="Times New Roman" w:cs="Times New Roman"/>
          <w:sz w:val="24"/>
          <w:szCs w:val="24"/>
          <w:lang w:eastAsia="ru-RU"/>
        </w:rPr>
        <w:t>.</w:t>
      </w:r>
    </w:p>
    <w:p w:rsidR="000B589A" w:rsidRPr="000B589A" w:rsidRDefault="000B589A" w:rsidP="000B589A">
      <w:pPr>
        <w:jc w:val="both"/>
        <w:rPr>
          <w:rFonts w:ascii="Times New Roman" w:eastAsia="Times New Roman" w:hAnsi="Times New Roman" w:cs="Times New Roman"/>
          <w:color w:val="000000"/>
          <w:sz w:val="24"/>
          <w:szCs w:val="24"/>
          <w:lang w:eastAsia="ru-RU"/>
        </w:rPr>
      </w:pPr>
    </w:p>
    <w:p w:rsidR="000B589A" w:rsidRPr="000B589A" w:rsidRDefault="000B589A" w:rsidP="000B589A">
      <w:pPr>
        <w:spacing w:after="0" w:line="360" w:lineRule="auto"/>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Анализ результатов выполнения работ показал, что 98% учащихся с работой по русскому языку справились успешно, уровень </w:t>
      </w:r>
      <w:proofErr w:type="spellStart"/>
      <w:r w:rsidRPr="000B589A">
        <w:rPr>
          <w:rFonts w:ascii="Times New Roman" w:eastAsia="Times New Roman" w:hAnsi="Times New Roman" w:cs="Times New Roman"/>
          <w:sz w:val="24"/>
          <w:szCs w:val="24"/>
          <w:lang w:eastAsia="ru-RU"/>
        </w:rPr>
        <w:t>сформированности</w:t>
      </w:r>
      <w:proofErr w:type="spellEnd"/>
      <w:r w:rsidRPr="000B589A">
        <w:rPr>
          <w:rFonts w:ascii="Times New Roman" w:eastAsia="Times New Roman" w:hAnsi="Times New Roman" w:cs="Times New Roman"/>
          <w:sz w:val="24"/>
          <w:szCs w:val="24"/>
          <w:lang w:eastAsia="ru-RU"/>
        </w:rPr>
        <w:t xml:space="preserve"> важнейших речевых умений и усвоения языковых норм соответствует минимуму обязательного содержания образования по русскому языку. </w:t>
      </w:r>
    </w:p>
    <w:p w:rsidR="000B589A" w:rsidRPr="000B589A" w:rsidRDefault="000B589A" w:rsidP="000B589A">
      <w:pPr>
        <w:spacing w:after="0" w:line="36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Анализ результатов выполнения экзаменационной работы по математике выпускниками основной школы показывает, что 95 % обучающихся овладели базовым содержанием курса математики.</w:t>
      </w:r>
    </w:p>
    <w:p w:rsidR="000B589A" w:rsidRPr="000B589A" w:rsidRDefault="000B589A" w:rsidP="000B589A">
      <w:pPr>
        <w:spacing w:after="0" w:line="240" w:lineRule="auto"/>
        <w:jc w:val="center"/>
        <w:rPr>
          <w:rFonts w:ascii="Times New Roman" w:eastAsia="Times New Roman" w:hAnsi="Times New Roman" w:cs="Times New Roman"/>
          <w:sz w:val="24"/>
          <w:szCs w:val="24"/>
          <w:u w:val="single"/>
          <w:lang w:eastAsia="ru-RU"/>
        </w:rPr>
      </w:pPr>
    </w:p>
    <w:p w:rsidR="000B589A" w:rsidRPr="000B589A" w:rsidRDefault="00CF425B" w:rsidP="000B589A">
      <w:pPr>
        <w:rPr>
          <w:rFonts w:ascii="Times New Roman" w:eastAsia="Times New Roman" w:hAnsi="Times New Roman" w:cs="Times New Roman"/>
          <w:sz w:val="24"/>
          <w:szCs w:val="24"/>
          <w:lang w:eastAsia="ru-RU"/>
        </w:rPr>
      </w:pPr>
      <w:r>
        <w:rPr>
          <w:noProof/>
          <w:lang w:eastAsia="ru-RU"/>
        </w:rPr>
        <w:lastRenderedPageBreak/>
        <w:drawing>
          <wp:inline distT="0" distB="0" distL="0" distR="0">
            <wp:extent cx="58674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На экзаменах по выбору за курс осн</w:t>
      </w:r>
      <w:r w:rsidR="00BE5997">
        <w:rPr>
          <w:rFonts w:ascii="Times New Roman" w:eastAsia="Times New Roman" w:hAnsi="Times New Roman" w:cs="Times New Roman"/>
          <w:sz w:val="24"/>
          <w:szCs w:val="24"/>
          <w:lang w:eastAsia="ru-RU"/>
        </w:rPr>
        <w:t>овного общего образования в 2018 - 2019</w:t>
      </w:r>
      <w:r w:rsidRPr="000B589A">
        <w:rPr>
          <w:rFonts w:ascii="Times New Roman" w:eastAsia="Times New Roman" w:hAnsi="Times New Roman" w:cs="Times New Roman"/>
          <w:sz w:val="24"/>
          <w:szCs w:val="24"/>
          <w:lang w:eastAsia="ru-RU"/>
        </w:rPr>
        <w:t xml:space="preserve"> учебного года выпускники выбрали 4 предмета: химию, биологию, географию, обществознание. </w:t>
      </w: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Наиболее популярными пр</w:t>
      </w:r>
      <w:r w:rsidR="00BE5997">
        <w:rPr>
          <w:rFonts w:ascii="Times New Roman" w:eastAsia="Times New Roman" w:hAnsi="Times New Roman" w:cs="Times New Roman"/>
          <w:sz w:val="24"/>
          <w:szCs w:val="24"/>
          <w:lang w:eastAsia="ru-RU"/>
        </w:rPr>
        <w:t>едметами были обществознание (69%) и биология (</w:t>
      </w:r>
      <w:r w:rsidRPr="000B589A">
        <w:rPr>
          <w:rFonts w:ascii="Times New Roman" w:eastAsia="Times New Roman" w:hAnsi="Times New Roman" w:cs="Times New Roman"/>
          <w:sz w:val="24"/>
          <w:szCs w:val="24"/>
          <w:lang w:eastAsia="ru-RU"/>
        </w:rPr>
        <w:t>6</w:t>
      </w:r>
      <w:r w:rsidR="00BE5997">
        <w:rPr>
          <w:rFonts w:ascii="Times New Roman" w:eastAsia="Times New Roman" w:hAnsi="Times New Roman" w:cs="Times New Roman"/>
          <w:sz w:val="24"/>
          <w:szCs w:val="24"/>
          <w:lang w:eastAsia="ru-RU"/>
        </w:rPr>
        <w:t>4</w:t>
      </w:r>
      <w:r w:rsidRPr="000B589A">
        <w:rPr>
          <w:rFonts w:ascii="Times New Roman" w:eastAsia="Times New Roman" w:hAnsi="Times New Roman" w:cs="Times New Roman"/>
          <w:sz w:val="24"/>
          <w:szCs w:val="24"/>
          <w:lang w:eastAsia="ru-RU"/>
        </w:rPr>
        <w:t xml:space="preserve">%). </w:t>
      </w:r>
      <w:r w:rsidR="00BE5997">
        <w:rPr>
          <w:rFonts w:ascii="Times New Roman" w:eastAsia="Times New Roman" w:hAnsi="Times New Roman" w:cs="Times New Roman"/>
          <w:sz w:val="24"/>
          <w:szCs w:val="24"/>
          <w:lang w:eastAsia="ru-RU"/>
        </w:rPr>
        <w:t xml:space="preserve">В основном на </w:t>
      </w:r>
      <w:r w:rsidRPr="000B589A">
        <w:rPr>
          <w:rFonts w:ascii="Times New Roman" w:eastAsia="Times New Roman" w:hAnsi="Times New Roman" w:cs="Times New Roman"/>
          <w:sz w:val="24"/>
          <w:szCs w:val="24"/>
          <w:lang w:eastAsia="ru-RU"/>
        </w:rPr>
        <w:t xml:space="preserve">экзаменах по выбору учащиеся подтвердили свои годовые отметки. </w:t>
      </w:r>
      <w:r w:rsidR="00BE5997">
        <w:rPr>
          <w:rFonts w:ascii="Times New Roman" w:eastAsia="Times New Roman" w:hAnsi="Times New Roman" w:cs="Times New Roman"/>
          <w:sz w:val="24"/>
          <w:szCs w:val="24"/>
          <w:lang w:eastAsia="ru-RU"/>
        </w:rPr>
        <w:t>Следует отметить, что на экзамене по химии 6 чел. повысили свою оценку</w:t>
      </w:r>
    </w:p>
    <w:p w:rsidR="000B589A" w:rsidRPr="000B589A" w:rsidRDefault="000B589A" w:rsidP="000B589A">
      <w:pPr>
        <w:ind w:firstLine="708"/>
        <w:jc w:val="both"/>
        <w:rPr>
          <w:rFonts w:ascii="Times New Roman" w:eastAsia="Times New Roman" w:hAnsi="Times New Roman" w:cs="Times New Roman"/>
          <w:bCs/>
          <w:iCs/>
          <w:sz w:val="24"/>
          <w:szCs w:val="24"/>
          <w:lang w:eastAsia="ru-RU"/>
        </w:rPr>
      </w:pPr>
      <w:r w:rsidRPr="000B589A">
        <w:rPr>
          <w:rFonts w:ascii="Times New Roman" w:eastAsia="Times New Roman" w:hAnsi="Times New Roman" w:cs="Times New Roman"/>
          <w:bCs/>
          <w:iCs/>
          <w:sz w:val="24"/>
          <w:szCs w:val="24"/>
          <w:u w:val="single"/>
          <w:lang w:eastAsia="ru-RU"/>
        </w:rPr>
        <w:t>Итоги экзаменов в новой форме соответствуют прогнозам:</w:t>
      </w:r>
      <w:r w:rsidRPr="000B589A">
        <w:rPr>
          <w:rFonts w:ascii="Times New Roman" w:eastAsia="Times New Roman" w:hAnsi="Times New Roman" w:cs="Times New Roman"/>
          <w:bCs/>
          <w:iCs/>
          <w:sz w:val="24"/>
          <w:szCs w:val="24"/>
          <w:lang w:eastAsia="ru-RU"/>
        </w:rPr>
        <w:t> у выпускников 9-го класса есть достаточный опыт работы в новом формате.</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целом администрация школы и учителя-предметники удовлетворены результатами итоговой аттестации. Учителями-предметниками была проведена серьёзная подготовка </w:t>
      </w:r>
      <w:proofErr w:type="gramStart"/>
      <w:r w:rsidRPr="000B589A">
        <w:rPr>
          <w:rFonts w:ascii="Times New Roman" w:eastAsia="Times New Roman" w:hAnsi="Times New Roman" w:cs="Times New Roman"/>
          <w:sz w:val="24"/>
          <w:szCs w:val="24"/>
          <w:lang w:eastAsia="ru-RU"/>
        </w:rPr>
        <w:t>обучающихся</w:t>
      </w:r>
      <w:proofErr w:type="gramEnd"/>
      <w:r w:rsidRPr="000B589A">
        <w:rPr>
          <w:rFonts w:ascii="Times New Roman" w:eastAsia="Times New Roman" w:hAnsi="Times New Roman" w:cs="Times New Roman"/>
          <w:sz w:val="24"/>
          <w:szCs w:val="24"/>
          <w:lang w:eastAsia="ru-RU"/>
        </w:rPr>
        <w:t xml:space="preserve"> к итоговой аттестации.</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итоге </w:t>
      </w:r>
      <w:r w:rsidR="00BE5997">
        <w:rPr>
          <w:rFonts w:ascii="Times New Roman" w:eastAsia="Times New Roman" w:hAnsi="Times New Roman" w:cs="Times New Roman"/>
          <w:sz w:val="24"/>
          <w:szCs w:val="24"/>
          <w:lang w:eastAsia="ru-RU"/>
        </w:rPr>
        <w:t>40</w:t>
      </w:r>
      <w:r w:rsidRPr="000B589A">
        <w:rPr>
          <w:rFonts w:ascii="Times New Roman" w:eastAsia="Times New Roman" w:hAnsi="Times New Roman" w:cs="Times New Roman"/>
          <w:sz w:val="24"/>
          <w:szCs w:val="24"/>
          <w:lang w:eastAsia="ru-RU"/>
        </w:rPr>
        <w:t xml:space="preserve"> обучающихся получили аттестаты об основном общем образовании</w:t>
      </w:r>
      <w:r w:rsidR="00BE5997">
        <w:rPr>
          <w:rFonts w:ascii="Times New Roman" w:eastAsia="Times New Roman" w:hAnsi="Times New Roman" w:cs="Times New Roman"/>
          <w:sz w:val="24"/>
          <w:szCs w:val="24"/>
          <w:lang w:eastAsia="ru-RU"/>
        </w:rPr>
        <w:t>, 2 чел. Получили на экзаменах по три «2»</w:t>
      </w:r>
      <w:r w:rsidRPr="000B589A">
        <w:rPr>
          <w:rFonts w:ascii="Times New Roman" w:eastAsia="Times New Roman" w:hAnsi="Times New Roman" w:cs="Times New Roman"/>
          <w:sz w:val="24"/>
          <w:szCs w:val="24"/>
          <w:lang w:eastAsia="ru-RU"/>
        </w:rPr>
        <w:t>.</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следующем учебном году необходимо: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1. Проанализировать результаты ОГЭ по математике и русскому языку на заседании методического объединения, выявить проблемы, затруднения, причины низких показателей, определить собственный регламент работы по позитивному изменению результатов;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2. Учителям математики усилить внимание к изучению курса алгебры и геометрии;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3. Усилить административный </w:t>
      </w:r>
      <w:proofErr w:type="gramStart"/>
      <w:r w:rsidRPr="000B589A">
        <w:rPr>
          <w:rFonts w:ascii="Times New Roman" w:eastAsia="Times New Roman" w:hAnsi="Times New Roman" w:cs="Times New Roman"/>
          <w:sz w:val="24"/>
          <w:szCs w:val="24"/>
          <w:lang w:eastAsia="ru-RU"/>
        </w:rPr>
        <w:t>контроль за</w:t>
      </w:r>
      <w:proofErr w:type="gramEnd"/>
      <w:r w:rsidRPr="000B589A">
        <w:rPr>
          <w:rFonts w:ascii="Times New Roman" w:eastAsia="Times New Roman" w:hAnsi="Times New Roman" w:cs="Times New Roman"/>
          <w:sz w:val="24"/>
          <w:szCs w:val="24"/>
          <w:lang w:eastAsia="ru-RU"/>
        </w:rPr>
        <w:t xml:space="preserve"> обучением по обществознанию и литературы;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4. Внести в систему ВШК на следующий учебный год персональный </w:t>
      </w:r>
      <w:proofErr w:type="gramStart"/>
      <w:r w:rsidRPr="000B589A">
        <w:rPr>
          <w:rFonts w:ascii="Times New Roman" w:eastAsia="Times New Roman" w:hAnsi="Times New Roman" w:cs="Times New Roman"/>
          <w:sz w:val="24"/>
          <w:szCs w:val="24"/>
          <w:lang w:eastAsia="ru-RU"/>
        </w:rPr>
        <w:t>контроль за</w:t>
      </w:r>
      <w:proofErr w:type="gramEnd"/>
      <w:r w:rsidRPr="000B589A">
        <w:rPr>
          <w:rFonts w:ascii="Times New Roman" w:eastAsia="Times New Roman" w:hAnsi="Times New Roman" w:cs="Times New Roman"/>
          <w:sz w:val="24"/>
          <w:szCs w:val="24"/>
          <w:lang w:eastAsia="ru-RU"/>
        </w:rPr>
        <w:t xml:space="preserve"> работой учителей;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5. Учителям-предметникам использовать эффективные технологии обучения, обеспечивающие </w:t>
      </w:r>
      <w:proofErr w:type="spellStart"/>
      <w:r w:rsidRPr="000B589A">
        <w:rPr>
          <w:rFonts w:ascii="Times New Roman" w:eastAsia="Times New Roman" w:hAnsi="Times New Roman" w:cs="Times New Roman"/>
          <w:sz w:val="24"/>
          <w:szCs w:val="24"/>
          <w:lang w:eastAsia="ru-RU"/>
        </w:rPr>
        <w:t>разноуровневый</w:t>
      </w:r>
      <w:proofErr w:type="spellEnd"/>
      <w:r w:rsidRPr="000B589A">
        <w:rPr>
          <w:rFonts w:ascii="Times New Roman" w:eastAsia="Times New Roman" w:hAnsi="Times New Roman" w:cs="Times New Roman"/>
          <w:sz w:val="24"/>
          <w:szCs w:val="24"/>
          <w:lang w:eastAsia="ru-RU"/>
        </w:rPr>
        <w:t xml:space="preserve"> и </w:t>
      </w:r>
      <w:proofErr w:type="gramStart"/>
      <w:r w:rsidRPr="000B589A">
        <w:rPr>
          <w:rFonts w:ascii="Times New Roman" w:eastAsia="Times New Roman" w:hAnsi="Times New Roman" w:cs="Times New Roman"/>
          <w:sz w:val="24"/>
          <w:szCs w:val="24"/>
          <w:lang w:eastAsia="ru-RU"/>
        </w:rPr>
        <w:t>индивидуальный</w:t>
      </w:r>
      <w:proofErr w:type="gramEnd"/>
      <w:r w:rsidRPr="000B589A">
        <w:rPr>
          <w:rFonts w:ascii="Times New Roman" w:eastAsia="Times New Roman" w:hAnsi="Times New Roman" w:cs="Times New Roman"/>
          <w:sz w:val="24"/>
          <w:szCs w:val="24"/>
          <w:lang w:eastAsia="ru-RU"/>
        </w:rPr>
        <w:t xml:space="preserve"> подходы;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6. Контролировать посещение учителями консультаций, семинаров по подготовке к ГИА.</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Результаты государственной итоговой аттестации </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2018-2019 учебного года в 11 классе</w:t>
      </w:r>
    </w:p>
    <w:p w:rsidR="000B589A" w:rsidRPr="000B589A" w:rsidRDefault="000B589A" w:rsidP="000B589A">
      <w:pPr>
        <w:spacing w:line="360" w:lineRule="auto"/>
        <w:jc w:val="center"/>
        <w:rPr>
          <w:rFonts w:ascii="Calibri" w:eastAsia="Times New Roman" w:hAnsi="Calibri" w:cs="Times New Roman"/>
          <w:b/>
          <w:lang w:eastAsia="ru-RU"/>
        </w:rPr>
      </w:pPr>
    </w:p>
    <w:p w:rsidR="000B589A" w:rsidRPr="000B589A" w:rsidRDefault="000B589A" w:rsidP="000B589A">
      <w:pPr>
        <w:spacing w:after="0" w:line="360" w:lineRule="auto"/>
        <w:ind w:firstLine="708"/>
        <w:jc w:val="both"/>
        <w:rPr>
          <w:rFonts w:ascii="Times New Roman" w:eastAsia="Times New Roman" w:hAnsi="Times New Roman" w:cs="Times New Roman"/>
          <w:sz w:val="24"/>
          <w:szCs w:val="24"/>
          <w:lang w:eastAsia="ru-RU"/>
        </w:rPr>
      </w:pPr>
      <w:proofErr w:type="gramStart"/>
      <w:r w:rsidRPr="000B589A">
        <w:rPr>
          <w:rFonts w:ascii="Times New Roman" w:eastAsia="Times New Roman" w:hAnsi="Times New Roman" w:cs="Times New Roman"/>
          <w:sz w:val="24"/>
          <w:szCs w:val="24"/>
          <w:lang w:eastAsia="ru-RU"/>
        </w:rPr>
        <w:t>На  конец</w:t>
      </w:r>
      <w:proofErr w:type="gramEnd"/>
      <w:r w:rsidRPr="000B589A">
        <w:rPr>
          <w:rFonts w:ascii="Times New Roman" w:eastAsia="Times New Roman" w:hAnsi="Times New Roman" w:cs="Times New Roman"/>
          <w:sz w:val="24"/>
          <w:szCs w:val="24"/>
          <w:lang w:eastAsia="ru-RU"/>
        </w:rPr>
        <w:t xml:space="preserve"> 2018-2019 учебного года в 11-м  классе обучались 17 ученик</w:t>
      </w:r>
      <w:r w:rsidR="00BE5997">
        <w:rPr>
          <w:rFonts w:ascii="Times New Roman" w:eastAsia="Times New Roman" w:hAnsi="Times New Roman" w:cs="Times New Roman"/>
          <w:sz w:val="24"/>
          <w:szCs w:val="24"/>
          <w:lang w:eastAsia="ru-RU"/>
        </w:rPr>
        <w:t>ов</w:t>
      </w:r>
      <w:r w:rsidRPr="000B589A">
        <w:rPr>
          <w:rFonts w:ascii="Times New Roman" w:eastAsia="Times New Roman" w:hAnsi="Times New Roman" w:cs="Times New Roman"/>
          <w:sz w:val="24"/>
          <w:szCs w:val="24"/>
          <w:lang w:eastAsia="ru-RU"/>
        </w:rPr>
        <w:t xml:space="preserve">. Все уч-ся были допущены к итоговой аттестации. </w:t>
      </w:r>
    </w:p>
    <w:p w:rsidR="000B589A" w:rsidRPr="000B589A" w:rsidRDefault="000B589A" w:rsidP="000B589A">
      <w:pPr>
        <w:spacing w:after="0" w:line="360" w:lineRule="auto"/>
        <w:ind w:firstLine="72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 физики, истории и обществознания  принимали участие в работе районных МО.</w:t>
      </w:r>
    </w:p>
    <w:p w:rsidR="000B589A" w:rsidRPr="000B589A" w:rsidRDefault="000B589A" w:rsidP="000B589A">
      <w:pPr>
        <w:spacing w:after="0" w:line="36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 начале 2018-2019 учебного года сформирована база данных по учащимся школы, которая обновлялась в течение года, оформлен информационный стенд, посвященный ЕГЭ, была  организована работа по заполнению бланков ЕГЭ. Учителя-предметники уделяли большое внимание разбору различных вариантов тестовых заданий на уроках, спец. курсах и индивидуальных занятиях, отмечая ответы непосредственно в бланках. Проведен ряд репетиционных работ по русскому языку и математике в форме и по материалам ЕГЭ. 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0B589A" w:rsidRPr="000B589A" w:rsidRDefault="000B589A" w:rsidP="000B589A">
      <w:pPr>
        <w:spacing w:before="40" w:after="40" w:line="360" w:lineRule="auto"/>
        <w:ind w:firstLine="708"/>
        <w:jc w:val="both"/>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sz w:val="24"/>
          <w:szCs w:val="24"/>
          <w:lang w:eastAsia="ru-RU"/>
        </w:rPr>
        <w:t xml:space="preserve">Вопрос подготовки к ЕГЭ в течение года был на </w:t>
      </w:r>
      <w:proofErr w:type="spellStart"/>
      <w:r w:rsidRPr="000B589A">
        <w:rPr>
          <w:rFonts w:ascii="Times New Roman" w:eastAsia="Times New Roman" w:hAnsi="Times New Roman" w:cs="Times New Roman"/>
          <w:sz w:val="24"/>
          <w:szCs w:val="24"/>
          <w:lang w:eastAsia="ru-RU"/>
        </w:rPr>
        <w:t>внутришкольном</w:t>
      </w:r>
      <w:proofErr w:type="spellEnd"/>
      <w:r w:rsidRPr="000B589A">
        <w:rPr>
          <w:rFonts w:ascii="Times New Roman" w:eastAsia="Times New Roman" w:hAnsi="Times New Roman" w:cs="Times New Roman"/>
          <w:sz w:val="24"/>
          <w:szCs w:val="24"/>
          <w:lang w:eastAsia="ru-RU"/>
        </w:rPr>
        <w:t xml:space="preserve"> контроле. Просматривалась работа с бланками, КИМ, посещаемость занятий  учащимися, наличие информационных уголков в классах, организация подготовки к ЕГЭ на уроках и индивидуальных занятиях. Анализ результатов пробных ЕГЭ  позволил наметить точки мониторинга в подготовке к ЕГЭ, избежать типичных</w:t>
      </w:r>
      <w:r w:rsidRPr="000B589A">
        <w:rPr>
          <w:rFonts w:ascii="Times New Roman" w:eastAsia="Times New Roman" w:hAnsi="Times New Roman" w:cs="Times New Roman"/>
          <w:color w:val="000000"/>
          <w:sz w:val="24"/>
          <w:szCs w:val="24"/>
          <w:lang w:eastAsia="ru-RU"/>
        </w:rPr>
        <w:t xml:space="preserve"> ошибок. Обязательными предметами для сдачи являются русский язык и математика, а также учащиеся сдают другие предметы по выбору в форме ЕГЭ  в зависимости от </w:t>
      </w:r>
      <w:proofErr w:type="gramStart"/>
      <w:r w:rsidRPr="000B589A">
        <w:rPr>
          <w:rFonts w:ascii="Times New Roman" w:eastAsia="Times New Roman" w:hAnsi="Times New Roman" w:cs="Times New Roman"/>
          <w:color w:val="000000"/>
          <w:sz w:val="24"/>
          <w:szCs w:val="24"/>
          <w:lang w:eastAsia="ru-RU"/>
        </w:rPr>
        <w:t>профиля</w:t>
      </w:r>
      <w:proofErr w:type="gramEnd"/>
      <w:r w:rsidRPr="000B589A">
        <w:rPr>
          <w:rFonts w:ascii="Times New Roman" w:eastAsia="Times New Roman" w:hAnsi="Times New Roman" w:cs="Times New Roman"/>
          <w:color w:val="000000"/>
          <w:sz w:val="24"/>
          <w:szCs w:val="24"/>
          <w:lang w:eastAsia="ru-RU"/>
        </w:rPr>
        <w:t xml:space="preserve"> выбранного для дальнейшего обучения высшего учебного заведения. </w:t>
      </w:r>
    </w:p>
    <w:p w:rsidR="000B589A" w:rsidRPr="000B589A" w:rsidRDefault="000B589A" w:rsidP="000B589A">
      <w:pPr>
        <w:spacing w:after="0" w:line="240" w:lineRule="auto"/>
        <w:ind w:firstLine="284"/>
        <w:rPr>
          <w:rFonts w:ascii="Times New Roman" w:eastAsia="Times New Roman" w:hAnsi="Times New Roman" w:cs="Times New Roman"/>
          <w:sz w:val="24"/>
          <w:szCs w:val="24"/>
          <w:u w:val="single"/>
          <w:lang w:eastAsia="ru-RU"/>
        </w:rPr>
      </w:pPr>
      <w:r w:rsidRPr="000B589A">
        <w:rPr>
          <w:rFonts w:ascii="Times New Roman" w:eastAsia="Times New Roman" w:hAnsi="Times New Roman" w:cs="Times New Roman"/>
          <w:sz w:val="24"/>
          <w:szCs w:val="24"/>
          <w:u w:val="single"/>
          <w:lang w:eastAsia="ru-RU"/>
        </w:rPr>
        <w:t>Итоги обязательных экзаменов государственной  итоговой аттестации выпускников 11-го класса</w:t>
      </w:r>
    </w:p>
    <w:p w:rsidR="000B589A" w:rsidRPr="000B589A" w:rsidRDefault="000B589A" w:rsidP="000B589A">
      <w:pPr>
        <w:spacing w:after="0" w:line="240" w:lineRule="auto"/>
        <w:ind w:firstLine="284"/>
        <w:rPr>
          <w:rFonts w:ascii="Times New Roman" w:eastAsia="Times New Roman" w:hAnsi="Times New Roman" w:cs="Times New Roman"/>
          <w:sz w:val="24"/>
          <w:szCs w:val="24"/>
          <w:u w:val="single"/>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9"/>
        <w:gridCol w:w="737"/>
        <w:gridCol w:w="1544"/>
        <w:gridCol w:w="992"/>
        <w:gridCol w:w="3686"/>
      </w:tblGrid>
      <w:tr w:rsidR="000B589A" w:rsidRPr="000B589A" w:rsidTr="008071EF">
        <w:tc>
          <w:tcPr>
            <w:tcW w:w="2539"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Предмет</w:t>
            </w:r>
          </w:p>
        </w:tc>
        <w:tc>
          <w:tcPr>
            <w:tcW w:w="737"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Мин </w:t>
            </w:r>
            <w:r w:rsidRPr="000B589A">
              <w:rPr>
                <w:rFonts w:ascii="Times New Roman" w:eastAsia="Times New Roman" w:hAnsi="Times New Roman" w:cs="Times New Roman"/>
                <w:b/>
                <w:sz w:val="24"/>
                <w:szCs w:val="24"/>
                <w:lang w:eastAsia="ru-RU"/>
              </w:rPr>
              <w:lastRenderedPageBreak/>
              <w:t>балл</w:t>
            </w:r>
          </w:p>
        </w:tc>
        <w:tc>
          <w:tcPr>
            <w:tcW w:w="1544"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lastRenderedPageBreak/>
              <w:t xml:space="preserve">Сдавали </w:t>
            </w:r>
            <w:r w:rsidRPr="000B589A">
              <w:rPr>
                <w:rFonts w:ascii="Times New Roman" w:eastAsia="Times New Roman" w:hAnsi="Times New Roman" w:cs="Times New Roman"/>
                <w:b/>
                <w:sz w:val="24"/>
                <w:szCs w:val="24"/>
                <w:lang w:eastAsia="ru-RU"/>
              </w:rPr>
              <w:lastRenderedPageBreak/>
              <w:t>экзамен</w:t>
            </w:r>
          </w:p>
        </w:tc>
        <w:tc>
          <w:tcPr>
            <w:tcW w:w="992"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proofErr w:type="spellStart"/>
            <w:r w:rsidRPr="000B589A">
              <w:rPr>
                <w:rFonts w:ascii="Times New Roman" w:eastAsia="Times New Roman" w:hAnsi="Times New Roman" w:cs="Times New Roman"/>
                <w:b/>
                <w:sz w:val="24"/>
                <w:szCs w:val="24"/>
                <w:lang w:eastAsia="ru-RU"/>
              </w:rPr>
              <w:lastRenderedPageBreak/>
              <w:t>Средн</w:t>
            </w:r>
            <w:r w:rsidRPr="000B589A">
              <w:rPr>
                <w:rFonts w:ascii="Times New Roman" w:eastAsia="Times New Roman" w:hAnsi="Times New Roman" w:cs="Times New Roman"/>
                <w:b/>
                <w:sz w:val="24"/>
                <w:szCs w:val="24"/>
                <w:lang w:eastAsia="ru-RU"/>
              </w:rPr>
              <w:lastRenderedPageBreak/>
              <w:t>балл</w:t>
            </w:r>
            <w:proofErr w:type="spellEnd"/>
          </w:p>
        </w:tc>
        <w:tc>
          <w:tcPr>
            <w:tcW w:w="3686" w:type="dxa"/>
            <w:shd w:val="clear" w:color="auto" w:fill="C2D69B" w:themeFill="accent3" w:themeFillTint="99"/>
          </w:tcPr>
          <w:p w:rsidR="000B589A" w:rsidRPr="000B589A" w:rsidRDefault="000B589A" w:rsidP="000B589A">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lastRenderedPageBreak/>
              <w:t>Самый  высокий балл</w:t>
            </w:r>
          </w:p>
        </w:tc>
      </w:tr>
      <w:tr w:rsidR="00BE5997" w:rsidRPr="000B589A" w:rsidTr="008071EF">
        <w:tc>
          <w:tcPr>
            <w:tcW w:w="2539" w:type="dxa"/>
          </w:tcPr>
          <w:p w:rsidR="00BE5997" w:rsidRPr="000B589A" w:rsidRDefault="00BE5997"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Русский язык</w:t>
            </w:r>
          </w:p>
        </w:tc>
        <w:tc>
          <w:tcPr>
            <w:tcW w:w="737" w:type="dxa"/>
          </w:tcPr>
          <w:p w:rsidR="00BE5997" w:rsidRPr="008C1C05" w:rsidRDefault="008C1C05" w:rsidP="008071EF">
            <w:pPr>
              <w:spacing w:after="0" w:line="240" w:lineRule="auto"/>
              <w:jc w:val="center"/>
              <w:rPr>
                <w:rFonts w:ascii="Times New Roman" w:eastAsia="Times New Roman" w:hAnsi="Times New Roman" w:cs="Times New Roman"/>
                <w:sz w:val="24"/>
                <w:szCs w:val="24"/>
                <w:lang w:eastAsia="ru-RU"/>
              </w:rPr>
            </w:pPr>
            <w:r w:rsidRPr="008C1C05">
              <w:rPr>
                <w:rFonts w:ascii="Times New Roman" w:eastAsia="Times New Roman" w:hAnsi="Times New Roman" w:cs="Times New Roman"/>
                <w:sz w:val="24"/>
                <w:szCs w:val="24"/>
                <w:lang w:eastAsia="ru-RU"/>
              </w:rPr>
              <w:t>24</w:t>
            </w:r>
          </w:p>
        </w:tc>
        <w:tc>
          <w:tcPr>
            <w:tcW w:w="1544" w:type="dxa"/>
          </w:tcPr>
          <w:p w:rsidR="00BE5997" w:rsidRPr="000B589A" w:rsidRDefault="00BE5997" w:rsidP="008071EF">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17</w:t>
            </w:r>
          </w:p>
        </w:tc>
        <w:tc>
          <w:tcPr>
            <w:tcW w:w="992" w:type="dxa"/>
          </w:tcPr>
          <w:p w:rsidR="00BE5997" w:rsidRPr="000B589A" w:rsidRDefault="00BE5997" w:rsidP="008071EF">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69</w:t>
            </w:r>
          </w:p>
        </w:tc>
        <w:tc>
          <w:tcPr>
            <w:tcW w:w="3686" w:type="dxa"/>
          </w:tcPr>
          <w:p w:rsidR="00BE5997" w:rsidRPr="000B589A" w:rsidRDefault="008071EF" w:rsidP="00807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баллов - </w:t>
            </w:r>
            <w:proofErr w:type="spellStart"/>
            <w:r>
              <w:rPr>
                <w:rFonts w:ascii="Times New Roman" w:eastAsia="Times New Roman" w:hAnsi="Times New Roman" w:cs="Times New Roman"/>
                <w:sz w:val="24"/>
                <w:szCs w:val="24"/>
                <w:lang w:eastAsia="ru-RU"/>
              </w:rPr>
              <w:t>Войнова</w:t>
            </w:r>
            <w:proofErr w:type="spellEnd"/>
            <w:r>
              <w:rPr>
                <w:rFonts w:ascii="Times New Roman" w:eastAsia="Times New Roman" w:hAnsi="Times New Roman" w:cs="Times New Roman"/>
                <w:sz w:val="24"/>
                <w:szCs w:val="24"/>
                <w:lang w:eastAsia="ru-RU"/>
              </w:rPr>
              <w:t xml:space="preserve"> Валерия </w:t>
            </w:r>
          </w:p>
        </w:tc>
      </w:tr>
      <w:tr w:rsidR="00BE5997" w:rsidRPr="000B589A" w:rsidTr="008071EF">
        <w:tc>
          <w:tcPr>
            <w:tcW w:w="2539" w:type="dxa"/>
          </w:tcPr>
          <w:p w:rsidR="00BE5997" w:rsidRPr="000B589A" w:rsidRDefault="00BE5997"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Математик</w:t>
            </w:r>
            <w:proofErr w:type="gramStart"/>
            <w:r w:rsidRPr="000B589A">
              <w:rPr>
                <w:rFonts w:ascii="Times New Roman" w:eastAsia="Times New Roman" w:hAnsi="Times New Roman" w:cs="Times New Roman"/>
                <w:sz w:val="24"/>
                <w:szCs w:val="24"/>
                <w:lang w:eastAsia="ru-RU"/>
              </w:rPr>
              <w:t>а(</w:t>
            </w:r>
            <w:proofErr w:type="gramEnd"/>
            <w:r w:rsidRPr="000B589A">
              <w:rPr>
                <w:rFonts w:ascii="Times New Roman" w:eastAsia="Times New Roman" w:hAnsi="Times New Roman" w:cs="Times New Roman"/>
                <w:sz w:val="24"/>
                <w:szCs w:val="24"/>
                <w:lang w:eastAsia="ru-RU"/>
              </w:rPr>
              <w:t>б)</w:t>
            </w:r>
          </w:p>
        </w:tc>
        <w:tc>
          <w:tcPr>
            <w:tcW w:w="737" w:type="dxa"/>
          </w:tcPr>
          <w:p w:rsidR="00BE5997" w:rsidRPr="008C1C05" w:rsidRDefault="008C1C05" w:rsidP="008071EF">
            <w:pPr>
              <w:spacing w:after="0" w:line="240" w:lineRule="auto"/>
              <w:jc w:val="center"/>
              <w:rPr>
                <w:rFonts w:ascii="Times New Roman" w:eastAsia="Times New Roman" w:hAnsi="Times New Roman" w:cs="Times New Roman"/>
                <w:sz w:val="24"/>
                <w:szCs w:val="24"/>
                <w:lang w:eastAsia="ru-RU"/>
              </w:rPr>
            </w:pPr>
            <w:r w:rsidRPr="008C1C05">
              <w:rPr>
                <w:rFonts w:ascii="Times New Roman" w:eastAsia="Times New Roman" w:hAnsi="Times New Roman" w:cs="Times New Roman"/>
                <w:sz w:val="24"/>
                <w:szCs w:val="24"/>
                <w:lang w:eastAsia="ru-RU"/>
              </w:rPr>
              <w:t>7</w:t>
            </w:r>
          </w:p>
        </w:tc>
        <w:tc>
          <w:tcPr>
            <w:tcW w:w="1544" w:type="dxa"/>
          </w:tcPr>
          <w:p w:rsidR="00BE5997" w:rsidRPr="000B589A" w:rsidRDefault="00BE5997" w:rsidP="008071EF">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13</w:t>
            </w:r>
          </w:p>
        </w:tc>
        <w:tc>
          <w:tcPr>
            <w:tcW w:w="992" w:type="dxa"/>
          </w:tcPr>
          <w:p w:rsidR="00BE5997" w:rsidRPr="000B589A" w:rsidRDefault="00BE5997" w:rsidP="008071EF">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16</w:t>
            </w:r>
          </w:p>
        </w:tc>
        <w:tc>
          <w:tcPr>
            <w:tcW w:w="3686" w:type="dxa"/>
          </w:tcPr>
          <w:p w:rsidR="00BE5997" w:rsidRPr="000B589A" w:rsidRDefault="00BE5997" w:rsidP="00BE5997">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19 баллов – Клименко Владислав</w:t>
            </w:r>
            <w:r>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t xml:space="preserve">  Олейник Дарья </w:t>
            </w:r>
          </w:p>
        </w:tc>
      </w:tr>
      <w:tr w:rsidR="00BE5997" w:rsidRPr="000B589A" w:rsidTr="008071EF">
        <w:tc>
          <w:tcPr>
            <w:tcW w:w="2539" w:type="dxa"/>
          </w:tcPr>
          <w:p w:rsidR="00BE5997" w:rsidRPr="000B589A" w:rsidRDefault="00BE5997" w:rsidP="000B58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(п)</w:t>
            </w:r>
          </w:p>
        </w:tc>
        <w:tc>
          <w:tcPr>
            <w:tcW w:w="737" w:type="dxa"/>
          </w:tcPr>
          <w:p w:rsidR="00BE5997" w:rsidRPr="008C1C05" w:rsidRDefault="008C1C05" w:rsidP="008071EF">
            <w:pPr>
              <w:spacing w:after="0" w:line="240" w:lineRule="auto"/>
              <w:jc w:val="center"/>
              <w:rPr>
                <w:rFonts w:ascii="Times New Roman" w:eastAsia="Times New Roman" w:hAnsi="Times New Roman" w:cs="Times New Roman"/>
                <w:sz w:val="24"/>
                <w:szCs w:val="24"/>
                <w:lang w:eastAsia="ru-RU"/>
              </w:rPr>
            </w:pPr>
            <w:r w:rsidRPr="008C1C05">
              <w:rPr>
                <w:rFonts w:ascii="Times New Roman" w:eastAsia="Times New Roman" w:hAnsi="Times New Roman" w:cs="Times New Roman"/>
                <w:sz w:val="24"/>
                <w:szCs w:val="24"/>
                <w:lang w:eastAsia="ru-RU"/>
              </w:rPr>
              <w:t>27</w:t>
            </w:r>
          </w:p>
        </w:tc>
        <w:tc>
          <w:tcPr>
            <w:tcW w:w="1544" w:type="dxa"/>
          </w:tcPr>
          <w:p w:rsidR="00BE5997" w:rsidRPr="000B589A" w:rsidRDefault="00BE5997" w:rsidP="008071EF">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w:t>
            </w:r>
          </w:p>
        </w:tc>
        <w:tc>
          <w:tcPr>
            <w:tcW w:w="992" w:type="dxa"/>
          </w:tcPr>
          <w:p w:rsidR="00BE5997" w:rsidRPr="000B589A" w:rsidRDefault="00BE5997" w:rsidP="008071EF">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49</w:t>
            </w:r>
          </w:p>
        </w:tc>
        <w:tc>
          <w:tcPr>
            <w:tcW w:w="3686" w:type="dxa"/>
          </w:tcPr>
          <w:p w:rsidR="00BE5997" w:rsidRPr="000B589A" w:rsidRDefault="00BE5997" w:rsidP="00BE5997">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68 баллов – </w:t>
            </w:r>
            <w:proofErr w:type="spellStart"/>
            <w:r w:rsidRPr="000B589A">
              <w:rPr>
                <w:rFonts w:ascii="Times New Roman" w:eastAsia="Times New Roman" w:hAnsi="Times New Roman" w:cs="Times New Roman"/>
                <w:sz w:val="24"/>
                <w:szCs w:val="24"/>
                <w:lang w:eastAsia="ru-RU"/>
              </w:rPr>
              <w:t>Рашевская</w:t>
            </w:r>
            <w:proofErr w:type="spellEnd"/>
            <w:r w:rsidRPr="000B589A">
              <w:rPr>
                <w:rFonts w:ascii="Times New Roman" w:eastAsia="Times New Roman" w:hAnsi="Times New Roman" w:cs="Times New Roman"/>
                <w:sz w:val="24"/>
                <w:szCs w:val="24"/>
                <w:lang w:eastAsia="ru-RU"/>
              </w:rPr>
              <w:t xml:space="preserve"> Екатерина</w:t>
            </w:r>
          </w:p>
        </w:tc>
      </w:tr>
    </w:tbl>
    <w:p w:rsidR="000B589A" w:rsidRPr="000B589A" w:rsidRDefault="000B589A" w:rsidP="008071EF">
      <w:pPr>
        <w:rPr>
          <w:rFonts w:ascii="Calibri" w:eastAsia="Times New Roman" w:hAnsi="Calibri" w:cs="Times New Roman"/>
          <w:b/>
          <w:sz w:val="24"/>
          <w:szCs w:val="24"/>
          <w:lang w:eastAsia="ru-RU"/>
        </w:rPr>
      </w:pPr>
    </w:p>
    <w:p w:rsid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Анализ результатов ГИА (ЕГЭ)</w:t>
      </w:r>
    </w:p>
    <w:p w:rsidR="00C53996" w:rsidRPr="000B589A" w:rsidRDefault="00C53996" w:rsidP="000B589A">
      <w:pPr>
        <w:spacing w:after="0" w:line="240" w:lineRule="auto"/>
        <w:jc w:val="center"/>
        <w:rPr>
          <w:rFonts w:ascii="Times New Roman" w:eastAsia="Times New Roman" w:hAnsi="Times New Roman" w:cs="Times New Roman"/>
          <w:b/>
          <w:sz w:val="24"/>
          <w:szCs w:val="24"/>
          <w:lang w:eastAsia="ru-RU"/>
        </w:rPr>
      </w:pPr>
    </w:p>
    <w:tbl>
      <w:tblPr>
        <w:tblStyle w:val="71"/>
        <w:tblW w:w="9571" w:type="dxa"/>
        <w:tblLook w:val="04A0"/>
      </w:tblPr>
      <w:tblGrid>
        <w:gridCol w:w="919"/>
        <w:gridCol w:w="2568"/>
        <w:gridCol w:w="1289"/>
        <w:gridCol w:w="1260"/>
        <w:gridCol w:w="1824"/>
        <w:gridCol w:w="1711"/>
      </w:tblGrid>
      <w:tr w:rsidR="000B589A" w:rsidRPr="008071EF" w:rsidTr="008071EF">
        <w:tc>
          <w:tcPr>
            <w:tcW w:w="919" w:type="dxa"/>
            <w:shd w:val="clear" w:color="auto" w:fill="C2D69B" w:themeFill="accent3" w:themeFillTint="99"/>
          </w:tcPr>
          <w:p w:rsidR="000B589A" w:rsidRPr="008071EF" w:rsidRDefault="000B589A" w:rsidP="000B589A">
            <w:pPr>
              <w:jc w:val="center"/>
              <w:rPr>
                <w:rFonts w:ascii="Times New Roman" w:hAnsi="Times New Roman" w:cs="Times New Roman"/>
                <w:b/>
                <w:sz w:val="24"/>
                <w:szCs w:val="24"/>
              </w:rPr>
            </w:pPr>
            <w:r w:rsidRPr="008071EF">
              <w:rPr>
                <w:rFonts w:ascii="Times New Roman" w:hAnsi="Times New Roman" w:cs="Times New Roman"/>
                <w:b/>
                <w:sz w:val="24"/>
                <w:szCs w:val="24"/>
              </w:rPr>
              <w:t>ГИА</w:t>
            </w:r>
          </w:p>
        </w:tc>
        <w:tc>
          <w:tcPr>
            <w:tcW w:w="2568" w:type="dxa"/>
            <w:shd w:val="clear" w:color="auto" w:fill="C2D69B" w:themeFill="accent3" w:themeFillTint="99"/>
          </w:tcPr>
          <w:p w:rsidR="000B589A" w:rsidRPr="008071EF" w:rsidRDefault="000B589A" w:rsidP="000B589A">
            <w:pPr>
              <w:jc w:val="center"/>
              <w:rPr>
                <w:rFonts w:ascii="Times New Roman" w:hAnsi="Times New Roman" w:cs="Times New Roman"/>
                <w:b/>
                <w:sz w:val="24"/>
                <w:szCs w:val="24"/>
              </w:rPr>
            </w:pPr>
            <w:r w:rsidRPr="008071EF">
              <w:rPr>
                <w:rFonts w:ascii="Times New Roman" w:hAnsi="Times New Roman" w:cs="Times New Roman"/>
                <w:b/>
                <w:sz w:val="24"/>
                <w:szCs w:val="24"/>
              </w:rPr>
              <w:t>Предмет</w:t>
            </w:r>
          </w:p>
        </w:tc>
        <w:tc>
          <w:tcPr>
            <w:tcW w:w="1289" w:type="dxa"/>
            <w:shd w:val="clear" w:color="auto" w:fill="C2D69B" w:themeFill="accent3" w:themeFillTint="99"/>
          </w:tcPr>
          <w:p w:rsidR="000B589A" w:rsidRPr="008071EF" w:rsidRDefault="000B589A" w:rsidP="000B589A">
            <w:pPr>
              <w:jc w:val="center"/>
              <w:rPr>
                <w:rFonts w:ascii="Times New Roman" w:hAnsi="Times New Roman" w:cs="Times New Roman"/>
                <w:b/>
                <w:sz w:val="24"/>
                <w:szCs w:val="24"/>
              </w:rPr>
            </w:pPr>
            <w:r w:rsidRPr="008071EF">
              <w:rPr>
                <w:rFonts w:ascii="Times New Roman" w:hAnsi="Times New Roman" w:cs="Times New Roman"/>
                <w:b/>
                <w:sz w:val="24"/>
                <w:szCs w:val="24"/>
              </w:rPr>
              <w:t>Кол-во учащихся</w:t>
            </w:r>
          </w:p>
        </w:tc>
        <w:tc>
          <w:tcPr>
            <w:tcW w:w="1260" w:type="dxa"/>
            <w:shd w:val="clear" w:color="auto" w:fill="C2D69B" w:themeFill="accent3" w:themeFillTint="99"/>
          </w:tcPr>
          <w:p w:rsidR="000B589A" w:rsidRPr="008071EF" w:rsidRDefault="000B589A" w:rsidP="000B589A">
            <w:pPr>
              <w:jc w:val="center"/>
              <w:rPr>
                <w:rFonts w:ascii="Times New Roman" w:hAnsi="Times New Roman" w:cs="Times New Roman"/>
                <w:b/>
                <w:sz w:val="24"/>
                <w:szCs w:val="24"/>
              </w:rPr>
            </w:pPr>
            <w:r w:rsidRPr="008071EF">
              <w:rPr>
                <w:rFonts w:ascii="Times New Roman" w:hAnsi="Times New Roman" w:cs="Times New Roman"/>
                <w:b/>
                <w:sz w:val="24"/>
                <w:szCs w:val="24"/>
              </w:rPr>
              <w:t>Качество</w:t>
            </w:r>
          </w:p>
        </w:tc>
        <w:tc>
          <w:tcPr>
            <w:tcW w:w="1824" w:type="dxa"/>
            <w:shd w:val="clear" w:color="auto" w:fill="C2D69B" w:themeFill="accent3" w:themeFillTint="99"/>
          </w:tcPr>
          <w:p w:rsidR="000B589A" w:rsidRPr="008071EF" w:rsidRDefault="000B589A" w:rsidP="000B589A">
            <w:pPr>
              <w:jc w:val="center"/>
              <w:rPr>
                <w:rFonts w:ascii="Times New Roman" w:hAnsi="Times New Roman" w:cs="Times New Roman"/>
                <w:b/>
                <w:sz w:val="24"/>
                <w:szCs w:val="24"/>
              </w:rPr>
            </w:pPr>
            <w:r w:rsidRPr="008071EF">
              <w:rPr>
                <w:rFonts w:ascii="Times New Roman" w:hAnsi="Times New Roman" w:cs="Times New Roman"/>
                <w:b/>
                <w:sz w:val="24"/>
                <w:szCs w:val="24"/>
              </w:rPr>
              <w:t>Пересдавали ГИА (ФИ)</w:t>
            </w:r>
          </w:p>
        </w:tc>
        <w:tc>
          <w:tcPr>
            <w:tcW w:w="1711" w:type="dxa"/>
            <w:shd w:val="clear" w:color="auto" w:fill="C2D69B" w:themeFill="accent3" w:themeFillTint="99"/>
          </w:tcPr>
          <w:p w:rsidR="000B589A" w:rsidRPr="008071EF" w:rsidRDefault="000B589A" w:rsidP="000B589A">
            <w:pPr>
              <w:jc w:val="center"/>
              <w:rPr>
                <w:rFonts w:ascii="Times New Roman" w:hAnsi="Times New Roman" w:cs="Times New Roman"/>
                <w:b/>
                <w:sz w:val="24"/>
                <w:szCs w:val="24"/>
              </w:rPr>
            </w:pPr>
            <w:r w:rsidRPr="008071EF">
              <w:rPr>
                <w:rFonts w:ascii="Times New Roman" w:hAnsi="Times New Roman" w:cs="Times New Roman"/>
                <w:b/>
                <w:sz w:val="24"/>
                <w:szCs w:val="24"/>
              </w:rPr>
              <w:t>КЗ за год (только по уч-ся сдававшим ГИА)</w:t>
            </w:r>
          </w:p>
        </w:tc>
      </w:tr>
      <w:tr w:rsidR="000B589A" w:rsidRPr="008071EF" w:rsidTr="008071EF">
        <w:tc>
          <w:tcPr>
            <w:tcW w:w="919" w:type="dxa"/>
            <w:shd w:val="clear" w:color="auto" w:fill="D6E3BC" w:themeFill="accent3" w:themeFillTint="66"/>
          </w:tcPr>
          <w:p w:rsidR="000B589A" w:rsidRPr="008071EF" w:rsidRDefault="000B589A" w:rsidP="000B589A">
            <w:pPr>
              <w:rPr>
                <w:rFonts w:ascii="Times New Roman" w:hAnsi="Times New Roman" w:cs="Times New Roman"/>
                <w:b/>
                <w:sz w:val="24"/>
                <w:szCs w:val="24"/>
              </w:rPr>
            </w:pPr>
            <w:r w:rsidRPr="008071EF">
              <w:rPr>
                <w:rFonts w:ascii="Times New Roman" w:hAnsi="Times New Roman" w:cs="Times New Roman"/>
                <w:b/>
                <w:sz w:val="24"/>
                <w:szCs w:val="24"/>
              </w:rPr>
              <w:t>ЕГЭ</w:t>
            </w:r>
          </w:p>
        </w:tc>
        <w:tc>
          <w:tcPr>
            <w:tcW w:w="2568" w:type="dxa"/>
            <w:shd w:val="clear" w:color="auto" w:fill="auto"/>
          </w:tcPr>
          <w:p w:rsidR="000B589A" w:rsidRPr="008071EF" w:rsidRDefault="000B589A" w:rsidP="000B589A">
            <w:pPr>
              <w:rPr>
                <w:rFonts w:ascii="Times New Roman" w:hAnsi="Times New Roman" w:cs="Times New Roman"/>
                <w:sz w:val="24"/>
                <w:szCs w:val="24"/>
              </w:rPr>
            </w:pPr>
            <w:r w:rsidRPr="008071EF">
              <w:rPr>
                <w:rFonts w:ascii="Times New Roman" w:hAnsi="Times New Roman" w:cs="Times New Roman"/>
                <w:sz w:val="24"/>
                <w:szCs w:val="24"/>
              </w:rPr>
              <w:t>Математика (база)</w:t>
            </w:r>
          </w:p>
        </w:tc>
        <w:tc>
          <w:tcPr>
            <w:tcW w:w="1289" w:type="dxa"/>
            <w:shd w:val="clear" w:color="auto" w:fill="auto"/>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13</w:t>
            </w:r>
          </w:p>
        </w:tc>
        <w:tc>
          <w:tcPr>
            <w:tcW w:w="1260" w:type="dxa"/>
            <w:shd w:val="clear" w:color="auto" w:fill="auto"/>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85 %</w:t>
            </w:r>
          </w:p>
        </w:tc>
        <w:tc>
          <w:tcPr>
            <w:tcW w:w="1824" w:type="dxa"/>
            <w:shd w:val="clear" w:color="auto" w:fill="auto"/>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0</w:t>
            </w:r>
          </w:p>
        </w:tc>
        <w:tc>
          <w:tcPr>
            <w:tcW w:w="1711" w:type="dxa"/>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77 %</w:t>
            </w:r>
          </w:p>
        </w:tc>
      </w:tr>
      <w:tr w:rsidR="000B589A" w:rsidRPr="008071EF" w:rsidTr="008071EF">
        <w:tc>
          <w:tcPr>
            <w:tcW w:w="919" w:type="dxa"/>
            <w:shd w:val="clear" w:color="auto" w:fill="D6E3BC" w:themeFill="accent3" w:themeFillTint="66"/>
          </w:tcPr>
          <w:p w:rsidR="000B589A" w:rsidRPr="008071EF" w:rsidRDefault="000B589A" w:rsidP="008071EF">
            <w:pPr>
              <w:rPr>
                <w:rFonts w:ascii="Times New Roman" w:hAnsi="Times New Roman" w:cs="Times New Roman"/>
                <w:b/>
                <w:sz w:val="24"/>
                <w:szCs w:val="24"/>
              </w:rPr>
            </w:pPr>
            <w:r w:rsidRPr="008071EF">
              <w:rPr>
                <w:rFonts w:ascii="Times New Roman" w:hAnsi="Times New Roman" w:cs="Times New Roman"/>
                <w:b/>
                <w:sz w:val="24"/>
                <w:szCs w:val="24"/>
              </w:rPr>
              <w:t>ЕГЭ</w:t>
            </w:r>
          </w:p>
        </w:tc>
        <w:tc>
          <w:tcPr>
            <w:tcW w:w="2568" w:type="dxa"/>
            <w:shd w:val="clear" w:color="auto" w:fill="auto"/>
          </w:tcPr>
          <w:p w:rsidR="000B589A" w:rsidRPr="008071EF" w:rsidRDefault="000B589A" w:rsidP="008071EF">
            <w:pPr>
              <w:rPr>
                <w:rFonts w:ascii="Times New Roman" w:hAnsi="Times New Roman" w:cs="Times New Roman"/>
                <w:sz w:val="24"/>
                <w:szCs w:val="24"/>
              </w:rPr>
            </w:pPr>
            <w:r w:rsidRPr="008071EF">
              <w:rPr>
                <w:rFonts w:ascii="Times New Roman" w:hAnsi="Times New Roman" w:cs="Times New Roman"/>
                <w:sz w:val="24"/>
                <w:szCs w:val="24"/>
              </w:rPr>
              <w:t>Математика (профиль)</w:t>
            </w:r>
          </w:p>
        </w:tc>
        <w:tc>
          <w:tcPr>
            <w:tcW w:w="1289" w:type="dxa"/>
            <w:shd w:val="clear" w:color="auto" w:fill="auto"/>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4</w:t>
            </w:r>
          </w:p>
        </w:tc>
        <w:tc>
          <w:tcPr>
            <w:tcW w:w="1260" w:type="dxa"/>
            <w:shd w:val="clear" w:color="auto" w:fill="auto"/>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50 %</w:t>
            </w:r>
          </w:p>
        </w:tc>
        <w:tc>
          <w:tcPr>
            <w:tcW w:w="1824" w:type="dxa"/>
            <w:shd w:val="clear" w:color="auto" w:fill="auto"/>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0</w:t>
            </w:r>
          </w:p>
        </w:tc>
        <w:tc>
          <w:tcPr>
            <w:tcW w:w="1711" w:type="dxa"/>
          </w:tcPr>
          <w:p w:rsidR="000B589A" w:rsidRPr="008071EF" w:rsidRDefault="000B589A" w:rsidP="008071EF">
            <w:pPr>
              <w:jc w:val="center"/>
              <w:rPr>
                <w:rFonts w:ascii="Times New Roman" w:hAnsi="Times New Roman" w:cs="Times New Roman"/>
                <w:sz w:val="24"/>
                <w:szCs w:val="24"/>
              </w:rPr>
            </w:pPr>
            <w:r w:rsidRPr="008071EF">
              <w:rPr>
                <w:rFonts w:ascii="Times New Roman" w:hAnsi="Times New Roman" w:cs="Times New Roman"/>
                <w:sz w:val="24"/>
                <w:szCs w:val="24"/>
              </w:rPr>
              <w:t>50 %</w:t>
            </w:r>
          </w:p>
        </w:tc>
      </w:tr>
      <w:tr w:rsidR="008071EF" w:rsidRPr="008071EF" w:rsidTr="008071EF">
        <w:tc>
          <w:tcPr>
            <w:tcW w:w="919" w:type="dxa"/>
            <w:shd w:val="clear" w:color="auto" w:fill="D6E3BC" w:themeFill="accent3" w:themeFillTint="66"/>
          </w:tcPr>
          <w:p w:rsidR="008071EF" w:rsidRPr="008071EF" w:rsidRDefault="008071EF" w:rsidP="00A12172">
            <w:pPr>
              <w:rPr>
                <w:rFonts w:ascii="Times New Roman" w:hAnsi="Times New Roman" w:cs="Times New Roman"/>
                <w:b/>
                <w:sz w:val="24"/>
                <w:szCs w:val="24"/>
              </w:rPr>
            </w:pPr>
            <w:r w:rsidRPr="008071EF">
              <w:rPr>
                <w:rFonts w:ascii="Times New Roman" w:hAnsi="Times New Roman" w:cs="Times New Roman"/>
                <w:b/>
                <w:sz w:val="24"/>
                <w:szCs w:val="24"/>
              </w:rPr>
              <w:t>ЕГЭ</w:t>
            </w:r>
          </w:p>
        </w:tc>
        <w:tc>
          <w:tcPr>
            <w:tcW w:w="2568" w:type="dxa"/>
            <w:shd w:val="clear" w:color="auto" w:fill="auto"/>
          </w:tcPr>
          <w:p w:rsidR="008071EF" w:rsidRPr="008071EF" w:rsidRDefault="008071EF" w:rsidP="008071EF">
            <w:pPr>
              <w:rPr>
                <w:rFonts w:ascii="Times New Roman" w:hAnsi="Times New Roman" w:cs="Times New Roman"/>
                <w:sz w:val="24"/>
                <w:szCs w:val="24"/>
              </w:rPr>
            </w:pPr>
            <w:r w:rsidRPr="008071EF">
              <w:rPr>
                <w:rFonts w:ascii="Times New Roman" w:hAnsi="Times New Roman" w:cs="Times New Roman"/>
                <w:sz w:val="24"/>
                <w:szCs w:val="24"/>
              </w:rPr>
              <w:t>Русский язык</w:t>
            </w:r>
          </w:p>
        </w:tc>
        <w:tc>
          <w:tcPr>
            <w:tcW w:w="1289" w:type="dxa"/>
            <w:shd w:val="clear" w:color="auto" w:fill="auto"/>
          </w:tcPr>
          <w:p w:rsidR="008071EF" w:rsidRPr="008071EF" w:rsidRDefault="008071EF" w:rsidP="00A12172">
            <w:pPr>
              <w:jc w:val="center"/>
              <w:rPr>
                <w:rFonts w:ascii="Times New Roman" w:hAnsi="Times New Roman" w:cs="Times New Roman"/>
                <w:sz w:val="24"/>
                <w:szCs w:val="24"/>
              </w:rPr>
            </w:pPr>
            <w:r w:rsidRPr="008071EF">
              <w:rPr>
                <w:rFonts w:ascii="Times New Roman" w:hAnsi="Times New Roman" w:cs="Times New Roman"/>
                <w:sz w:val="24"/>
                <w:szCs w:val="24"/>
              </w:rPr>
              <w:t>17</w:t>
            </w:r>
          </w:p>
        </w:tc>
        <w:tc>
          <w:tcPr>
            <w:tcW w:w="1260" w:type="dxa"/>
            <w:shd w:val="clear" w:color="auto" w:fill="auto"/>
          </w:tcPr>
          <w:p w:rsidR="008071EF" w:rsidRPr="008071EF" w:rsidRDefault="008071EF" w:rsidP="00A12172">
            <w:pPr>
              <w:jc w:val="center"/>
              <w:rPr>
                <w:rFonts w:ascii="Times New Roman" w:hAnsi="Times New Roman" w:cs="Times New Roman"/>
                <w:sz w:val="24"/>
                <w:szCs w:val="24"/>
              </w:rPr>
            </w:pPr>
            <w:r w:rsidRPr="008071EF">
              <w:rPr>
                <w:rFonts w:ascii="Times New Roman" w:hAnsi="Times New Roman" w:cs="Times New Roman"/>
                <w:sz w:val="24"/>
                <w:szCs w:val="24"/>
              </w:rPr>
              <w:t>88%</w:t>
            </w:r>
          </w:p>
        </w:tc>
        <w:tc>
          <w:tcPr>
            <w:tcW w:w="1824" w:type="dxa"/>
            <w:shd w:val="clear" w:color="auto" w:fill="auto"/>
          </w:tcPr>
          <w:p w:rsidR="008071EF" w:rsidRPr="008071EF" w:rsidRDefault="008071EF" w:rsidP="00A12172">
            <w:pPr>
              <w:jc w:val="center"/>
              <w:rPr>
                <w:rFonts w:ascii="Times New Roman" w:hAnsi="Times New Roman" w:cs="Times New Roman"/>
                <w:sz w:val="24"/>
                <w:szCs w:val="24"/>
              </w:rPr>
            </w:pPr>
            <w:r w:rsidRPr="008071EF">
              <w:rPr>
                <w:rFonts w:ascii="Times New Roman" w:hAnsi="Times New Roman" w:cs="Times New Roman"/>
                <w:sz w:val="24"/>
                <w:szCs w:val="24"/>
              </w:rPr>
              <w:t>0</w:t>
            </w:r>
          </w:p>
        </w:tc>
        <w:tc>
          <w:tcPr>
            <w:tcW w:w="1711" w:type="dxa"/>
          </w:tcPr>
          <w:p w:rsidR="008071EF" w:rsidRPr="008071EF" w:rsidRDefault="008071EF" w:rsidP="00A12172">
            <w:pPr>
              <w:jc w:val="center"/>
              <w:rPr>
                <w:rFonts w:ascii="Times New Roman" w:hAnsi="Times New Roman" w:cs="Times New Roman"/>
                <w:sz w:val="24"/>
                <w:szCs w:val="24"/>
              </w:rPr>
            </w:pPr>
            <w:r w:rsidRPr="008071EF">
              <w:rPr>
                <w:rFonts w:ascii="Times New Roman" w:hAnsi="Times New Roman" w:cs="Times New Roman"/>
                <w:sz w:val="24"/>
                <w:szCs w:val="24"/>
              </w:rPr>
              <w:t>47%</w:t>
            </w:r>
          </w:p>
        </w:tc>
      </w:tr>
    </w:tbl>
    <w:p w:rsidR="000B589A" w:rsidRPr="000B589A" w:rsidRDefault="000B589A" w:rsidP="000166E6">
      <w:pPr>
        <w:rPr>
          <w:rFonts w:ascii="Calibri" w:eastAsia="Times New Roman" w:hAnsi="Calibri" w:cs="Times New Roman"/>
          <w:b/>
          <w:sz w:val="24"/>
          <w:szCs w:val="24"/>
          <w:lang w:eastAsia="ru-RU"/>
        </w:rPr>
      </w:pPr>
    </w:p>
    <w:p w:rsidR="000B589A" w:rsidRPr="000B589A" w:rsidRDefault="000B589A" w:rsidP="000B589A">
      <w:pPr>
        <w:ind w:firstLine="708"/>
        <w:rPr>
          <w:rFonts w:ascii="Times New Roman" w:eastAsia="Times New Roman" w:hAnsi="Times New Roman" w:cs="Times New Roman"/>
          <w:sz w:val="24"/>
          <w:szCs w:val="24"/>
          <w:lang w:eastAsia="ru-RU"/>
        </w:rPr>
      </w:pPr>
      <w:r w:rsidRPr="000166E6">
        <w:rPr>
          <w:rFonts w:ascii="Times New Roman" w:eastAsia="Times New Roman" w:hAnsi="Times New Roman" w:cs="Times New Roman"/>
          <w:sz w:val="24"/>
          <w:szCs w:val="24"/>
          <w:lang w:eastAsia="ru-RU"/>
        </w:rPr>
        <w:t xml:space="preserve">Минимальный проходной балл на базовом уровне в 2019 году составил </w:t>
      </w:r>
      <w:r w:rsidRPr="008C1C05">
        <w:rPr>
          <w:rFonts w:ascii="Times New Roman" w:eastAsia="Times New Roman" w:hAnsi="Times New Roman" w:cs="Times New Roman"/>
          <w:sz w:val="24"/>
          <w:szCs w:val="24"/>
          <w:lang w:eastAsia="ru-RU"/>
        </w:rPr>
        <w:t>7 баллов.</w:t>
      </w:r>
      <w:r w:rsidRPr="000B589A">
        <w:rPr>
          <w:rFonts w:ascii="Times New Roman" w:eastAsia="Times New Roman" w:hAnsi="Times New Roman" w:cs="Times New Roman"/>
          <w:sz w:val="24"/>
          <w:szCs w:val="24"/>
          <w:lang w:eastAsia="ru-RU"/>
        </w:rPr>
        <w:t xml:space="preserve"> Минимальный уровень прошли </w:t>
      </w:r>
      <w:r w:rsidR="000166E6">
        <w:rPr>
          <w:rFonts w:ascii="Times New Roman" w:eastAsia="Times New Roman" w:hAnsi="Times New Roman" w:cs="Times New Roman"/>
          <w:sz w:val="24"/>
          <w:szCs w:val="24"/>
          <w:lang w:eastAsia="ru-RU"/>
        </w:rPr>
        <w:t>все 13 чел.  Обучаемость – 100%, качество знаний – 85</w:t>
      </w:r>
      <w:r w:rsidRPr="000B589A">
        <w:rPr>
          <w:rFonts w:ascii="Times New Roman" w:eastAsia="Times New Roman" w:hAnsi="Times New Roman" w:cs="Times New Roman"/>
          <w:sz w:val="24"/>
          <w:szCs w:val="24"/>
          <w:lang w:eastAsia="ru-RU"/>
        </w:rPr>
        <w:t>%. Сред</w:t>
      </w:r>
      <w:r w:rsidR="000166E6">
        <w:rPr>
          <w:rFonts w:ascii="Times New Roman" w:eastAsia="Times New Roman" w:hAnsi="Times New Roman" w:cs="Times New Roman"/>
          <w:sz w:val="24"/>
          <w:szCs w:val="24"/>
          <w:lang w:eastAsia="ru-RU"/>
        </w:rPr>
        <w:t>ний балл по итогам экзамена – 16</w:t>
      </w:r>
      <w:r w:rsidRPr="000B589A">
        <w:rPr>
          <w:rFonts w:ascii="Times New Roman" w:eastAsia="Times New Roman" w:hAnsi="Times New Roman" w:cs="Times New Roman"/>
          <w:sz w:val="24"/>
          <w:szCs w:val="24"/>
          <w:lang w:eastAsia="ru-RU"/>
        </w:rPr>
        <w:t xml:space="preserve"> баллов. </w:t>
      </w:r>
    </w:p>
    <w:p w:rsidR="00C53996" w:rsidRPr="000B589A" w:rsidRDefault="00C53996" w:rsidP="00C53996">
      <w:pPr>
        <w:widowControl w:val="0"/>
        <w:numPr>
          <w:ilvl w:val="12"/>
          <w:numId w:val="0"/>
        </w:numPr>
        <w:tabs>
          <w:tab w:val="left" w:pos="0"/>
          <w:tab w:val="left" w:pos="720"/>
          <w:tab w:val="left" w:pos="1440"/>
        </w:tabs>
        <w:spacing w:after="0" w:line="360" w:lineRule="auto"/>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color w:val="000000"/>
          <w:sz w:val="24"/>
          <w:szCs w:val="24"/>
          <w:lang w:eastAsia="ru-RU"/>
        </w:rPr>
        <w:t>Результатом длительной подготовки учащихся, включающей</w:t>
      </w:r>
      <w:r w:rsidRPr="000B589A">
        <w:rPr>
          <w:rFonts w:ascii="Times New Roman" w:eastAsia="Times New Roman" w:hAnsi="Times New Roman" w:cs="Times New Roman"/>
          <w:sz w:val="24"/>
          <w:szCs w:val="24"/>
          <w:lang w:eastAsia="ru-RU"/>
        </w:rPr>
        <w:t xml:space="preserve"> организацию сопутствующего повторения,  тестирование на учебных порталах, работу с </w:t>
      </w:r>
      <w:proofErr w:type="spellStart"/>
      <w:r w:rsidRPr="000B589A">
        <w:rPr>
          <w:rFonts w:ascii="Times New Roman" w:eastAsia="Times New Roman" w:hAnsi="Times New Roman" w:cs="Times New Roman"/>
          <w:sz w:val="24"/>
          <w:szCs w:val="24"/>
          <w:lang w:eastAsia="ru-RU"/>
        </w:rPr>
        <w:t>КИМ-ами</w:t>
      </w:r>
      <w:proofErr w:type="spellEnd"/>
      <w:r w:rsidRPr="000B589A">
        <w:rPr>
          <w:rFonts w:ascii="Times New Roman" w:eastAsia="Times New Roman" w:hAnsi="Times New Roman" w:cs="Times New Roman"/>
          <w:sz w:val="24"/>
          <w:szCs w:val="24"/>
          <w:lang w:eastAsia="ru-RU"/>
        </w:rPr>
        <w:t xml:space="preserve">, организацию дополнительных занятий учителем математики </w:t>
      </w:r>
      <w:proofErr w:type="spellStart"/>
      <w:r w:rsidRPr="000B589A">
        <w:rPr>
          <w:rFonts w:ascii="Times New Roman" w:eastAsia="Times New Roman" w:hAnsi="Times New Roman" w:cs="Times New Roman"/>
          <w:sz w:val="24"/>
          <w:szCs w:val="24"/>
          <w:lang w:eastAsia="ru-RU"/>
        </w:rPr>
        <w:t>Луданова</w:t>
      </w:r>
      <w:proofErr w:type="spellEnd"/>
      <w:r w:rsidRPr="000B589A">
        <w:rPr>
          <w:rFonts w:ascii="Times New Roman" w:eastAsia="Times New Roman" w:hAnsi="Times New Roman" w:cs="Times New Roman"/>
          <w:sz w:val="24"/>
          <w:szCs w:val="24"/>
          <w:lang w:eastAsia="ru-RU"/>
        </w:rPr>
        <w:t xml:space="preserve"> Е.Л., явились следующие показатели:</w:t>
      </w:r>
    </w:p>
    <w:p w:rsidR="00C53996" w:rsidRPr="000B589A" w:rsidRDefault="00C53996" w:rsidP="00C53996">
      <w:pPr>
        <w:widowControl w:val="0"/>
        <w:numPr>
          <w:ilvl w:val="12"/>
          <w:numId w:val="0"/>
        </w:numPr>
        <w:tabs>
          <w:tab w:val="left" w:pos="0"/>
          <w:tab w:val="left" w:pos="720"/>
          <w:tab w:val="left" w:pos="1440"/>
        </w:tabs>
        <w:spacing w:after="0" w:line="240" w:lineRule="auto"/>
        <w:ind w:firstLine="540"/>
        <w:jc w:val="both"/>
        <w:rPr>
          <w:rFonts w:ascii="Times New Roman" w:eastAsia="Times New Roman" w:hAnsi="Times New Roman" w:cs="Times New Roman"/>
          <w:sz w:val="24"/>
          <w:szCs w:val="24"/>
          <w:lang w:eastAsia="ru-RU"/>
        </w:rPr>
      </w:pPr>
    </w:p>
    <w:p w:rsidR="00C53996" w:rsidRPr="000B589A" w:rsidRDefault="00C53996" w:rsidP="00C53996">
      <w:pPr>
        <w:widowControl w:val="0"/>
        <w:numPr>
          <w:ilvl w:val="12"/>
          <w:numId w:val="0"/>
        </w:numPr>
        <w:tabs>
          <w:tab w:val="left" w:pos="0"/>
          <w:tab w:val="left" w:pos="720"/>
          <w:tab w:val="left" w:pos="1440"/>
        </w:tabs>
        <w:spacing w:after="0" w:line="240" w:lineRule="auto"/>
        <w:ind w:firstLine="540"/>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(средний балл)</w:t>
      </w:r>
    </w:p>
    <w:tbl>
      <w:tblPr>
        <w:tblStyle w:val="9"/>
        <w:tblW w:w="0" w:type="auto"/>
        <w:tblInd w:w="108" w:type="dxa"/>
        <w:tblLook w:val="04A0"/>
      </w:tblPr>
      <w:tblGrid>
        <w:gridCol w:w="4237"/>
        <w:gridCol w:w="1859"/>
        <w:gridCol w:w="1701"/>
        <w:gridCol w:w="1666"/>
      </w:tblGrid>
      <w:tr w:rsidR="00C53996" w:rsidRPr="000B589A" w:rsidTr="00A12172">
        <w:tc>
          <w:tcPr>
            <w:tcW w:w="4237" w:type="dxa"/>
            <w:shd w:val="clear" w:color="auto" w:fill="C2D69B" w:themeFill="accent3" w:themeFillTint="99"/>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b/>
                <w:sz w:val="24"/>
                <w:szCs w:val="24"/>
              </w:rPr>
            </w:pPr>
          </w:p>
        </w:tc>
        <w:tc>
          <w:tcPr>
            <w:tcW w:w="1859" w:type="dxa"/>
            <w:shd w:val="clear" w:color="auto" w:fill="C2D69B" w:themeFill="accent3" w:themeFillTint="99"/>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b/>
                <w:sz w:val="24"/>
                <w:szCs w:val="24"/>
              </w:rPr>
            </w:pPr>
            <w:r w:rsidRPr="000B589A">
              <w:rPr>
                <w:rFonts w:ascii="Times New Roman" w:hAnsi="Times New Roman"/>
                <w:b/>
                <w:sz w:val="24"/>
                <w:szCs w:val="24"/>
              </w:rPr>
              <w:t>2016 – 2017 учебный год</w:t>
            </w:r>
          </w:p>
        </w:tc>
        <w:tc>
          <w:tcPr>
            <w:tcW w:w="1701" w:type="dxa"/>
            <w:shd w:val="clear" w:color="auto" w:fill="C2D69B" w:themeFill="accent3" w:themeFillTint="99"/>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b/>
                <w:sz w:val="24"/>
                <w:szCs w:val="24"/>
              </w:rPr>
            </w:pPr>
            <w:r w:rsidRPr="000B589A">
              <w:rPr>
                <w:rFonts w:ascii="Times New Roman" w:hAnsi="Times New Roman"/>
                <w:b/>
                <w:sz w:val="24"/>
                <w:szCs w:val="24"/>
              </w:rPr>
              <w:t>2017 – 2018 учебный год</w:t>
            </w:r>
          </w:p>
        </w:tc>
        <w:tc>
          <w:tcPr>
            <w:tcW w:w="1666" w:type="dxa"/>
            <w:shd w:val="clear" w:color="auto" w:fill="C2D69B" w:themeFill="accent3" w:themeFillTint="99"/>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b/>
                <w:sz w:val="24"/>
                <w:szCs w:val="24"/>
              </w:rPr>
            </w:pPr>
            <w:r w:rsidRPr="000B589A">
              <w:rPr>
                <w:rFonts w:ascii="Times New Roman" w:hAnsi="Times New Roman"/>
                <w:b/>
                <w:sz w:val="24"/>
                <w:szCs w:val="24"/>
              </w:rPr>
              <w:t>2018 – 2019 учебный год</w:t>
            </w:r>
          </w:p>
        </w:tc>
      </w:tr>
      <w:tr w:rsidR="00C53996" w:rsidRPr="000B589A" w:rsidTr="00A12172">
        <w:tc>
          <w:tcPr>
            <w:tcW w:w="4237" w:type="dxa"/>
            <w:shd w:val="clear" w:color="auto" w:fill="D6E3BC" w:themeFill="accent3" w:themeFillTint="66"/>
          </w:tcPr>
          <w:p w:rsidR="00C53996" w:rsidRPr="000B589A" w:rsidRDefault="00C53996" w:rsidP="00A12172">
            <w:pPr>
              <w:widowControl w:val="0"/>
              <w:numPr>
                <w:ilvl w:val="12"/>
                <w:numId w:val="0"/>
              </w:numPr>
              <w:tabs>
                <w:tab w:val="left" w:pos="0"/>
                <w:tab w:val="left" w:pos="720"/>
                <w:tab w:val="left" w:pos="1440"/>
              </w:tabs>
              <w:rPr>
                <w:rFonts w:ascii="Times New Roman" w:hAnsi="Times New Roman"/>
                <w:b/>
                <w:sz w:val="24"/>
                <w:szCs w:val="24"/>
              </w:rPr>
            </w:pPr>
            <w:r w:rsidRPr="000B589A">
              <w:rPr>
                <w:rFonts w:ascii="Times New Roman" w:hAnsi="Times New Roman"/>
                <w:b/>
                <w:sz w:val="24"/>
                <w:szCs w:val="24"/>
              </w:rPr>
              <w:t>Математика (базовый уровень)</w:t>
            </w:r>
          </w:p>
        </w:tc>
        <w:tc>
          <w:tcPr>
            <w:tcW w:w="1859" w:type="dxa"/>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sz w:val="24"/>
                <w:szCs w:val="24"/>
              </w:rPr>
            </w:pPr>
            <w:r w:rsidRPr="000B589A">
              <w:rPr>
                <w:rFonts w:ascii="Times New Roman" w:hAnsi="Times New Roman"/>
                <w:sz w:val="24"/>
                <w:szCs w:val="24"/>
              </w:rPr>
              <w:t>16 баллов</w:t>
            </w:r>
          </w:p>
        </w:tc>
        <w:tc>
          <w:tcPr>
            <w:tcW w:w="1701" w:type="dxa"/>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sz w:val="24"/>
                <w:szCs w:val="24"/>
              </w:rPr>
            </w:pPr>
            <w:r w:rsidRPr="000B589A">
              <w:rPr>
                <w:rFonts w:ascii="Times New Roman" w:hAnsi="Times New Roman"/>
                <w:sz w:val="24"/>
                <w:szCs w:val="24"/>
              </w:rPr>
              <w:t>14 баллов</w:t>
            </w:r>
          </w:p>
        </w:tc>
        <w:tc>
          <w:tcPr>
            <w:tcW w:w="1666" w:type="dxa"/>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sz w:val="24"/>
                <w:szCs w:val="24"/>
              </w:rPr>
            </w:pPr>
            <w:r>
              <w:rPr>
                <w:rFonts w:ascii="Times New Roman" w:hAnsi="Times New Roman"/>
                <w:sz w:val="24"/>
                <w:szCs w:val="24"/>
              </w:rPr>
              <w:t>16 баллов</w:t>
            </w:r>
          </w:p>
        </w:tc>
      </w:tr>
      <w:tr w:rsidR="00C53996" w:rsidRPr="000B589A" w:rsidTr="00A12172">
        <w:tc>
          <w:tcPr>
            <w:tcW w:w="4237" w:type="dxa"/>
            <w:shd w:val="clear" w:color="auto" w:fill="D6E3BC" w:themeFill="accent3" w:themeFillTint="66"/>
          </w:tcPr>
          <w:p w:rsidR="00C53996" w:rsidRPr="000B589A" w:rsidRDefault="00C53996" w:rsidP="00A12172">
            <w:pPr>
              <w:widowControl w:val="0"/>
              <w:numPr>
                <w:ilvl w:val="12"/>
                <w:numId w:val="0"/>
              </w:numPr>
              <w:tabs>
                <w:tab w:val="left" w:pos="0"/>
                <w:tab w:val="left" w:pos="720"/>
                <w:tab w:val="left" w:pos="1440"/>
              </w:tabs>
              <w:rPr>
                <w:rFonts w:ascii="Times New Roman" w:hAnsi="Times New Roman"/>
                <w:b/>
                <w:sz w:val="24"/>
                <w:szCs w:val="24"/>
              </w:rPr>
            </w:pPr>
            <w:r w:rsidRPr="000B589A">
              <w:rPr>
                <w:rFonts w:ascii="Times New Roman" w:hAnsi="Times New Roman"/>
                <w:b/>
                <w:sz w:val="24"/>
                <w:szCs w:val="24"/>
              </w:rPr>
              <w:t>Математика (профильный уровень)</w:t>
            </w:r>
          </w:p>
        </w:tc>
        <w:tc>
          <w:tcPr>
            <w:tcW w:w="1859" w:type="dxa"/>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sz w:val="24"/>
                <w:szCs w:val="24"/>
              </w:rPr>
            </w:pPr>
            <w:r w:rsidRPr="000B589A">
              <w:rPr>
                <w:rFonts w:ascii="Times New Roman" w:hAnsi="Times New Roman"/>
                <w:sz w:val="24"/>
                <w:szCs w:val="24"/>
              </w:rPr>
              <w:t>39 баллов</w:t>
            </w:r>
          </w:p>
        </w:tc>
        <w:tc>
          <w:tcPr>
            <w:tcW w:w="1701" w:type="dxa"/>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sz w:val="24"/>
                <w:szCs w:val="24"/>
              </w:rPr>
            </w:pPr>
            <w:r w:rsidRPr="000B589A">
              <w:rPr>
                <w:rFonts w:ascii="Times New Roman" w:hAnsi="Times New Roman"/>
                <w:sz w:val="24"/>
                <w:szCs w:val="24"/>
              </w:rPr>
              <w:t>47 баллов</w:t>
            </w:r>
          </w:p>
        </w:tc>
        <w:tc>
          <w:tcPr>
            <w:tcW w:w="1666" w:type="dxa"/>
          </w:tcPr>
          <w:p w:rsidR="00C53996" w:rsidRPr="000B589A" w:rsidRDefault="00C53996" w:rsidP="00A12172">
            <w:pPr>
              <w:widowControl w:val="0"/>
              <w:numPr>
                <w:ilvl w:val="12"/>
                <w:numId w:val="0"/>
              </w:numPr>
              <w:tabs>
                <w:tab w:val="left" w:pos="0"/>
                <w:tab w:val="left" w:pos="720"/>
                <w:tab w:val="left" w:pos="1440"/>
              </w:tabs>
              <w:jc w:val="center"/>
              <w:rPr>
                <w:rFonts w:ascii="Times New Roman" w:hAnsi="Times New Roman"/>
                <w:sz w:val="24"/>
                <w:szCs w:val="24"/>
              </w:rPr>
            </w:pPr>
            <w:r>
              <w:rPr>
                <w:rFonts w:ascii="Times New Roman" w:hAnsi="Times New Roman"/>
                <w:sz w:val="24"/>
                <w:szCs w:val="24"/>
              </w:rPr>
              <w:t>49 баллов</w:t>
            </w:r>
          </w:p>
        </w:tc>
      </w:tr>
    </w:tbl>
    <w:p w:rsidR="00C53996" w:rsidRPr="000B589A" w:rsidRDefault="00C53996" w:rsidP="00C53996">
      <w:pPr>
        <w:widowControl w:val="0"/>
        <w:numPr>
          <w:ilvl w:val="12"/>
          <w:numId w:val="0"/>
        </w:numPr>
        <w:tabs>
          <w:tab w:val="left" w:pos="0"/>
          <w:tab w:val="left" w:pos="720"/>
          <w:tab w:val="left" w:pos="1440"/>
        </w:tabs>
        <w:spacing w:after="0" w:line="240" w:lineRule="auto"/>
        <w:ind w:firstLine="540"/>
        <w:jc w:val="both"/>
        <w:rPr>
          <w:rFonts w:ascii="Times New Roman" w:eastAsia="Times New Roman" w:hAnsi="Times New Roman" w:cs="Times New Roman"/>
          <w:sz w:val="24"/>
          <w:szCs w:val="24"/>
          <w:lang w:eastAsia="ru-RU"/>
        </w:rPr>
      </w:pPr>
    </w:p>
    <w:p w:rsidR="00C53996" w:rsidRDefault="00C530BF" w:rsidP="000B589A">
      <w:pPr>
        <w:spacing w:after="0" w:line="360" w:lineRule="auto"/>
        <w:ind w:left="795"/>
        <w:jc w:val="both"/>
        <w:rPr>
          <w:rFonts w:ascii="Times New Roman" w:eastAsia="Times New Roman" w:hAnsi="Times New Roman" w:cs="Times New Roman"/>
          <w:sz w:val="24"/>
          <w:szCs w:val="24"/>
          <w:lang w:eastAsia="ru-RU"/>
        </w:rPr>
      </w:pPr>
      <w:r>
        <w:rPr>
          <w:noProof/>
          <w:lang w:eastAsia="ru-RU"/>
        </w:rPr>
        <w:drawing>
          <wp:inline distT="0" distB="0" distL="0" distR="0">
            <wp:extent cx="54864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589A" w:rsidRPr="000B589A" w:rsidRDefault="000B589A" w:rsidP="000B589A">
      <w:pPr>
        <w:spacing w:after="0" w:line="360" w:lineRule="auto"/>
        <w:ind w:left="795"/>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Учителям математики   необходимо:</w:t>
      </w:r>
    </w:p>
    <w:p w:rsidR="000B589A" w:rsidRPr="000B589A" w:rsidRDefault="000B589A" w:rsidP="000B589A">
      <w:pPr>
        <w:numPr>
          <w:ilvl w:val="0"/>
          <w:numId w:val="17"/>
        </w:numPr>
        <w:spacing w:after="0" w:line="36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проанализировать и пересмотреть собственный опыт в обучении школьников математике с учетом полученных результатов в ЕГЭ 2019 г. и предыдущих лет; откорректировать собственное представление о требованиях к математической подготовке школьников с учетом программных требований и государственной аттестации в форме ЕГЭ; </w:t>
      </w:r>
    </w:p>
    <w:p w:rsidR="000B589A" w:rsidRPr="000B589A" w:rsidRDefault="000B589A" w:rsidP="000B589A">
      <w:pPr>
        <w:numPr>
          <w:ilvl w:val="0"/>
          <w:numId w:val="17"/>
        </w:numPr>
        <w:spacing w:after="0" w:line="36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усилить внимание к изучению курса геометрии; акцентировать внимание на обучение учащихся методам и приемам рассуждений;</w:t>
      </w:r>
    </w:p>
    <w:p w:rsidR="000B589A" w:rsidRPr="000B589A" w:rsidRDefault="000B589A" w:rsidP="000B589A">
      <w:pPr>
        <w:numPr>
          <w:ilvl w:val="0"/>
          <w:numId w:val="17"/>
        </w:numPr>
        <w:spacing w:after="0" w:line="36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проводить дополнительные занятия с учащимися, используя дифференцированный подход, учитывая способности </w:t>
      </w:r>
      <w:proofErr w:type="gramStart"/>
      <w:r w:rsidRPr="000B589A">
        <w:rPr>
          <w:rFonts w:ascii="Times New Roman" w:eastAsia="Times New Roman" w:hAnsi="Times New Roman" w:cs="Times New Roman"/>
          <w:sz w:val="24"/>
          <w:szCs w:val="24"/>
          <w:lang w:eastAsia="ru-RU"/>
        </w:rPr>
        <w:t>обучаемых</w:t>
      </w:r>
      <w:proofErr w:type="gramEnd"/>
      <w:r w:rsidRPr="000B589A">
        <w:rPr>
          <w:rFonts w:ascii="Times New Roman" w:eastAsia="Times New Roman" w:hAnsi="Times New Roman" w:cs="Times New Roman"/>
          <w:sz w:val="24"/>
          <w:szCs w:val="24"/>
          <w:lang w:eastAsia="ru-RU"/>
        </w:rPr>
        <w:t>;</w:t>
      </w:r>
    </w:p>
    <w:p w:rsidR="000B589A" w:rsidRPr="000B589A" w:rsidRDefault="000B589A" w:rsidP="000B589A">
      <w:pPr>
        <w:numPr>
          <w:ilvl w:val="0"/>
          <w:numId w:val="17"/>
        </w:numPr>
        <w:spacing w:after="0" w:line="36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использовать в работе диагностические карты учащихся.</w:t>
      </w:r>
    </w:p>
    <w:p w:rsidR="000B589A" w:rsidRPr="000B589A" w:rsidRDefault="000B589A" w:rsidP="000B589A">
      <w:pPr>
        <w:widowControl w:val="0"/>
        <w:numPr>
          <w:ilvl w:val="12"/>
          <w:numId w:val="0"/>
        </w:numPr>
        <w:tabs>
          <w:tab w:val="left" w:pos="0"/>
          <w:tab w:val="left" w:pos="720"/>
          <w:tab w:val="left" w:pos="1440"/>
        </w:tabs>
        <w:spacing w:after="0" w:line="240" w:lineRule="auto"/>
        <w:ind w:firstLine="540"/>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u w:val="single"/>
          <w:lang w:eastAsia="ru-RU"/>
        </w:rPr>
        <w:t>По русскому языку</w:t>
      </w:r>
      <w:r w:rsidRPr="000B589A">
        <w:rPr>
          <w:rFonts w:ascii="Times New Roman" w:eastAsia="Times New Roman" w:hAnsi="Times New Roman" w:cs="Times New Roman"/>
          <w:sz w:val="24"/>
          <w:szCs w:val="24"/>
          <w:lang w:eastAsia="ru-RU"/>
        </w:rPr>
        <w:t xml:space="preserve">  результаты экзамена доста</w:t>
      </w:r>
      <w:r w:rsidR="0006241C">
        <w:rPr>
          <w:rFonts w:ascii="Times New Roman" w:eastAsia="Times New Roman" w:hAnsi="Times New Roman" w:cs="Times New Roman"/>
          <w:sz w:val="24"/>
          <w:szCs w:val="24"/>
          <w:lang w:eastAsia="ru-RU"/>
        </w:rPr>
        <w:t>точно высокие: средний балл – 69</w:t>
      </w:r>
      <w:r w:rsidRPr="000B589A">
        <w:rPr>
          <w:rFonts w:ascii="Times New Roman" w:eastAsia="Times New Roman" w:hAnsi="Times New Roman" w:cs="Times New Roman"/>
          <w:sz w:val="24"/>
          <w:szCs w:val="24"/>
          <w:lang w:eastAsia="ru-RU"/>
        </w:rPr>
        <w:t xml:space="preserve">. </w:t>
      </w:r>
    </w:p>
    <w:p w:rsidR="000B589A" w:rsidRPr="000B589A" w:rsidRDefault="000B589A" w:rsidP="000B589A">
      <w:pPr>
        <w:spacing w:after="0" w:line="360" w:lineRule="auto"/>
        <w:ind w:firstLine="708"/>
        <w:jc w:val="both"/>
        <w:rPr>
          <w:rFonts w:ascii="Times New Roman" w:eastAsia="Times New Roman" w:hAnsi="Times New Roman" w:cs="Times New Roman"/>
          <w:sz w:val="24"/>
          <w:szCs w:val="24"/>
          <w:lang w:eastAsia="ru-RU"/>
        </w:rPr>
      </w:pPr>
    </w:p>
    <w:p w:rsidR="000B589A" w:rsidRPr="000B589A" w:rsidRDefault="000B589A" w:rsidP="000B589A">
      <w:pPr>
        <w:spacing w:after="0" w:line="36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Традиционно на итоговую аттестацию за курс средней школы выносятся русский язык и математика (базовый уровень). При достижении минимального балла, установленного </w:t>
      </w:r>
      <w:proofErr w:type="spellStart"/>
      <w:r w:rsidRPr="000B589A">
        <w:rPr>
          <w:rFonts w:ascii="Times New Roman" w:eastAsia="Times New Roman" w:hAnsi="Times New Roman" w:cs="Times New Roman"/>
          <w:sz w:val="24"/>
          <w:szCs w:val="24"/>
          <w:lang w:eastAsia="ru-RU"/>
        </w:rPr>
        <w:t>Рособрнадзором</w:t>
      </w:r>
      <w:proofErr w:type="spellEnd"/>
      <w:r w:rsidRPr="000B589A">
        <w:rPr>
          <w:rFonts w:ascii="Times New Roman" w:eastAsia="Times New Roman" w:hAnsi="Times New Roman" w:cs="Times New Roman"/>
          <w:sz w:val="24"/>
          <w:szCs w:val="24"/>
          <w:lang w:eastAsia="ru-RU"/>
        </w:rPr>
        <w:t xml:space="preserve">, выпускники средней школы по её окончании получают аттестат о среднем полном образовании. Кроме того, </w:t>
      </w:r>
      <w:proofErr w:type="spellStart"/>
      <w:r w:rsidRPr="000B589A">
        <w:rPr>
          <w:rFonts w:ascii="Times New Roman" w:eastAsia="Times New Roman" w:hAnsi="Times New Roman" w:cs="Times New Roman"/>
          <w:sz w:val="24"/>
          <w:szCs w:val="24"/>
          <w:lang w:eastAsia="ru-RU"/>
        </w:rPr>
        <w:t>одиннадцатиклассники</w:t>
      </w:r>
      <w:proofErr w:type="spellEnd"/>
      <w:r w:rsidRPr="000B589A">
        <w:rPr>
          <w:rFonts w:ascii="Times New Roman" w:eastAsia="Times New Roman" w:hAnsi="Times New Roman" w:cs="Times New Roman"/>
          <w:sz w:val="24"/>
          <w:szCs w:val="24"/>
          <w:lang w:eastAsia="ru-RU"/>
        </w:rPr>
        <w:t xml:space="preserve"> по выбору сдавали экзамены по тем предметам, которые им необходимы для поступления в ВУЗы. Выпускники школы выбрали следующие предметы для сдачи экзамена в формате ЕГЭ: химия – 3 чел., обществознание – 12чел., история – 3 чел., физика – 3 чел., биология – 7 чел., </w:t>
      </w:r>
    </w:p>
    <w:p w:rsidR="00C53996" w:rsidRDefault="00C4654B" w:rsidP="000B589A">
      <w:pPr>
        <w:spacing w:after="0" w:line="36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Анализ качества экзаменов ЕГЭ</w:t>
      </w:r>
    </w:p>
    <w:tbl>
      <w:tblPr>
        <w:tblW w:w="96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10"/>
        <w:gridCol w:w="992"/>
        <w:gridCol w:w="992"/>
        <w:gridCol w:w="1325"/>
        <w:gridCol w:w="992"/>
        <w:gridCol w:w="992"/>
        <w:gridCol w:w="993"/>
      </w:tblGrid>
      <w:tr w:rsidR="00C53996" w:rsidRPr="000B589A" w:rsidTr="00A12172">
        <w:tc>
          <w:tcPr>
            <w:tcW w:w="993"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ГИА</w:t>
            </w:r>
          </w:p>
        </w:tc>
        <w:tc>
          <w:tcPr>
            <w:tcW w:w="2410"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Предмет</w:t>
            </w:r>
          </w:p>
        </w:tc>
        <w:tc>
          <w:tcPr>
            <w:tcW w:w="992"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Мин балл</w:t>
            </w:r>
          </w:p>
        </w:tc>
        <w:tc>
          <w:tcPr>
            <w:tcW w:w="992"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proofErr w:type="spellStart"/>
            <w:r w:rsidRPr="000B589A">
              <w:rPr>
                <w:rFonts w:ascii="Times New Roman" w:eastAsia="Times New Roman" w:hAnsi="Times New Roman" w:cs="Times New Roman"/>
                <w:b/>
                <w:sz w:val="24"/>
                <w:szCs w:val="24"/>
                <w:lang w:eastAsia="ru-RU"/>
              </w:rPr>
              <w:t>Средн</w:t>
            </w:r>
            <w:proofErr w:type="spellEnd"/>
            <w:r w:rsidRPr="000B589A">
              <w:rPr>
                <w:rFonts w:ascii="Times New Roman" w:eastAsia="Times New Roman" w:hAnsi="Times New Roman" w:cs="Times New Roman"/>
                <w:b/>
                <w:sz w:val="24"/>
                <w:szCs w:val="24"/>
                <w:lang w:eastAsia="ru-RU"/>
              </w:rPr>
              <w:t xml:space="preserve"> балл</w:t>
            </w:r>
          </w:p>
        </w:tc>
        <w:tc>
          <w:tcPr>
            <w:tcW w:w="1325"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Средняя оценка по школе</w:t>
            </w:r>
          </w:p>
        </w:tc>
        <w:tc>
          <w:tcPr>
            <w:tcW w:w="992"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Повысили</w:t>
            </w:r>
          </w:p>
        </w:tc>
        <w:tc>
          <w:tcPr>
            <w:tcW w:w="992"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Понизили</w:t>
            </w:r>
          </w:p>
        </w:tc>
        <w:tc>
          <w:tcPr>
            <w:tcW w:w="993" w:type="dxa"/>
            <w:shd w:val="clear" w:color="auto" w:fill="C2D69B" w:themeFill="accent3" w:themeFillTint="99"/>
          </w:tcPr>
          <w:p w:rsidR="00C53996" w:rsidRPr="000B589A" w:rsidRDefault="00C53996" w:rsidP="00A12172">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Подтвердили </w:t>
            </w:r>
          </w:p>
        </w:tc>
      </w:tr>
      <w:tr w:rsidR="0006241C" w:rsidRPr="000B589A" w:rsidTr="00A12172">
        <w:tc>
          <w:tcPr>
            <w:tcW w:w="993" w:type="dxa"/>
            <w:vMerge w:val="restart"/>
            <w:shd w:val="clear" w:color="auto" w:fill="D6E3BC" w:themeFill="accent3" w:themeFillTint="66"/>
          </w:tcPr>
          <w:p w:rsidR="0006241C" w:rsidRPr="008071EF" w:rsidRDefault="0006241C" w:rsidP="00A12172">
            <w:pPr>
              <w:spacing w:after="0" w:line="240" w:lineRule="auto"/>
              <w:rPr>
                <w:rFonts w:ascii="Times New Roman" w:eastAsia="Times New Roman" w:hAnsi="Times New Roman" w:cs="Times New Roman"/>
                <w:b/>
                <w:sz w:val="24"/>
                <w:szCs w:val="24"/>
                <w:lang w:eastAsia="ru-RU"/>
              </w:rPr>
            </w:pPr>
            <w:r w:rsidRPr="008071EF">
              <w:rPr>
                <w:rFonts w:ascii="Times New Roman" w:eastAsia="Times New Roman" w:hAnsi="Times New Roman" w:cs="Times New Roman"/>
                <w:b/>
                <w:sz w:val="24"/>
                <w:szCs w:val="24"/>
                <w:lang w:eastAsia="ru-RU"/>
              </w:rPr>
              <w:t>ЕГЭ</w:t>
            </w:r>
          </w:p>
        </w:tc>
        <w:tc>
          <w:tcPr>
            <w:tcW w:w="2410" w:type="dxa"/>
            <w:shd w:val="clear" w:color="auto" w:fill="auto"/>
          </w:tcPr>
          <w:p w:rsidR="0006241C" w:rsidRPr="000B589A" w:rsidRDefault="0006241C" w:rsidP="00A12172">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Русский язык</w:t>
            </w:r>
          </w:p>
        </w:tc>
        <w:tc>
          <w:tcPr>
            <w:tcW w:w="992" w:type="dxa"/>
            <w:shd w:val="clear" w:color="auto" w:fill="auto"/>
          </w:tcPr>
          <w:p w:rsidR="0006241C" w:rsidRPr="000B589A" w:rsidRDefault="000A0041"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69</w:t>
            </w:r>
          </w:p>
        </w:tc>
        <w:tc>
          <w:tcPr>
            <w:tcW w:w="1325"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9ч.</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1ч.</w:t>
            </w:r>
          </w:p>
        </w:tc>
        <w:tc>
          <w:tcPr>
            <w:tcW w:w="993"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7ч.</w:t>
            </w:r>
          </w:p>
        </w:tc>
      </w:tr>
      <w:tr w:rsidR="0006241C" w:rsidRPr="000B589A" w:rsidTr="00A12172">
        <w:tc>
          <w:tcPr>
            <w:tcW w:w="993" w:type="dxa"/>
            <w:vMerge/>
            <w:shd w:val="clear" w:color="auto" w:fill="D6E3BC" w:themeFill="accent3" w:themeFillTint="66"/>
          </w:tcPr>
          <w:p w:rsidR="0006241C" w:rsidRPr="008071EF" w:rsidRDefault="0006241C" w:rsidP="00A12172">
            <w:pPr>
              <w:spacing w:after="0" w:line="240" w:lineRule="auto"/>
              <w:rPr>
                <w:rFonts w:ascii="Times New Roman" w:eastAsia="Times New Roman" w:hAnsi="Times New Roman" w:cs="Times New Roman"/>
                <w:b/>
                <w:sz w:val="24"/>
                <w:szCs w:val="24"/>
                <w:lang w:eastAsia="ru-RU"/>
              </w:rPr>
            </w:pPr>
          </w:p>
        </w:tc>
        <w:tc>
          <w:tcPr>
            <w:tcW w:w="2410" w:type="dxa"/>
            <w:shd w:val="clear" w:color="auto" w:fill="auto"/>
          </w:tcPr>
          <w:p w:rsidR="0006241C" w:rsidRPr="000B589A" w:rsidRDefault="0006241C" w:rsidP="00A12172">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Математика (база)</w:t>
            </w:r>
          </w:p>
        </w:tc>
        <w:tc>
          <w:tcPr>
            <w:tcW w:w="992" w:type="dxa"/>
            <w:shd w:val="clear" w:color="auto" w:fill="auto"/>
          </w:tcPr>
          <w:p w:rsidR="0006241C" w:rsidRPr="000B589A" w:rsidRDefault="008D4B54"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16</w:t>
            </w:r>
          </w:p>
        </w:tc>
        <w:tc>
          <w:tcPr>
            <w:tcW w:w="1325"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8</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0</w:t>
            </w:r>
          </w:p>
        </w:tc>
        <w:tc>
          <w:tcPr>
            <w:tcW w:w="993"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5</w:t>
            </w:r>
          </w:p>
        </w:tc>
      </w:tr>
      <w:tr w:rsidR="0006241C" w:rsidRPr="000B589A" w:rsidTr="00A12172">
        <w:tc>
          <w:tcPr>
            <w:tcW w:w="993" w:type="dxa"/>
            <w:vMerge/>
            <w:shd w:val="clear" w:color="auto" w:fill="D6E3BC" w:themeFill="accent3" w:themeFillTint="66"/>
          </w:tcPr>
          <w:p w:rsidR="0006241C" w:rsidRPr="008071EF" w:rsidRDefault="0006241C" w:rsidP="00A12172">
            <w:pPr>
              <w:spacing w:after="0" w:line="240" w:lineRule="auto"/>
              <w:rPr>
                <w:rFonts w:ascii="Times New Roman" w:eastAsia="Times New Roman" w:hAnsi="Times New Roman" w:cs="Times New Roman"/>
                <w:b/>
                <w:sz w:val="24"/>
                <w:szCs w:val="24"/>
                <w:lang w:eastAsia="ru-RU"/>
              </w:rPr>
            </w:pPr>
          </w:p>
        </w:tc>
        <w:tc>
          <w:tcPr>
            <w:tcW w:w="2410" w:type="dxa"/>
            <w:shd w:val="clear" w:color="auto" w:fill="auto"/>
          </w:tcPr>
          <w:p w:rsidR="0006241C" w:rsidRPr="000B589A" w:rsidRDefault="0006241C" w:rsidP="00A12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(проф.</w:t>
            </w:r>
            <w:r w:rsidRPr="000B589A">
              <w:rPr>
                <w:rFonts w:ascii="Times New Roman" w:eastAsia="Times New Roman" w:hAnsi="Times New Roman" w:cs="Times New Roman"/>
                <w:sz w:val="24"/>
                <w:szCs w:val="24"/>
                <w:lang w:eastAsia="ru-RU"/>
              </w:rPr>
              <w:t>)</w:t>
            </w:r>
          </w:p>
        </w:tc>
        <w:tc>
          <w:tcPr>
            <w:tcW w:w="992" w:type="dxa"/>
            <w:shd w:val="clear" w:color="auto" w:fill="auto"/>
          </w:tcPr>
          <w:p w:rsidR="0006241C" w:rsidRPr="000B589A" w:rsidRDefault="000A0041"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49</w:t>
            </w:r>
          </w:p>
        </w:tc>
        <w:tc>
          <w:tcPr>
            <w:tcW w:w="1325"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3,5</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w:t>
            </w:r>
          </w:p>
        </w:tc>
        <w:tc>
          <w:tcPr>
            <w:tcW w:w="992"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w:t>
            </w:r>
          </w:p>
        </w:tc>
        <w:tc>
          <w:tcPr>
            <w:tcW w:w="993" w:type="dxa"/>
            <w:shd w:val="clear" w:color="auto" w:fill="auto"/>
          </w:tcPr>
          <w:p w:rsidR="0006241C" w:rsidRPr="000B589A" w:rsidRDefault="0006241C" w:rsidP="00A12172">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r>
      <w:tr w:rsidR="0006241C" w:rsidRPr="000B589A" w:rsidTr="00A12172">
        <w:tc>
          <w:tcPr>
            <w:tcW w:w="993" w:type="dxa"/>
            <w:vMerge/>
            <w:shd w:val="clear" w:color="auto" w:fill="D6E3BC" w:themeFill="accent3" w:themeFillTint="66"/>
          </w:tcPr>
          <w:p w:rsidR="0006241C" w:rsidRPr="008071EF" w:rsidRDefault="0006241C" w:rsidP="00A12172">
            <w:pPr>
              <w:spacing w:after="0" w:line="240" w:lineRule="auto"/>
              <w:rPr>
                <w:rFonts w:ascii="Times New Roman" w:eastAsia="Times New Roman" w:hAnsi="Times New Roman" w:cs="Times New Roman"/>
                <w:b/>
                <w:sz w:val="24"/>
                <w:szCs w:val="24"/>
                <w:lang w:eastAsia="ru-RU"/>
              </w:rPr>
            </w:pPr>
          </w:p>
        </w:tc>
        <w:tc>
          <w:tcPr>
            <w:tcW w:w="2410" w:type="dxa"/>
            <w:shd w:val="clear" w:color="auto" w:fill="auto"/>
          </w:tcPr>
          <w:p w:rsidR="0006241C" w:rsidRPr="000B589A" w:rsidRDefault="0006241C" w:rsidP="00A12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992" w:type="dxa"/>
            <w:shd w:val="clear" w:color="auto" w:fill="auto"/>
          </w:tcPr>
          <w:p w:rsidR="0006241C" w:rsidRPr="0006241C" w:rsidRDefault="0006241C" w:rsidP="0006241C">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36</w:t>
            </w:r>
          </w:p>
        </w:tc>
        <w:tc>
          <w:tcPr>
            <w:tcW w:w="992" w:type="dxa"/>
            <w:shd w:val="clear" w:color="auto" w:fill="auto"/>
          </w:tcPr>
          <w:p w:rsidR="0006241C" w:rsidRPr="0006241C" w:rsidRDefault="0006241C" w:rsidP="0006241C">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62</w:t>
            </w:r>
          </w:p>
        </w:tc>
        <w:tc>
          <w:tcPr>
            <w:tcW w:w="1325" w:type="dxa"/>
            <w:shd w:val="clear" w:color="auto" w:fill="auto"/>
          </w:tcPr>
          <w:p w:rsidR="0006241C" w:rsidRPr="0006241C" w:rsidRDefault="0006241C" w:rsidP="0006241C">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4</w:t>
            </w:r>
          </w:p>
        </w:tc>
        <w:tc>
          <w:tcPr>
            <w:tcW w:w="992" w:type="dxa"/>
            <w:shd w:val="clear" w:color="auto" w:fill="auto"/>
          </w:tcPr>
          <w:p w:rsidR="0006241C" w:rsidRPr="0006241C" w:rsidRDefault="0006241C" w:rsidP="0006241C">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1</w:t>
            </w:r>
          </w:p>
        </w:tc>
        <w:tc>
          <w:tcPr>
            <w:tcW w:w="992" w:type="dxa"/>
            <w:shd w:val="clear" w:color="auto" w:fill="auto"/>
          </w:tcPr>
          <w:p w:rsidR="0006241C" w:rsidRPr="0006241C" w:rsidRDefault="0006241C" w:rsidP="0006241C">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3</w:t>
            </w:r>
          </w:p>
        </w:tc>
        <w:tc>
          <w:tcPr>
            <w:tcW w:w="993" w:type="dxa"/>
            <w:shd w:val="clear" w:color="auto" w:fill="auto"/>
          </w:tcPr>
          <w:p w:rsidR="0006241C" w:rsidRPr="0006241C" w:rsidRDefault="0006241C" w:rsidP="0006241C">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3</w:t>
            </w:r>
          </w:p>
        </w:tc>
      </w:tr>
      <w:tr w:rsidR="0006241C" w:rsidRPr="000B589A" w:rsidTr="00A12172">
        <w:tc>
          <w:tcPr>
            <w:tcW w:w="993" w:type="dxa"/>
            <w:vMerge/>
            <w:shd w:val="clear" w:color="auto" w:fill="D6E3BC" w:themeFill="accent3" w:themeFillTint="66"/>
          </w:tcPr>
          <w:p w:rsidR="0006241C" w:rsidRPr="008071EF" w:rsidRDefault="0006241C" w:rsidP="00A12172">
            <w:pPr>
              <w:spacing w:after="0" w:line="240" w:lineRule="auto"/>
              <w:rPr>
                <w:rFonts w:ascii="Times New Roman" w:eastAsia="Times New Roman" w:hAnsi="Times New Roman" w:cs="Times New Roman"/>
                <w:b/>
                <w:sz w:val="24"/>
                <w:szCs w:val="24"/>
                <w:lang w:eastAsia="ru-RU"/>
              </w:rPr>
            </w:pPr>
          </w:p>
        </w:tc>
        <w:tc>
          <w:tcPr>
            <w:tcW w:w="2410" w:type="dxa"/>
            <w:shd w:val="clear" w:color="auto" w:fill="auto"/>
          </w:tcPr>
          <w:p w:rsidR="0006241C" w:rsidRPr="000B589A" w:rsidRDefault="0006241C" w:rsidP="00A12172">
            <w:pPr>
              <w:spacing w:after="0" w:line="240" w:lineRule="auto"/>
              <w:rPr>
                <w:rFonts w:ascii="Times New Roman" w:eastAsia="Times New Roman" w:hAnsi="Times New Roman" w:cs="Times New Roman"/>
                <w:sz w:val="24"/>
                <w:szCs w:val="24"/>
                <w:lang w:eastAsia="ru-RU"/>
              </w:rPr>
            </w:pPr>
            <w:r w:rsidRPr="001C3418">
              <w:rPr>
                <w:rFonts w:ascii="Times New Roman" w:eastAsia="Times New Roman" w:hAnsi="Times New Roman" w:cs="Times New Roman"/>
                <w:sz w:val="24"/>
                <w:szCs w:val="24"/>
                <w:lang w:eastAsia="ru-RU"/>
              </w:rPr>
              <w:t>Биология</w:t>
            </w:r>
          </w:p>
        </w:tc>
        <w:tc>
          <w:tcPr>
            <w:tcW w:w="992" w:type="dxa"/>
            <w:shd w:val="clear" w:color="auto" w:fill="auto"/>
          </w:tcPr>
          <w:p w:rsidR="0006241C" w:rsidRPr="000B589A" w:rsidRDefault="000A0041"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2" w:type="dxa"/>
            <w:shd w:val="clear" w:color="auto" w:fill="auto"/>
          </w:tcPr>
          <w:p w:rsidR="0006241C" w:rsidRPr="000B589A" w:rsidRDefault="001C3418"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325" w:type="dxa"/>
            <w:shd w:val="clear" w:color="auto" w:fill="auto"/>
          </w:tcPr>
          <w:p w:rsidR="0006241C" w:rsidRPr="000B589A" w:rsidRDefault="001C3418"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shd w:val="clear" w:color="auto" w:fill="auto"/>
          </w:tcPr>
          <w:p w:rsidR="0006241C" w:rsidRPr="000B589A" w:rsidRDefault="001C3418"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shd w:val="clear" w:color="auto" w:fill="auto"/>
          </w:tcPr>
          <w:p w:rsidR="0006241C" w:rsidRPr="000B589A" w:rsidRDefault="001C3418"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shd w:val="clear" w:color="auto" w:fill="auto"/>
          </w:tcPr>
          <w:p w:rsidR="0006241C" w:rsidRPr="000B589A" w:rsidRDefault="001C3418" w:rsidP="00A121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52A0E" w:rsidRPr="000B589A" w:rsidTr="00A12172">
        <w:tc>
          <w:tcPr>
            <w:tcW w:w="993" w:type="dxa"/>
            <w:vMerge/>
            <w:shd w:val="clear" w:color="auto" w:fill="D6E3BC" w:themeFill="accent3" w:themeFillTint="66"/>
          </w:tcPr>
          <w:p w:rsidR="00A52A0E" w:rsidRPr="008071EF" w:rsidRDefault="00A52A0E" w:rsidP="00A12172">
            <w:pPr>
              <w:spacing w:after="0" w:line="240" w:lineRule="auto"/>
              <w:rPr>
                <w:rFonts w:ascii="Times New Roman" w:eastAsia="Times New Roman" w:hAnsi="Times New Roman" w:cs="Times New Roman"/>
                <w:b/>
                <w:sz w:val="24"/>
                <w:szCs w:val="24"/>
                <w:lang w:eastAsia="ru-RU"/>
              </w:rPr>
            </w:pPr>
          </w:p>
        </w:tc>
        <w:tc>
          <w:tcPr>
            <w:tcW w:w="2410" w:type="dxa"/>
            <w:shd w:val="clear" w:color="auto" w:fill="auto"/>
          </w:tcPr>
          <w:p w:rsidR="00A52A0E" w:rsidRPr="000B589A" w:rsidRDefault="00A52A0E" w:rsidP="00A12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42</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53</w:t>
            </w:r>
          </w:p>
        </w:tc>
        <w:tc>
          <w:tcPr>
            <w:tcW w:w="1325"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3,82</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0</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1</w:t>
            </w:r>
          </w:p>
        </w:tc>
        <w:tc>
          <w:tcPr>
            <w:tcW w:w="993"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9</w:t>
            </w:r>
          </w:p>
        </w:tc>
      </w:tr>
      <w:tr w:rsidR="00C4654B" w:rsidRPr="000B589A" w:rsidTr="00A12172">
        <w:tc>
          <w:tcPr>
            <w:tcW w:w="993" w:type="dxa"/>
            <w:vMerge/>
            <w:shd w:val="clear" w:color="auto" w:fill="D6E3BC" w:themeFill="accent3" w:themeFillTint="66"/>
          </w:tcPr>
          <w:p w:rsidR="00C4654B" w:rsidRPr="008071EF" w:rsidRDefault="00C4654B" w:rsidP="00A12172">
            <w:pPr>
              <w:spacing w:after="0" w:line="240" w:lineRule="auto"/>
              <w:rPr>
                <w:rFonts w:ascii="Times New Roman" w:eastAsia="Times New Roman" w:hAnsi="Times New Roman" w:cs="Times New Roman"/>
                <w:b/>
                <w:sz w:val="24"/>
                <w:szCs w:val="24"/>
                <w:lang w:eastAsia="ru-RU"/>
              </w:rPr>
            </w:pPr>
          </w:p>
        </w:tc>
        <w:tc>
          <w:tcPr>
            <w:tcW w:w="2410" w:type="dxa"/>
            <w:shd w:val="clear" w:color="auto" w:fill="auto"/>
          </w:tcPr>
          <w:p w:rsidR="00C4654B" w:rsidRPr="000B589A" w:rsidRDefault="00C4654B" w:rsidP="00A12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Физика </w:t>
            </w:r>
          </w:p>
        </w:tc>
        <w:tc>
          <w:tcPr>
            <w:tcW w:w="992" w:type="dxa"/>
            <w:shd w:val="clear" w:color="auto" w:fill="auto"/>
          </w:tcPr>
          <w:p w:rsidR="00C4654B" w:rsidRPr="00C4654B" w:rsidRDefault="00C4654B" w:rsidP="00A12172">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36</w:t>
            </w:r>
          </w:p>
        </w:tc>
        <w:tc>
          <w:tcPr>
            <w:tcW w:w="992" w:type="dxa"/>
            <w:shd w:val="clear" w:color="auto" w:fill="auto"/>
          </w:tcPr>
          <w:p w:rsidR="00C4654B" w:rsidRPr="00C4654B" w:rsidRDefault="00C4654B" w:rsidP="00A12172">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47</w:t>
            </w:r>
          </w:p>
        </w:tc>
        <w:tc>
          <w:tcPr>
            <w:tcW w:w="1325" w:type="dxa"/>
            <w:shd w:val="clear" w:color="auto" w:fill="auto"/>
          </w:tcPr>
          <w:p w:rsidR="00C4654B" w:rsidRPr="00C4654B" w:rsidRDefault="00C4654B" w:rsidP="00A12172">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3,3</w:t>
            </w:r>
          </w:p>
        </w:tc>
        <w:tc>
          <w:tcPr>
            <w:tcW w:w="992" w:type="dxa"/>
            <w:shd w:val="clear" w:color="auto" w:fill="auto"/>
          </w:tcPr>
          <w:p w:rsidR="00C4654B" w:rsidRPr="00C4654B" w:rsidRDefault="00C4654B" w:rsidP="00A12172">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0</w:t>
            </w:r>
          </w:p>
        </w:tc>
        <w:tc>
          <w:tcPr>
            <w:tcW w:w="992" w:type="dxa"/>
            <w:shd w:val="clear" w:color="auto" w:fill="auto"/>
          </w:tcPr>
          <w:p w:rsidR="00C4654B" w:rsidRPr="00C4654B" w:rsidRDefault="00C4654B" w:rsidP="00A12172">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0</w:t>
            </w:r>
          </w:p>
        </w:tc>
        <w:tc>
          <w:tcPr>
            <w:tcW w:w="993" w:type="dxa"/>
            <w:shd w:val="clear" w:color="auto" w:fill="auto"/>
          </w:tcPr>
          <w:p w:rsidR="00C4654B" w:rsidRPr="00C4654B" w:rsidRDefault="00C4654B" w:rsidP="00A12172">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3</w:t>
            </w:r>
          </w:p>
        </w:tc>
      </w:tr>
      <w:tr w:rsidR="00A52A0E" w:rsidRPr="000B589A" w:rsidTr="00A12172">
        <w:tc>
          <w:tcPr>
            <w:tcW w:w="993" w:type="dxa"/>
            <w:vMerge/>
            <w:shd w:val="clear" w:color="auto" w:fill="D6E3BC" w:themeFill="accent3" w:themeFillTint="66"/>
          </w:tcPr>
          <w:p w:rsidR="00A52A0E" w:rsidRPr="008071EF" w:rsidRDefault="00A52A0E" w:rsidP="00A12172">
            <w:pPr>
              <w:spacing w:after="0" w:line="240" w:lineRule="auto"/>
              <w:rPr>
                <w:rFonts w:ascii="Times New Roman" w:eastAsia="Times New Roman" w:hAnsi="Times New Roman" w:cs="Times New Roman"/>
                <w:b/>
                <w:sz w:val="24"/>
                <w:szCs w:val="24"/>
                <w:lang w:eastAsia="ru-RU"/>
              </w:rPr>
            </w:pPr>
          </w:p>
        </w:tc>
        <w:tc>
          <w:tcPr>
            <w:tcW w:w="2410" w:type="dxa"/>
            <w:shd w:val="clear" w:color="auto" w:fill="auto"/>
          </w:tcPr>
          <w:p w:rsidR="00A52A0E" w:rsidRDefault="00A52A0E" w:rsidP="00A12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32</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51,75</w:t>
            </w:r>
          </w:p>
        </w:tc>
        <w:tc>
          <w:tcPr>
            <w:tcW w:w="1325"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3,88</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0</w:t>
            </w:r>
          </w:p>
        </w:tc>
        <w:tc>
          <w:tcPr>
            <w:tcW w:w="992"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1</w:t>
            </w:r>
          </w:p>
        </w:tc>
        <w:tc>
          <w:tcPr>
            <w:tcW w:w="993" w:type="dxa"/>
            <w:shd w:val="clear" w:color="auto" w:fill="auto"/>
          </w:tcPr>
          <w:p w:rsidR="00A52A0E" w:rsidRPr="00A52A0E" w:rsidRDefault="00A52A0E" w:rsidP="00A52A0E">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3</w:t>
            </w:r>
          </w:p>
        </w:tc>
      </w:tr>
    </w:tbl>
    <w:p w:rsidR="000B589A" w:rsidRPr="000B589A" w:rsidRDefault="000B589A" w:rsidP="00C4654B">
      <w:pPr>
        <w:spacing w:after="0" w:line="240" w:lineRule="auto"/>
        <w:rPr>
          <w:rFonts w:ascii="Times New Roman" w:eastAsia="Times New Roman" w:hAnsi="Times New Roman" w:cs="Times New Roman"/>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u w:val="single"/>
          <w:lang w:eastAsia="ru-RU"/>
        </w:rPr>
      </w:pPr>
      <w:r w:rsidRPr="000B589A">
        <w:rPr>
          <w:rFonts w:ascii="Times New Roman" w:eastAsia="Times New Roman" w:hAnsi="Times New Roman" w:cs="Times New Roman"/>
          <w:b/>
          <w:sz w:val="24"/>
          <w:szCs w:val="24"/>
          <w:u w:val="single"/>
          <w:lang w:eastAsia="ru-RU"/>
        </w:rPr>
        <w:t>Итоги экзаменов по выбору выпускников 11-го класса на государственной (итоговой аттестации).</w:t>
      </w:r>
    </w:p>
    <w:p w:rsidR="000B589A" w:rsidRPr="000B589A" w:rsidRDefault="000B589A" w:rsidP="000B589A">
      <w:pPr>
        <w:spacing w:after="0" w:line="240" w:lineRule="auto"/>
        <w:rPr>
          <w:rFonts w:ascii="Times New Roman" w:eastAsia="Times New Roman" w:hAnsi="Times New Roman" w:cs="Times New Roman"/>
          <w:sz w:val="24"/>
          <w:szCs w:val="24"/>
          <w:u w:val="single"/>
          <w:lang w:eastAsia="ru-RU"/>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794"/>
        <w:gridCol w:w="888"/>
        <w:gridCol w:w="992"/>
        <w:gridCol w:w="2552"/>
        <w:gridCol w:w="2552"/>
      </w:tblGrid>
      <w:tr w:rsidR="0006241C" w:rsidRPr="000B589A" w:rsidTr="0006241C">
        <w:tc>
          <w:tcPr>
            <w:tcW w:w="2430" w:type="dxa"/>
            <w:shd w:val="clear" w:color="auto" w:fill="C2D69B" w:themeFill="accent3" w:themeFillTint="99"/>
          </w:tcPr>
          <w:p w:rsidR="0006241C" w:rsidRPr="000B589A" w:rsidRDefault="0006241C"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Предмет</w:t>
            </w:r>
          </w:p>
        </w:tc>
        <w:tc>
          <w:tcPr>
            <w:tcW w:w="794" w:type="dxa"/>
            <w:shd w:val="clear" w:color="auto" w:fill="C2D69B" w:themeFill="accent3" w:themeFillTint="99"/>
          </w:tcPr>
          <w:p w:rsidR="0006241C" w:rsidRPr="000B589A" w:rsidRDefault="0006241C"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Мин.</w:t>
            </w:r>
          </w:p>
          <w:p w:rsidR="0006241C" w:rsidRPr="000B589A" w:rsidRDefault="0006241C"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балл</w:t>
            </w:r>
          </w:p>
        </w:tc>
        <w:tc>
          <w:tcPr>
            <w:tcW w:w="888" w:type="dxa"/>
            <w:shd w:val="clear" w:color="auto" w:fill="C2D69B" w:themeFill="accent3" w:themeFillTint="99"/>
          </w:tcPr>
          <w:p w:rsidR="0006241C" w:rsidRPr="000B589A" w:rsidRDefault="0006241C"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Сдавали </w:t>
            </w:r>
            <w:r w:rsidRPr="000B589A">
              <w:rPr>
                <w:rFonts w:ascii="Times New Roman" w:eastAsia="Times New Roman" w:hAnsi="Times New Roman" w:cs="Times New Roman"/>
                <w:b/>
                <w:sz w:val="24"/>
                <w:szCs w:val="24"/>
                <w:lang w:eastAsia="ru-RU"/>
              </w:rPr>
              <w:lastRenderedPageBreak/>
              <w:t>экзамен</w:t>
            </w:r>
          </w:p>
        </w:tc>
        <w:tc>
          <w:tcPr>
            <w:tcW w:w="992" w:type="dxa"/>
            <w:shd w:val="clear" w:color="auto" w:fill="C2D69B" w:themeFill="accent3" w:themeFillTint="99"/>
          </w:tcPr>
          <w:p w:rsidR="0006241C" w:rsidRPr="000B589A" w:rsidRDefault="0006241C"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lastRenderedPageBreak/>
              <w:t xml:space="preserve">Средний </w:t>
            </w:r>
            <w:r w:rsidRPr="000B589A">
              <w:rPr>
                <w:rFonts w:ascii="Times New Roman" w:eastAsia="Times New Roman" w:hAnsi="Times New Roman" w:cs="Times New Roman"/>
                <w:b/>
                <w:sz w:val="24"/>
                <w:szCs w:val="24"/>
                <w:lang w:eastAsia="ru-RU"/>
              </w:rPr>
              <w:lastRenderedPageBreak/>
              <w:t>балл</w:t>
            </w:r>
          </w:p>
        </w:tc>
        <w:tc>
          <w:tcPr>
            <w:tcW w:w="2552" w:type="dxa"/>
            <w:shd w:val="clear" w:color="auto" w:fill="C2D69B" w:themeFill="accent3" w:themeFillTint="99"/>
          </w:tcPr>
          <w:p w:rsidR="0006241C" w:rsidRPr="000B589A" w:rsidRDefault="0006241C"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lastRenderedPageBreak/>
              <w:t>Самый высокий балл</w:t>
            </w:r>
          </w:p>
        </w:tc>
        <w:tc>
          <w:tcPr>
            <w:tcW w:w="2552" w:type="dxa"/>
            <w:shd w:val="clear" w:color="auto" w:fill="C2D69B" w:themeFill="accent3" w:themeFillTint="99"/>
          </w:tcPr>
          <w:p w:rsidR="0006241C" w:rsidRPr="000B589A" w:rsidRDefault="0006241C" w:rsidP="000B58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ФИО преподавателя</w:t>
            </w:r>
          </w:p>
        </w:tc>
      </w:tr>
      <w:tr w:rsidR="0006241C" w:rsidRPr="000B589A" w:rsidTr="0006241C">
        <w:tc>
          <w:tcPr>
            <w:tcW w:w="2430" w:type="dxa"/>
            <w:shd w:val="clear" w:color="auto" w:fill="D6E3BC" w:themeFill="accent3" w:themeFillTint="66"/>
          </w:tcPr>
          <w:p w:rsidR="0006241C" w:rsidRPr="000B589A" w:rsidRDefault="0006241C"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Химия</w:t>
            </w:r>
          </w:p>
        </w:tc>
        <w:tc>
          <w:tcPr>
            <w:tcW w:w="794" w:type="dxa"/>
          </w:tcPr>
          <w:p w:rsidR="0006241C" w:rsidRPr="0006241C" w:rsidRDefault="0006241C" w:rsidP="00C4654B">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36</w:t>
            </w:r>
          </w:p>
        </w:tc>
        <w:tc>
          <w:tcPr>
            <w:tcW w:w="888" w:type="dxa"/>
          </w:tcPr>
          <w:p w:rsidR="0006241C" w:rsidRPr="0006241C" w:rsidRDefault="0006241C" w:rsidP="00C4654B">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7</w:t>
            </w:r>
          </w:p>
        </w:tc>
        <w:tc>
          <w:tcPr>
            <w:tcW w:w="992" w:type="dxa"/>
          </w:tcPr>
          <w:p w:rsidR="0006241C" w:rsidRPr="0006241C" w:rsidRDefault="0006241C" w:rsidP="00C4654B">
            <w:pPr>
              <w:spacing w:after="0" w:line="240" w:lineRule="auto"/>
              <w:jc w:val="center"/>
              <w:rPr>
                <w:rFonts w:ascii="Times New Roman" w:eastAsia="Times New Roman" w:hAnsi="Times New Roman" w:cs="Times New Roman"/>
                <w:sz w:val="24"/>
                <w:szCs w:val="24"/>
                <w:lang w:eastAsia="ru-RU"/>
              </w:rPr>
            </w:pPr>
            <w:r w:rsidRPr="0006241C">
              <w:rPr>
                <w:rFonts w:ascii="Times New Roman" w:eastAsia="Times New Roman" w:hAnsi="Times New Roman" w:cs="Times New Roman"/>
                <w:sz w:val="24"/>
                <w:szCs w:val="24"/>
                <w:lang w:eastAsia="ru-RU"/>
              </w:rPr>
              <w:t>62</w:t>
            </w:r>
          </w:p>
        </w:tc>
        <w:tc>
          <w:tcPr>
            <w:tcW w:w="2552" w:type="dxa"/>
          </w:tcPr>
          <w:p w:rsidR="0006241C" w:rsidRPr="0006241C" w:rsidRDefault="0006241C" w:rsidP="00A12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баллов - </w:t>
            </w:r>
            <w:proofErr w:type="spellStart"/>
            <w:r w:rsidRPr="0006241C">
              <w:rPr>
                <w:rFonts w:ascii="Times New Roman" w:eastAsia="Times New Roman" w:hAnsi="Times New Roman" w:cs="Times New Roman"/>
                <w:sz w:val="24"/>
                <w:szCs w:val="24"/>
                <w:lang w:eastAsia="ru-RU"/>
              </w:rPr>
              <w:t>Санжарова</w:t>
            </w:r>
            <w:proofErr w:type="spellEnd"/>
            <w:r w:rsidRPr="0006241C">
              <w:rPr>
                <w:rFonts w:ascii="Times New Roman" w:eastAsia="Times New Roman" w:hAnsi="Times New Roman" w:cs="Times New Roman"/>
                <w:sz w:val="24"/>
                <w:szCs w:val="24"/>
                <w:lang w:eastAsia="ru-RU"/>
              </w:rPr>
              <w:t xml:space="preserve"> Т.Д</w:t>
            </w:r>
            <w:r>
              <w:rPr>
                <w:rFonts w:ascii="Times New Roman" w:eastAsia="Times New Roman" w:hAnsi="Times New Roman" w:cs="Times New Roman"/>
                <w:sz w:val="24"/>
                <w:szCs w:val="24"/>
                <w:lang w:eastAsia="ru-RU"/>
              </w:rPr>
              <w:t xml:space="preserve">., Олейник Д.К. </w:t>
            </w:r>
          </w:p>
        </w:tc>
        <w:tc>
          <w:tcPr>
            <w:tcW w:w="2552" w:type="dxa"/>
          </w:tcPr>
          <w:p w:rsidR="0006241C" w:rsidRPr="0006241C" w:rsidRDefault="0006241C" w:rsidP="00A12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Демина В.Ф.</w:t>
            </w:r>
          </w:p>
        </w:tc>
      </w:tr>
      <w:tr w:rsidR="0006241C" w:rsidRPr="000B589A" w:rsidTr="0006241C">
        <w:tc>
          <w:tcPr>
            <w:tcW w:w="2430" w:type="dxa"/>
            <w:shd w:val="clear" w:color="auto" w:fill="D6E3BC" w:themeFill="accent3" w:themeFillTint="66"/>
          </w:tcPr>
          <w:p w:rsidR="0006241C" w:rsidRPr="00342BE0" w:rsidRDefault="0006241C" w:rsidP="000B589A">
            <w:pPr>
              <w:spacing w:after="0" w:line="240" w:lineRule="auto"/>
              <w:rPr>
                <w:rFonts w:ascii="Times New Roman" w:eastAsia="Times New Roman" w:hAnsi="Times New Roman" w:cs="Times New Roman"/>
                <w:sz w:val="24"/>
                <w:szCs w:val="24"/>
                <w:lang w:eastAsia="ru-RU"/>
              </w:rPr>
            </w:pPr>
            <w:r w:rsidRPr="00342BE0">
              <w:rPr>
                <w:rFonts w:ascii="Times New Roman" w:eastAsia="Times New Roman" w:hAnsi="Times New Roman" w:cs="Times New Roman"/>
                <w:sz w:val="24"/>
                <w:szCs w:val="24"/>
                <w:lang w:eastAsia="ru-RU"/>
              </w:rPr>
              <w:t>Обществознание</w:t>
            </w:r>
          </w:p>
        </w:tc>
        <w:tc>
          <w:tcPr>
            <w:tcW w:w="794" w:type="dxa"/>
          </w:tcPr>
          <w:p w:rsidR="0006241C" w:rsidRPr="000B589A" w:rsidRDefault="0006241C" w:rsidP="00C4654B">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42</w:t>
            </w:r>
          </w:p>
        </w:tc>
        <w:tc>
          <w:tcPr>
            <w:tcW w:w="888" w:type="dxa"/>
          </w:tcPr>
          <w:p w:rsidR="0006241C" w:rsidRPr="000B589A" w:rsidRDefault="00A52A0E" w:rsidP="00C465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tcPr>
          <w:p w:rsidR="0006241C" w:rsidRPr="000B589A" w:rsidRDefault="00342BE0" w:rsidP="00C4654B">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53</w:t>
            </w:r>
          </w:p>
        </w:tc>
        <w:tc>
          <w:tcPr>
            <w:tcW w:w="2552" w:type="dxa"/>
          </w:tcPr>
          <w:p w:rsidR="0006241C" w:rsidRPr="000B589A" w:rsidRDefault="00342BE0" w:rsidP="000B58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балла – </w:t>
            </w:r>
            <w:proofErr w:type="spellStart"/>
            <w:r>
              <w:rPr>
                <w:rFonts w:ascii="Times New Roman" w:eastAsia="Times New Roman" w:hAnsi="Times New Roman" w:cs="Times New Roman"/>
                <w:sz w:val="24"/>
                <w:szCs w:val="24"/>
                <w:lang w:eastAsia="ru-RU"/>
              </w:rPr>
              <w:t>Войнова</w:t>
            </w:r>
            <w:proofErr w:type="spellEnd"/>
            <w:r>
              <w:rPr>
                <w:rFonts w:ascii="Times New Roman" w:eastAsia="Times New Roman" w:hAnsi="Times New Roman" w:cs="Times New Roman"/>
                <w:sz w:val="24"/>
                <w:szCs w:val="24"/>
                <w:lang w:eastAsia="ru-RU"/>
              </w:rPr>
              <w:t xml:space="preserve"> В.</w:t>
            </w:r>
          </w:p>
        </w:tc>
        <w:tc>
          <w:tcPr>
            <w:tcW w:w="2552" w:type="dxa"/>
          </w:tcPr>
          <w:p w:rsidR="0006241C" w:rsidRPr="000B589A" w:rsidRDefault="0006241C" w:rsidP="000B589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Икаева</w:t>
            </w:r>
            <w:proofErr w:type="spellEnd"/>
            <w:r>
              <w:rPr>
                <w:rFonts w:ascii="Times New Roman" w:eastAsia="Times New Roman" w:hAnsi="Times New Roman" w:cs="Times New Roman"/>
                <w:sz w:val="24"/>
                <w:szCs w:val="24"/>
                <w:lang w:eastAsia="ru-RU"/>
              </w:rPr>
              <w:t xml:space="preserve"> Е.В.</w:t>
            </w:r>
          </w:p>
        </w:tc>
      </w:tr>
      <w:tr w:rsidR="0006241C" w:rsidRPr="000B589A" w:rsidTr="0006241C">
        <w:tc>
          <w:tcPr>
            <w:tcW w:w="2430" w:type="dxa"/>
            <w:shd w:val="clear" w:color="auto" w:fill="D6E3BC" w:themeFill="accent3" w:themeFillTint="66"/>
          </w:tcPr>
          <w:p w:rsidR="0006241C" w:rsidRPr="00342BE0" w:rsidRDefault="0006241C" w:rsidP="000B589A">
            <w:pPr>
              <w:spacing w:after="0" w:line="240" w:lineRule="auto"/>
              <w:rPr>
                <w:rFonts w:ascii="Times New Roman" w:eastAsia="Times New Roman" w:hAnsi="Times New Roman" w:cs="Times New Roman"/>
                <w:sz w:val="24"/>
                <w:szCs w:val="24"/>
                <w:lang w:eastAsia="ru-RU"/>
              </w:rPr>
            </w:pPr>
            <w:r w:rsidRPr="00342BE0">
              <w:rPr>
                <w:rFonts w:ascii="Times New Roman" w:eastAsia="Times New Roman" w:hAnsi="Times New Roman" w:cs="Times New Roman"/>
                <w:sz w:val="24"/>
                <w:szCs w:val="24"/>
                <w:lang w:eastAsia="ru-RU"/>
              </w:rPr>
              <w:t>История</w:t>
            </w:r>
          </w:p>
        </w:tc>
        <w:tc>
          <w:tcPr>
            <w:tcW w:w="794" w:type="dxa"/>
          </w:tcPr>
          <w:p w:rsidR="0006241C" w:rsidRPr="000B589A" w:rsidRDefault="0006241C" w:rsidP="00C4654B">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32</w:t>
            </w:r>
          </w:p>
        </w:tc>
        <w:tc>
          <w:tcPr>
            <w:tcW w:w="888" w:type="dxa"/>
          </w:tcPr>
          <w:p w:rsidR="0006241C" w:rsidRPr="000B589A" w:rsidRDefault="00A52A0E" w:rsidP="00C465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rsidR="0006241C" w:rsidRPr="000B589A" w:rsidRDefault="00A52A0E" w:rsidP="00C4654B">
            <w:pPr>
              <w:spacing w:after="0" w:line="240" w:lineRule="auto"/>
              <w:jc w:val="center"/>
              <w:rPr>
                <w:rFonts w:ascii="Times New Roman" w:eastAsia="Times New Roman" w:hAnsi="Times New Roman" w:cs="Times New Roman"/>
                <w:sz w:val="24"/>
                <w:szCs w:val="24"/>
                <w:lang w:eastAsia="ru-RU"/>
              </w:rPr>
            </w:pPr>
            <w:r w:rsidRPr="00A52A0E">
              <w:rPr>
                <w:rFonts w:ascii="Times New Roman" w:eastAsia="Times New Roman" w:hAnsi="Times New Roman" w:cs="Times New Roman"/>
                <w:sz w:val="24"/>
                <w:szCs w:val="24"/>
                <w:lang w:eastAsia="ru-RU"/>
              </w:rPr>
              <w:t>51,75</w:t>
            </w:r>
          </w:p>
        </w:tc>
        <w:tc>
          <w:tcPr>
            <w:tcW w:w="2552" w:type="dxa"/>
          </w:tcPr>
          <w:p w:rsidR="0006241C" w:rsidRPr="000B589A" w:rsidRDefault="00342BE0" w:rsidP="000B58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балл – </w:t>
            </w:r>
            <w:proofErr w:type="spellStart"/>
            <w:r>
              <w:rPr>
                <w:rFonts w:ascii="Times New Roman" w:eastAsia="Times New Roman" w:hAnsi="Times New Roman" w:cs="Times New Roman"/>
                <w:sz w:val="24"/>
                <w:szCs w:val="24"/>
                <w:lang w:eastAsia="ru-RU"/>
              </w:rPr>
              <w:t>Войнова</w:t>
            </w:r>
            <w:proofErr w:type="spellEnd"/>
            <w:r>
              <w:rPr>
                <w:rFonts w:ascii="Times New Roman" w:eastAsia="Times New Roman" w:hAnsi="Times New Roman" w:cs="Times New Roman"/>
                <w:sz w:val="24"/>
                <w:szCs w:val="24"/>
                <w:lang w:eastAsia="ru-RU"/>
              </w:rPr>
              <w:t xml:space="preserve"> В.</w:t>
            </w:r>
          </w:p>
        </w:tc>
        <w:tc>
          <w:tcPr>
            <w:tcW w:w="2552" w:type="dxa"/>
          </w:tcPr>
          <w:p w:rsidR="0006241C" w:rsidRPr="000B589A" w:rsidRDefault="0006241C" w:rsidP="000B589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Икаева</w:t>
            </w:r>
            <w:proofErr w:type="spellEnd"/>
            <w:r>
              <w:rPr>
                <w:rFonts w:ascii="Times New Roman" w:eastAsia="Times New Roman" w:hAnsi="Times New Roman" w:cs="Times New Roman"/>
                <w:sz w:val="24"/>
                <w:szCs w:val="24"/>
                <w:lang w:eastAsia="ru-RU"/>
              </w:rPr>
              <w:t xml:space="preserve"> Е.В.</w:t>
            </w:r>
          </w:p>
        </w:tc>
      </w:tr>
      <w:tr w:rsidR="00C4654B" w:rsidRPr="000B589A" w:rsidTr="00C4654B">
        <w:tc>
          <w:tcPr>
            <w:tcW w:w="2430" w:type="dxa"/>
            <w:shd w:val="clear" w:color="auto" w:fill="D6E3BC" w:themeFill="accent3" w:themeFillTint="66"/>
          </w:tcPr>
          <w:p w:rsidR="00C4654B" w:rsidRPr="000B589A" w:rsidRDefault="00C4654B" w:rsidP="000B589A">
            <w:pPr>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Физика</w:t>
            </w:r>
          </w:p>
        </w:tc>
        <w:tc>
          <w:tcPr>
            <w:tcW w:w="794" w:type="dxa"/>
          </w:tcPr>
          <w:p w:rsidR="00C4654B" w:rsidRPr="00C4654B" w:rsidRDefault="00C4654B" w:rsidP="00C4654B">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36</w:t>
            </w:r>
          </w:p>
        </w:tc>
        <w:tc>
          <w:tcPr>
            <w:tcW w:w="888" w:type="dxa"/>
          </w:tcPr>
          <w:p w:rsidR="00C4654B" w:rsidRPr="00C4654B" w:rsidRDefault="00C4654B" w:rsidP="00C4654B">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3</w:t>
            </w:r>
          </w:p>
        </w:tc>
        <w:tc>
          <w:tcPr>
            <w:tcW w:w="992" w:type="dxa"/>
          </w:tcPr>
          <w:p w:rsidR="00C4654B" w:rsidRPr="00C4654B" w:rsidRDefault="00C4654B" w:rsidP="00C4654B">
            <w:pPr>
              <w:spacing w:after="0" w:line="240" w:lineRule="auto"/>
              <w:jc w:val="center"/>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47</w:t>
            </w:r>
          </w:p>
        </w:tc>
        <w:tc>
          <w:tcPr>
            <w:tcW w:w="2552" w:type="dxa"/>
            <w:vAlign w:val="center"/>
          </w:tcPr>
          <w:p w:rsidR="00C4654B" w:rsidRPr="00C4654B" w:rsidRDefault="00C4654B" w:rsidP="00C4654B">
            <w:pPr>
              <w:spacing w:after="0" w:line="240" w:lineRule="auto"/>
              <w:rPr>
                <w:rFonts w:ascii="Times New Roman" w:eastAsia="Times New Roman" w:hAnsi="Times New Roman" w:cs="Times New Roman"/>
                <w:sz w:val="24"/>
                <w:szCs w:val="24"/>
                <w:lang w:eastAsia="ru-RU"/>
              </w:rPr>
            </w:pPr>
            <w:r w:rsidRPr="00C4654B">
              <w:rPr>
                <w:rFonts w:ascii="Times New Roman" w:eastAsia="Times New Roman" w:hAnsi="Times New Roman" w:cs="Times New Roman"/>
                <w:sz w:val="24"/>
                <w:szCs w:val="24"/>
                <w:lang w:eastAsia="ru-RU"/>
              </w:rPr>
              <w:t xml:space="preserve">58 баллов </w:t>
            </w:r>
            <w:r>
              <w:rPr>
                <w:rFonts w:ascii="Times New Roman" w:eastAsia="Times New Roman" w:hAnsi="Times New Roman" w:cs="Times New Roman"/>
                <w:sz w:val="24"/>
                <w:szCs w:val="24"/>
                <w:lang w:eastAsia="ru-RU"/>
              </w:rPr>
              <w:t xml:space="preserve">- </w:t>
            </w:r>
            <w:proofErr w:type="spellStart"/>
            <w:r w:rsidRPr="00C4654B">
              <w:rPr>
                <w:rFonts w:ascii="Times New Roman" w:eastAsia="Times New Roman" w:hAnsi="Times New Roman" w:cs="Times New Roman"/>
                <w:sz w:val="24"/>
                <w:szCs w:val="24"/>
                <w:lang w:eastAsia="ru-RU"/>
              </w:rPr>
              <w:t>Рашевская</w:t>
            </w:r>
            <w:proofErr w:type="spellEnd"/>
            <w:r w:rsidRPr="00C4654B">
              <w:rPr>
                <w:rFonts w:ascii="Times New Roman" w:eastAsia="Times New Roman" w:hAnsi="Times New Roman" w:cs="Times New Roman"/>
                <w:sz w:val="24"/>
                <w:szCs w:val="24"/>
                <w:lang w:eastAsia="ru-RU"/>
              </w:rPr>
              <w:t xml:space="preserve"> Екатерина </w:t>
            </w:r>
          </w:p>
        </w:tc>
        <w:tc>
          <w:tcPr>
            <w:tcW w:w="2552" w:type="dxa"/>
          </w:tcPr>
          <w:p w:rsidR="00C4654B" w:rsidRPr="000B589A" w:rsidRDefault="00C4654B" w:rsidP="000B58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Беркова Е.Н.</w:t>
            </w:r>
          </w:p>
        </w:tc>
      </w:tr>
      <w:tr w:rsidR="0006241C" w:rsidRPr="000B589A" w:rsidTr="0006241C">
        <w:tc>
          <w:tcPr>
            <w:tcW w:w="2430" w:type="dxa"/>
            <w:shd w:val="clear" w:color="auto" w:fill="D6E3BC" w:themeFill="accent3" w:themeFillTint="66"/>
          </w:tcPr>
          <w:p w:rsidR="0006241C" w:rsidRPr="000B589A" w:rsidRDefault="0006241C" w:rsidP="000B589A">
            <w:pPr>
              <w:spacing w:after="0" w:line="240" w:lineRule="auto"/>
              <w:rPr>
                <w:rFonts w:ascii="Times New Roman" w:eastAsia="Times New Roman" w:hAnsi="Times New Roman" w:cs="Times New Roman"/>
                <w:sz w:val="24"/>
                <w:szCs w:val="24"/>
                <w:lang w:eastAsia="ru-RU"/>
              </w:rPr>
            </w:pPr>
            <w:r w:rsidRPr="001C3418">
              <w:rPr>
                <w:rFonts w:ascii="Times New Roman" w:eastAsia="Times New Roman" w:hAnsi="Times New Roman" w:cs="Times New Roman"/>
                <w:sz w:val="24"/>
                <w:szCs w:val="24"/>
                <w:lang w:eastAsia="ru-RU"/>
              </w:rPr>
              <w:t>Биология</w:t>
            </w:r>
          </w:p>
        </w:tc>
        <w:tc>
          <w:tcPr>
            <w:tcW w:w="794" w:type="dxa"/>
          </w:tcPr>
          <w:p w:rsidR="0006241C" w:rsidRPr="000B589A" w:rsidRDefault="0006241C" w:rsidP="00C4654B">
            <w:pPr>
              <w:spacing w:after="0" w:line="240" w:lineRule="auto"/>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36</w:t>
            </w:r>
          </w:p>
        </w:tc>
        <w:tc>
          <w:tcPr>
            <w:tcW w:w="888" w:type="dxa"/>
          </w:tcPr>
          <w:p w:rsidR="0006241C" w:rsidRPr="000B589A" w:rsidRDefault="001C3418" w:rsidP="00C465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Pr>
          <w:p w:rsidR="0006241C" w:rsidRPr="000B589A" w:rsidRDefault="001C3418" w:rsidP="00C465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552" w:type="dxa"/>
          </w:tcPr>
          <w:p w:rsidR="0006241C" w:rsidRPr="000B589A" w:rsidRDefault="001C3418" w:rsidP="000B58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70 – баллов – </w:t>
            </w:r>
            <w:proofErr w:type="spellStart"/>
            <w:r>
              <w:rPr>
                <w:rFonts w:ascii="Times New Roman" w:eastAsia="Times New Roman" w:hAnsi="Times New Roman" w:cs="Times New Roman"/>
                <w:sz w:val="24"/>
                <w:szCs w:val="24"/>
                <w:lang w:eastAsia="ru-RU"/>
              </w:rPr>
              <w:t>Зуюс</w:t>
            </w:r>
            <w:proofErr w:type="spellEnd"/>
            <w:r>
              <w:rPr>
                <w:rFonts w:ascii="Times New Roman" w:eastAsia="Times New Roman" w:hAnsi="Times New Roman" w:cs="Times New Roman"/>
                <w:sz w:val="24"/>
                <w:szCs w:val="24"/>
                <w:lang w:eastAsia="ru-RU"/>
              </w:rPr>
              <w:t xml:space="preserve"> Я.</w:t>
            </w:r>
          </w:p>
        </w:tc>
        <w:tc>
          <w:tcPr>
            <w:tcW w:w="2552" w:type="dxa"/>
          </w:tcPr>
          <w:p w:rsidR="0006241C" w:rsidRPr="000B589A" w:rsidRDefault="0006241C" w:rsidP="000B58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Мельникова О.В.</w:t>
            </w:r>
          </w:p>
        </w:tc>
      </w:tr>
    </w:tbl>
    <w:p w:rsidR="00C4654B" w:rsidRDefault="00C4654B" w:rsidP="000B589A">
      <w:pPr>
        <w:spacing w:after="0" w:line="240" w:lineRule="auto"/>
        <w:jc w:val="both"/>
        <w:rPr>
          <w:rFonts w:ascii="Times New Roman" w:eastAsia="Times New Roman" w:hAnsi="Times New Roman" w:cs="Times New Roman"/>
          <w:sz w:val="24"/>
          <w:szCs w:val="24"/>
          <w:lang w:eastAsia="ru-RU"/>
        </w:rPr>
      </w:pPr>
    </w:p>
    <w:p w:rsidR="00A52A0E" w:rsidRDefault="00A52A0E" w:rsidP="000B589A">
      <w:pPr>
        <w:spacing w:after="0" w:line="240" w:lineRule="auto"/>
        <w:jc w:val="both"/>
        <w:rPr>
          <w:rFonts w:ascii="Times New Roman" w:eastAsia="Times New Roman" w:hAnsi="Times New Roman" w:cs="Times New Roman"/>
          <w:sz w:val="24"/>
          <w:szCs w:val="24"/>
          <w:lang w:eastAsia="ru-RU"/>
        </w:rPr>
      </w:pPr>
    </w:p>
    <w:p w:rsidR="00C4654B" w:rsidRPr="000B589A" w:rsidRDefault="00C4654B" w:rsidP="00C4654B">
      <w:pPr>
        <w:spacing w:after="0" w:line="360" w:lineRule="auto"/>
        <w:ind w:firstLine="708"/>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Сравнительный анализ выбора предметов ЕГЭ</w:t>
      </w:r>
    </w:p>
    <w:tbl>
      <w:tblPr>
        <w:tblStyle w:val="9"/>
        <w:tblW w:w="11058" w:type="dxa"/>
        <w:tblInd w:w="-885" w:type="dxa"/>
        <w:tblLayout w:type="fixed"/>
        <w:tblLook w:val="04A0"/>
      </w:tblPr>
      <w:tblGrid>
        <w:gridCol w:w="696"/>
        <w:gridCol w:w="864"/>
        <w:gridCol w:w="1187"/>
        <w:gridCol w:w="1187"/>
        <w:gridCol w:w="1187"/>
        <w:gridCol w:w="1188"/>
        <w:gridCol w:w="1187"/>
        <w:gridCol w:w="1187"/>
        <w:gridCol w:w="1187"/>
        <w:gridCol w:w="1188"/>
      </w:tblGrid>
      <w:tr w:rsidR="00C4654B" w:rsidRPr="000B589A" w:rsidTr="00A12172">
        <w:tc>
          <w:tcPr>
            <w:tcW w:w="696" w:type="dxa"/>
            <w:vMerge w:val="restart"/>
            <w:shd w:val="clear" w:color="auto" w:fill="C2D69B" w:themeFill="accent3" w:themeFillTint="99"/>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Год</w:t>
            </w:r>
          </w:p>
        </w:tc>
        <w:tc>
          <w:tcPr>
            <w:tcW w:w="864" w:type="dxa"/>
            <w:vMerge w:val="restart"/>
            <w:shd w:val="clear" w:color="auto" w:fill="C2D69B" w:themeFill="accent3" w:themeFillTint="99"/>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Кол-во учащихся</w:t>
            </w:r>
          </w:p>
        </w:tc>
        <w:tc>
          <w:tcPr>
            <w:tcW w:w="9498" w:type="dxa"/>
            <w:gridSpan w:val="8"/>
            <w:shd w:val="clear" w:color="auto" w:fill="C2D69B" w:themeFill="accent3" w:themeFillTint="99"/>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Выбор предметов</w:t>
            </w:r>
          </w:p>
        </w:tc>
      </w:tr>
      <w:tr w:rsidR="00C4654B" w:rsidRPr="000B589A" w:rsidTr="00A12172">
        <w:tc>
          <w:tcPr>
            <w:tcW w:w="696" w:type="dxa"/>
            <w:vMerge/>
          </w:tcPr>
          <w:p w:rsidR="00C4654B" w:rsidRPr="000B589A" w:rsidRDefault="00C4654B" w:rsidP="00A12172">
            <w:pPr>
              <w:jc w:val="center"/>
              <w:rPr>
                <w:rFonts w:ascii="Times New Roman" w:hAnsi="Times New Roman"/>
                <w:b/>
                <w:sz w:val="24"/>
                <w:szCs w:val="24"/>
              </w:rPr>
            </w:pPr>
          </w:p>
        </w:tc>
        <w:tc>
          <w:tcPr>
            <w:tcW w:w="864" w:type="dxa"/>
            <w:vMerge/>
          </w:tcPr>
          <w:p w:rsidR="00C4654B" w:rsidRPr="000B589A" w:rsidRDefault="00C4654B" w:rsidP="00A12172">
            <w:pPr>
              <w:jc w:val="center"/>
              <w:rPr>
                <w:rFonts w:ascii="Times New Roman" w:hAnsi="Times New Roman"/>
                <w:b/>
                <w:sz w:val="24"/>
                <w:szCs w:val="24"/>
              </w:rPr>
            </w:pPr>
          </w:p>
        </w:tc>
        <w:tc>
          <w:tcPr>
            <w:tcW w:w="1187"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химия</w:t>
            </w:r>
          </w:p>
        </w:tc>
        <w:tc>
          <w:tcPr>
            <w:tcW w:w="1187"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Физика</w:t>
            </w:r>
          </w:p>
        </w:tc>
        <w:tc>
          <w:tcPr>
            <w:tcW w:w="1187"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Биология</w:t>
            </w:r>
          </w:p>
        </w:tc>
        <w:tc>
          <w:tcPr>
            <w:tcW w:w="1188"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Обществознание</w:t>
            </w:r>
          </w:p>
        </w:tc>
        <w:tc>
          <w:tcPr>
            <w:tcW w:w="1187"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Математика</w:t>
            </w:r>
          </w:p>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(пр.)</w:t>
            </w:r>
          </w:p>
        </w:tc>
        <w:tc>
          <w:tcPr>
            <w:tcW w:w="1187"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География</w:t>
            </w:r>
          </w:p>
        </w:tc>
        <w:tc>
          <w:tcPr>
            <w:tcW w:w="1187"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Литература</w:t>
            </w:r>
          </w:p>
        </w:tc>
        <w:tc>
          <w:tcPr>
            <w:tcW w:w="1188" w:type="dxa"/>
            <w:shd w:val="clear" w:color="auto" w:fill="D6E3BC" w:themeFill="accent3" w:themeFillTint="66"/>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История</w:t>
            </w:r>
          </w:p>
        </w:tc>
      </w:tr>
      <w:tr w:rsidR="00C4654B" w:rsidRPr="000B589A" w:rsidTr="00A12172">
        <w:tc>
          <w:tcPr>
            <w:tcW w:w="696" w:type="dxa"/>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2017</w:t>
            </w:r>
          </w:p>
        </w:tc>
        <w:tc>
          <w:tcPr>
            <w:tcW w:w="864" w:type="dxa"/>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15</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4</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3</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4</w:t>
            </w:r>
          </w:p>
        </w:tc>
        <w:tc>
          <w:tcPr>
            <w:tcW w:w="1188"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12</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14</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3</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4</w:t>
            </w:r>
          </w:p>
        </w:tc>
        <w:tc>
          <w:tcPr>
            <w:tcW w:w="1188"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3</w:t>
            </w:r>
          </w:p>
        </w:tc>
      </w:tr>
      <w:tr w:rsidR="00C4654B" w:rsidRPr="000B589A" w:rsidTr="00A12172">
        <w:tc>
          <w:tcPr>
            <w:tcW w:w="696" w:type="dxa"/>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2018</w:t>
            </w:r>
          </w:p>
        </w:tc>
        <w:tc>
          <w:tcPr>
            <w:tcW w:w="864" w:type="dxa"/>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21</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3</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3</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7</w:t>
            </w:r>
          </w:p>
        </w:tc>
        <w:tc>
          <w:tcPr>
            <w:tcW w:w="1188"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12</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9</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4</w:t>
            </w:r>
          </w:p>
        </w:tc>
        <w:tc>
          <w:tcPr>
            <w:tcW w:w="1187"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3</w:t>
            </w:r>
          </w:p>
        </w:tc>
        <w:tc>
          <w:tcPr>
            <w:tcW w:w="1188" w:type="dxa"/>
          </w:tcPr>
          <w:p w:rsidR="00C4654B" w:rsidRPr="000B589A" w:rsidRDefault="00C4654B" w:rsidP="00A12172">
            <w:pPr>
              <w:jc w:val="center"/>
              <w:rPr>
                <w:rFonts w:ascii="Times New Roman" w:hAnsi="Times New Roman"/>
                <w:sz w:val="24"/>
                <w:szCs w:val="24"/>
              </w:rPr>
            </w:pPr>
            <w:r w:rsidRPr="000B589A">
              <w:rPr>
                <w:rFonts w:ascii="Times New Roman" w:hAnsi="Times New Roman"/>
                <w:sz w:val="24"/>
                <w:szCs w:val="24"/>
              </w:rPr>
              <w:t>3</w:t>
            </w:r>
          </w:p>
        </w:tc>
      </w:tr>
      <w:tr w:rsidR="00C4654B" w:rsidRPr="000B589A" w:rsidTr="00A12172">
        <w:tc>
          <w:tcPr>
            <w:tcW w:w="696" w:type="dxa"/>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2019</w:t>
            </w:r>
          </w:p>
        </w:tc>
        <w:tc>
          <w:tcPr>
            <w:tcW w:w="864" w:type="dxa"/>
          </w:tcPr>
          <w:p w:rsidR="00C4654B" w:rsidRPr="000B589A" w:rsidRDefault="00C4654B" w:rsidP="00A12172">
            <w:pPr>
              <w:jc w:val="center"/>
              <w:rPr>
                <w:rFonts w:ascii="Times New Roman" w:hAnsi="Times New Roman"/>
                <w:b/>
                <w:sz w:val="24"/>
                <w:szCs w:val="24"/>
              </w:rPr>
            </w:pPr>
            <w:r w:rsidRPr="000B589A">
              <w:rPr>
                <w:rFonts w:ascii="Times New Roman" w:hAnsi="Times New Roman"/>
                <w:b/>
                <w:sz w:val="24"/>
                <w:szCs w:val="24"/>
              </w:rPr>
              <w:t>17</w:t>
            </w:r>
          </w:p>
        </w:tc>
        <w:tc>
          <w:tcPr>
            <w:tcW w:w="1187" w:type="dxa"/>
          </w:tcPr>
          <w:p w:rsidR="00C4654B" w:rsidRPr="000B589A" w:rsidRDefault="00C177FB" w:rsidP="00A12172">
            <w:pPr>
              <w:jc w:val="center"/>
              <w:rPr>
                <w:rFonts w:ascii="Times New Roman" w:hAnsi="Times New Roman"/>
                <w:sz w:val="24"/>
                <w:szCs w:val="24"/>
              </w:rPr>
            </w:pPr>
            <w:r>
              <w:rPr>
                <w:rFonts w:ascii="Times New Roman" w:hAnsi="Times New Roman"/>
                <w:sz w:val="24"/>
                <w:szCs w:val="24"/>
              </w:rPr>
              <w:t>7</w:t>
            </w:r>
          </w:p>
        </w:tc>
        <w:tc>
          <w:tcPr>
            <w:tcW w:w="1187" w:type="dxa"/>
          </w:tcPr>
          <w:p w:rsidR="00C4654B" w:rsidRPr="000B589A" w:rsidRDefault="00C177FB" w:rsidP="00A12172">
            <w:pPr>
              <w:jc w:val="center"/>
              <w:rPr>
                <w:rFonts w:ascii="Times New Roman" w:hAnsi="Times New Roman"/>
                <w:sz w:val="24"/>
                <w:szCs w:val="24"/>
              </w:rPr>
            </w:pPr>
            <w:r>
              <w:rPr>
                <w:rFonts w:ascii="Times New Roman" w:hAnsi="Times New Roman"/>
                <w:sz w:val="24"/>
                <w:szCs w:val="24"/>
              </w:rPr>
              <w:t>3</w:t>
            </w:r>
          </w:p>
        </w:tc>
        <w:tc>
          <w:tcPr>
            <w:tcW w:w="1187" w:type="dxa"/>
          </w:tcPr>
          <w:p w:rsidR="00C4654B" w:rsidRPr="000B589A" w:rsidRDefault="00C177FB" w:rsidP="00A12172">
            <w:pPr>
              <w:jc w:val="center"/>
              <w:rPr>
                <w:rFonts w:ascii="Times New Roman" w:hAnsi="Times New Roman"/>
                <w:sz w:val="24"/>
                <w:szCs w:val="24"/>
              </w:rPr>
            </w:pPr>
            <w:r>
              <w:rPr>
                <w:rFonts w:ascii="Times New Roman" w:hAnsi="Times New Roman"/>
                <w:sz w:val="24"/>
                <w:szCs w:val="24"/>
              </w:rPr>
              <w:t>7</w:t>
            </w:r>
          </w:p>
        </w:tc>
        <w:tc>
          <w:tcPr>
            <w:tcW w:w="1188" w:type="dxa"/>
          </w:tcPr>
          <w:p w:rsidR="00C4654B" w:rsidRPr="000B589A" w:rsidRDefault="00342BE0" w:rsidP="00A12172">
            <w:pPr>
              <w:jc w:val="center"/>
              <w:rPr>
                <w:rFonts w:ascii="Times New Roman" w:hAnsi="Times New Roman"/>
                <w:sz w:val="24"/>
                <w:szCs w:val="24"/>
              </w:rPr>
            </w:pPr>
            <w:r>
              <w:rPr>
                <w:rFonts w:ascii="Times New Roman" w:hAnsi="Times New Roman"/>
                <w:sz w:val="24"/>
                <w:szCs w:val="24"/>
              </w:rPr>
              <w:t>10</w:t>
            </w:r>
          </w:p>
        </w:tc>
        <w:tc>
          <w:tcPr>
            <w:tcW w:w="1187" w:type="dxa"/>
          </w:tcPr>
          <w:p w:rsidR="00C4654B" w:rsidRPr="000B589A" w:rsidRDefault="00C177FB" w:rsidP="00A12172">
            <w:pPr>
              <w:jc w:val="center"/>
              <w:rPr>
                <w:rFonts w:ascii="Times New Roman" w:hAnsi="Times New Roman"/>
                <w:sz w:val="24"/>
                <w:szCs w:val="24"/>
              </w:rPr>
            </w:pPr>
            <w:r>
              <w:rPr>
                <w:rFonts w:ascii="Times New Roman" w:hAnsi="Times New Roman"/>
                <w:sz w:val="24"/>
                <w:szCs w:val="24"/>
              </w:rPr>
              <w:t>4</w:t>
            </w:r>
          </w:p>
        </w:tc>
        <w:tc>
          <w:tcPr>
            <w:tcW w:w="1187" w:type="dxa"/>
          </w:tcPr>
          <w:p w:rsidR="00C4654B" w:rsidRPr="000B589A" w:rsidRDefault="00C177FB" w:rsidP="00A12172">
            <w:pPr>
              <w:jc w:val="center"/>
              <w:rPr>
                <w:rFonts w:ascii="Times New Roman" w:hAnsi="Times New Roman"/>
                <w:sz w:val="24"/>
                <w:szCs w:val="24"/>
              </w:rPr>
            </w:pPr>
            <w:r>
              <w:rPr>
                <w:rFonts w:ascii="Times New Roman" w:hAnsi="Times New Roman"/>
                <w:sz w:val="24"/>
                <w:szCs w:val="24"/>
              </w:rPr>
              <w:t>0</w:t>
            </w:r>
          </w:p>
        </w:tc>
        <w:tc>
          <w:tcPr>
            <w:tcW w:w="1187" w:type="dxa"/>
          </w:tcPr>
          <w:p w:rsidR="00C4654B" w:rsidRPr="000B589A" w:rsidRDefault="00C177FB" w:rsidP="00A12172">
            <w:pPr>
              <w:jc w:val="center"/>
              <w:rPr>
                <w:rFonts w:ascii="Times New Roman" w:hAnsi="Times New Roman"/>
                <w:sz w:val="24"/>
                <w:szCs w:val="24"/>
              </w:rPr>
            </w:pPr>
            <w:r>
              <w:rPr>
                <w:rFonts w:ascii="Times New Roman" w:hAnsi="Times New Roman"/>
                <w:sz w:val="24"/>
                <w:szCs w:val="24"/>
              </w:rPr>
              <w:t>0</w:t>
            </w:r>
          </w:p>
        </w:tc>
        <w:tc>
          <w:tcPr>
            <w:tcW w:w="1188" w:type="dxa"/>
          </w:tcPr>
          <w:p w:rsidR="00C4654B" w:rsidRPr="000B589A" w:rsidRDefault="00342BE0" w:rsidP="00A12172">
            <w:pPr>
              <w:jc w:val="center"/>
              <w:rPr>
                <w:rFonts w:ascii="Times New Roman" w:hAnsi="Times New Roman"/>
                <w:sz w:val="24"/>
                <w:szCs w:val="24"/>
              </w:rPr>
            </w:pPr>
            <w:r>
              <w:rPr>
                <w:rFonts w:ascii="Times New Roman" w:hAnsi="Times New Roman"/>
                <w:sz w:val="24"/>
                <w:szCs w:val="24"/>
              </w:rPr>
              <w:t>4</w:t>
            </w:r>
          </w:p>
        </w:tc>
      </w:tr>
    </w:tbl>
    <w:p w:rsidR="00C4654B" w:rsidRDefault="00C4654B" w:rsidP="000B589A">
      <w:pPr>
        <w:spacing w:after="0" w:line="240" w:lineRule="auto"/>
        <w:jc w:val="both"/>
        <w:rPr>
          <w:rFonts w:ascii="Times New Roman" w:eastAsia="Times New Roman" w:hAnsi="Times New Roman" w:cs="Times New Roman"/>
          <w:sz w:val="24"/>
          <w:szCs w:val="24"/>
          <w:lang w:eastAsia="ru-RU"/>
        </w:rPr>
      </w:pPr>
    </w:p>
    <w:p w:rsidR="00C4654B" w:rsidRDefault="00C4654B" w:rsidP="000B589A">
      <w:pPr>
        <w:spacing w:after="0" w:line="240" w:lineRule="auto"/>
        <w:jc w:val="both"/>
        <w:rPr>
          <w:rFonts w:ascii="Times New Roman" w:eastAsia="Times New Roman" w:hAnsi="Times New Roman" w:cs="Times New Roman"/>
          <w:sz w:val="24"/>
          <w:szCs w:val="24"/>
          <w:lang w:eastAsia="ru-RU"/>
        </w:rPr>
      </w:pPr>
    </w:p>
    <w:p w:rsidR="00342BE0" w:rsidRPr="00A52A0E" w:rsidRDefault="00342BE0" w:rsidP="00342B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Сравнительный а</w:t>
      </w:r>
      <w:r w:rsidRPr="00A52A0E">
        <w:rPr>
          <w:rFonts w:ascii="Times New Roman" w:eastAsia="Times New Roman" w:hAnsi="Times New Roman" w:cs="Times New Roman"/>
          <w:b/>
          <w:sz w:val="24"/>
          <w:szCs w:val="24"/>
          <w:lang w:eastAsia="ru-RU"/>
        </w:rPr>
        <w:t xml:space="preserve">нализ результатов </w:t>
      </w:r>
      <w:r w:rsidR="00555EF8">
        <w:rPr>
          <w:rFonts w:ascii="Times New Roman" w:eastAsia="Times New Roman" w:hAnsi="Times New Roman" w:cs="Times New Roman"/>
          <w:b/>
          <w:sz w:val="24"/>
          <w:szCs w:val="24"/>
          <w:lang w:eastAsia="ru-RU"/>
        </w:rPr>
        <w:t>ЕГЭ и итогов за год</w:t>
      </w:r>
    </w:p>
    <w:p w:rsidR="00342BE0" w:rsidRPr="00A52A0E" w:rsidRDefault="00342BE0" w:rsidP="00342BE0">
      <w:pPr>
        <w:spacing w:after="0" w:line="240" w:lineRule="auto"/>
        <w:jc w:val="center"/>
        <w:rPr>
          <w:rFonts w:ascii="Times New Roman" w:eastAsia="Times New Roman" w:hAnsi="Times New Roman" w:cs="Times New Roman"/>
          <w:b/>
          <w:sz w:val="24"/>
          <w:szCs w:val="24"/>
          <w:lang w:eastAsia="ru-RU"/>
        </w:rPr>
      </w:pPr>
    </w:p>
    <w:tbl>
      <w:tblPr>
        <w:tblStyle w:val="14"/>
        <w:tblW w:w="9640" w:type="dxa"/>
        <w:tblInd w:w="-318" w:type="dxa"/>
        <w:tblLook w:val="04A0"/>
      </w:tblPr>
      <w:tblGrid>
        <w:gridCol w:w="2886"/>
        <w:gridCol w:w="1289"/>
        <w:gridCol w:w="1260"/>
        <w:gridCol w:w="1824"/>
        <w:gridCol w:w="2381"/>
      </w:tblGrid>
      <w:tr w:rsidR="00342BE0" w:rsidRPr="00A52A0E" w:rsidTr="00555EF8">
        <w:tc>
          <w:tcPr>
            <w:tcW w:w="2886" w:type="dxa"/>
            <w:shd w:val="clear" w:color="auto" w:fill="C2D69B" w:themeFill="accent3" w:themeFillTint="99"/>
          </w:tcPr>
          <w:p w:rsidR="00342BE0" w:rsidRPr="00A52A0E" w:rsidRDefault="00342BE0" w:rsidP="00CD47E6">
            <w:pPr>
              <w:jc w:val="center"/>
              <w:rPr>
                <w:rFonts w:ascii="Times New Roman" w:hAnsi="Times New Roman" w:cs="Times New Roman"/>
                <w:b/>
                <w:sz w:val="24"/>
                <w:szCs w:val="24"/>
              </w:rPr>
            </w:pPr>
            <w:r w:rsidRPr="00A52A0E">
              <w:rPr>
                <w:rFonts w:ascii="Times New Roman" w:hAnsi="Times New Roman" w:cs="Times New Roman"/>
                <w:b/>
                <w:sz w:val="24"/>
                <w:szCs w:val="24"/>
              </w:rPr>
              <w:t>Предмет</w:t>
            </w:r>
          </w:p>
        </w:tc>
        <w:tc>
          <w:tcPr>
            <w:tcW w:w="1289" w:type="dxa"/>
            <w:shd w:val="clear" w:color="auto" w:fill="C2D69B" w:themeFill="accent3" w:themeFillTint="99"/>
          </w:tcPr>
          <w:p w:rsidR="00342BE0" w:rsidRPr="00A52A0E" w:rsidRDefault="00342BE0" w:rsidP="00CD47E6">
            <w:pPr>
              <w:jc w:val="center"/>
              <w:rPr>
                <w:rFonts w:ascii="Times New Roman" w:hAnsi="Times New Roman" w:cs="Times New Roman"/>
                <w:b/>
                <w:sz w:val="24"/>
                <w:szCs w:val="24"/>
              </w:rPr>
            </w:pPr>
            <w:r w:rsidRPr="00A52A0E">
              <w:rPr>
                <w:rFonts w:ascii="Times New Roman" w:hAnsi="Times New Roman" w:cs="Times New Roman"/>
                <w:b/>
                <w:sz w:val="24"/>
                <w:szCs w:val="24"/>
              </w:rPr>
              <w:t>Кол-во учащихся</w:t>
            </w:r>
          </w:p>
        </w:tc>
        <w:tc>
          <w:tcPr>
            <w:tcW w:w="1260" w:type="dxa"/>
            <w:shd w:val="clear" w:color="auto" w:fill="C2D69B" w:themeFill="accent3" w:themeFillTint="99"/>
          </w:tcPr>
          <w:p w:rsidR="00342BE0" w:rsidRPr="00A52A0E" w:rsidRDefault="00342BE0" w:rsidP="00CD47E6">
            <w:pPr>
              <w:jc w:val="center"/>
              <w:rPr>
                <w:rFonts w:ascii="Times New Roman" w:hAnsi="Times New Roman" w:cs="Times New Roman"/>
                <w:b/>
                <w:sz w:val="24"/>
                <w:szCs w:val="24"/>
              </w:rPr>
            </w:pPr>
            <w:r w:rsidRPr="00A52A0E">
              <w:rPr>
                <w:rFonts w:ascii="Times New Roman" w:hAnsi="Times New Roman" w:cs="Times New Roman"/>
                <w:b/>
                <w:sz w:val="24"/>
                <w:szCs w:val="24"/>
              </w:rPr>
              <w:t>Качество</w:t>
            </w:r>
          </w:p>
        </w:tc>
        <w:tc>
          <w:tcPr>
            <w:tcW w:w="1824" w:type="dxa"/>
            <w:shd w:val="clear" w:color="auto" w:fill="C2D69B" w:themeFill="accent3" w:themeFillTint="99"/>
          </w:tcPr>
          <w:p w:rsidR="00342BE0" w:rsidRPr="00A52A0E" w:rsidRDefault="00342BE0" w:rsidP="00EA6060">
            <w:pPr>
              <w:jc w:val="center"/>
              <w:rPr>
                <w:rFonts w:ascii="Times New Roman" w:hAnsi="Times New Roman" w:cs="Times New Roman"/>
                <w:b/>
                <w:sz w:val="24"/>
                <w:szCs w:val="24"/>
              </w:rPr>
            </w:pPr>
            <w:r>
              <w:rPr>
                <w:rFonts w:ascii="Times New Roman" w:hAnsi="Times New Roman" w:cs="Times New Roman"/>
                <w:b/>
                <w:sz w:val="24"/>
                <w:szCs w:val="24"/>
              </w:rPr>
              <w:t>Не переступили минимальный порог</w:t>
            </w:r>
            <w:r w:rsidRPr="00A52A0E">
              <w:rPr>
                <w:rFonts w:ascii="Times New Roman" w:hAnsi="Times New Roman" w:cs="Times New Roman"/>
                <w:b/>
                <w:sz w:val="24"/>
                <w:szCs w:val="24"/>
              </w:rPr>
              <w:t xml:space="preserve"> </w:t>
            </w:r>
          </w:p>
        </w:tc>
        <w:tc>
          <w:tcPr>
            <w:tcW w:w="2381" w:type="dxa"/>
            <w:shd w:val="clear" w:color="auto" w:fill="C2D69B" w:themeFill="accent3" w:themeFillTint="99"/>
          </w:tcPr>
          <w:p w:rsidR="00342BE0" w:rsidRPr="00A52A0E" w:rsidRDefault="00342BE0" w:rsidP="00CD47E6">
            <w:pPr>
              <w:jc w:val="center"/>
              <w:rPr>
                <w:rFonts w:ascii="Times New Roman" w:hAnsi="Times New Roman" w:cs="Times New Roman"/>
                <w:b/>
                <w:sz w:val="24"/>
                <w:szCs w:val="24"/>
              </w:rPr>
            </w:pPr>
            <w:r w:rsidRPr="00A52A0E">
              <w:rPr>
                <w:rFonts w:ascii="Times New Roman" w:hAnsi="Times New Roman" w:cs="Times New Roman"/>
                <w:b/>
                <w:sz w:val="24"/>
                <w:szCs w:val="24"/>
              </w:rPr>
              <w:t>КЗ за год (только по уч-ся сдававшим ГИА)</w:t>
            </w:r>
          </w:p>
        </w:tc>
      </w:tr>
      <w:tr w:rsidR="00342BE0" w:rsidRPr="00A52A0E" w:rsidTr="00555EF8">
        <w:tc>
          <w:tcPr>
            <w:tcW w:w="2886" w:type="dxa"/>
            <w:shd w:val="clear" w:color="auto" w:fill="D6E3BC" w:themeFill="accent3" w:themeFillTint="66"/>
          </w:tcPr>
          <w:p w:rsidR="00342BE0" w:rsidRPr="00A52A0E" w:rsidRDefault="00342BE0" w:rsidP="00CD47E6">
            <w:pPr>
              <w:rPr>
                <w:rFonts w:ascii="Times New Roman" w:hAnsi="Times New Roman" w:cs="Times New Roman"/>
                <w:b/>
                <w:sz w:val="24"/>
                <w:szCs w:val="24"/>
              </w:rPr>
            </w:pPr>
            <w:r w:rsidRPr="00A52A0E">
              <w:rPr>
                <w:rFonts w:ascii="Times New Roman" w:hAnsi="Times New Roman" w:cs="Times New Roman"/>
                <w:b/>
                <w:sz w:val="24"/>
                <w:szCs w:val="24"/>
              </w:rPr>
              <w:t>История</w:t>
            </w:r>
          </w:p>
        </w:tc>
        <w:tc>
          <w:tcPr>
            <w:tcW w:w="1289" w:type="dxa"/>
            <w:shd w:val="clear" w:color="auto" w:fill="auto"/>
          </w:tcPr>
          <w:p w:rsidR="00342BE0" w:rsidRPr="00A52A0E" w:rsidRDefault="00342BE0" w:rsidP="00555EF8">
            <w:pPr>
              <w:jc w:val="center"/>
              <w:rPr>
                <w:rFonts w:ascii="Times New Roman" w:hAnsi="Times New Roman" w:cs="Times New Roman"/>
                <w:sz w:val="24"/>
                <w:szCs w:val="24"/>
              </w:rPr>
            </w:pPr>
            <w:r w:rsidRPr="00A52A0E">
              <w:rPr>
                <w:rFonts w:ascii="Times New Roman" w:hAnsi="Times New Roman" w:cs="Times New Roman"/>
                <w:sz w:val="24"/>
                <w:szCs w:val="24"/>
              </w:rPr>
              <w:t>4</w:t>
            </w:r>
          </w:p>
        </w:tc>
        <w:tc>
          <w:tcPr>
            <w:tcW w:w="1260" w:type="dxa"/>
            <w:shd w:val="clear" w:color="auto" w:fill="auto"/>
          </w:tcPr>
          <w:p w:rsidR="00342BE0" w:rsidRPr="00A52A0E" w:rsidRDefault="00342BE0" w:rsidP="00555EF8">
            <w:pPr>
              <w:jc w:val="center"/>
              <w:rPr>
                <w:rFonts w:ascii="Times New Roman" w:hAnsi="Times New Roman" w:cs="Times New Roman"/>
                <w:sz w:val="24"/>
                <w:szCs w:val="24"/>
              </w:rPr>
            </w:pPr>
            <w:r w:rsidRPr="00A52A0E">
              <w:rPr>
                <w:rFonts w:ascii="Times New Roman" w:hAnsi="Times New Roman" w:cs="Times New Roman"/>
                <w:sz w:val="24"/>
                <w:szCs w:val="24"/>
              </w:rPr>
              <w:t>50</w:t>
            </w:r>
          </w:p>
        </w:tc>
        <w:tc>
          <w:tcPr>
            <w:tcW w:w="1824" w:type="dxa"/>
            <w:shd w:val="clear" w:color="auto" w:fill="auto"/>
          </w:tcPr>
          <w:p w:rsidR="00342BE0" w:rsidRPr="00A52A0E" w:rsidRDefault="00555EF8" w:rsidP="00CD47E6">
            <w:pPr>
              <w:rPr>
                <w:rFonts w:ascii="Times New Roman" w:hAnsi="Times New Roman" w:cs="Times New Roman"/>
                <w:sz w:val="24"/>
                <w:szCs w:val="24"/>
              </w:rPr>
            </w:pPr>
            <w:r>
              <w:rPr>
                <w:rFonts w:ascii="Times New Roman" w:hAnsi="Times New Roman" w:cs="Times New Roman"/>
                <w:sz w:val="24"/>
                <w:szCs w:val="24"/>
              </w:rPr>
              <w:t>0</w:t>
            </w:r>
          </w:p>
        </w:tc>
        <w:tc>
          <w:tcPr>
            <w:tcW w:w="2381" w:type="dxa"/>
          </w:tcPr>
          <w:p w:rsidR="00342BE0" w:rsidRPr="00A52A0E" w:rsidRDefault="00342BE0" w:rsidP="00555EF8">
            <w:pPr>
              <w:jc w:val="center"/>
              <w:rPr>
                <w:rFonts w:ascii="Times New Roman" w:hAnsi="Times New Roman" w:cs="Times New Roman"/>
                <w:sz w:val="24"/>
                <w:szCs w:val="24"/>
              </w:rPr>
            </w:pPr>
            <w:r w:rsidRPr="00A52A0E">
              <w:rPr>
                <w:rFonts w:ascii="Times New Roman" w:hAnsi="Times New Roman" w:cs="Times New Roman"/>
                <w:sz w:val="24"/>
                <w:szCs w:val="24"/>
              </w:rPr>
              <w:t>75</w:t>
            </w:r>
          </w:p>
        </w:tc>
      </w:tr>
      <w:tr w:rsidR="00342BE0" w:rsidRPr="00A52A0E" w:rsidTr="00555EF8">
        <w:tc>
          <w:tcPr>
            <w:tcW w:w="2886" w:type="dxa"/>
            <w:shd w:val="clear" w:color="auto" w:fill="D6E3BC" w:themeFill="accent3" w:themeFillTint="66"/>
          </w:tcPr>
          <w:p w:rsidR="00342BE0" w:rsidRPr="00A52A0E" w:rsidRDefault="00342BE0" w:rsidP="00CD47E6">
            <w:pPr>
              <w:rPr>
                <w:rFonts w:ascii="Times New Roman" w:hAnsi="Times New Roman" w:cs="Times New Roman"/>
                <w:b/>
                <w:sz w:val="24"/>
                <w:szCs w:val="24"/>
              </w:rPr>
            </w:pPr>
            <w:r w:rsidRPr="00A52A0E">
              <w:rPr>
                <w:rFonts w:ascii="Times New Roman" w:hAnsi="Times New Roman" w:cs="Times New Roman"/>
                <w:b/>
                <w:sz w:val="24"/>
                <w:szCs w:val="24"/>
              </w:rPr>
              <w:t>Обществознание</w:t>
            </w:r>
          </w:p>
        </w:tc>
        <w:tc>
          <w:tcPr>
            <w:tcW w:w="1289" w:type="dxa"/>
            <w:shd w:val="clear" w:color="auto" w:fill="auto"/>
          </w:tcPr>
          <w:p w:rsidR="00342BE0" w:rsidRPr="00A52A0E" w:rsidRDefault="00342BE0" w:rsidP="00555EF8">
            <w:pPr>
              <w:jc w:val="center"/>
              <w:rPr>
                <w:rFonts w:ascii="Times New Roman" w:hAnsi="Times New Roman" w:cs="Times New Roman"/>
                <w:sz w:val="24"/>
                <w:szCs w:val="24"/>
              </w:rPr>
            </w:pPr>
            <w:r w:rsidRPr="00A52A0E">
              <w:rPr>
                <w:rFonts w:ascii="Times New Roman" w:hAnsi="Times New Roman" w:cs="Times New Roman"/>
                <w:sz w:val="24"/>
                <w:szCs w:val="24"/>
              </w:rPr>
              <w:t>10</w:t>
            </w:r>
          </w:p>
        </w:tc>
        <w:tc>
          <w:tcPr>
            <w:tcW w:w="1260" w:type="dxa"/>
            <w:shd w:val="clear" w:color="auto" w:fill="auto"/>
          </w:tcPr>
          <w:p w:rsidR="00342BE0" w:rsidRPr="00A52A0E" w:rsidRDefault="00342BE0" w:rsidP="00555EF8">
            <w:pPr>
              <w:jc w:val="center"/>
              <w:rPr>
                <w:rFonts w:ascii="Times New Roman" w:hAnsi="Times New Roman" w:cs="Times New Roman"/>
                <w:sz w:val="24"/>
                <w:szCs w:val="24"/>
              </w:rPr>
            </w:pPr>
            <w:r w:rsidRPr="00A52A0E">
              <w:rPr>
                <w:rFonts w:ascii="Times New Roman" w:hAnsi="Times New Roman" w:cs="Times New Roman"/>
                <w:sz w:val="24"/>
                <w:szCs w:val="24"/>
              </w:rPr>
              <w:t>50</w:t>
            </w:r>
          </w:p>
        </w:tc>
        <w:tc>
          <w:tcPr>
            <w:tcW w:w="1824" w:type="dxa"/>
            <w:shd w:val="clear" w:color="auto" w:fill="auto"/>
          </w:tcPr>
          <w:p w:rsidR="00342BE0" w:rsidRPr="00A52A0E" w:rsidRDefault="00EA6060" w:rsidP="00CD47E6">
            <w:pPr>
              <w:rPr>
                <w:rFonts w:ascii="Times New Roman" w:hAnsi="Times New Roman" w:cs="Times New Roman"/>
                <w:sz w:val="24"/>
                <w:szCs w:val="24"/>
              </w:rPr>
            </w:pPr>
            <w:r>
              <w:rPr>
                <w:rFonts w:ascii="Times New Roman" w:hAnsi="Times New Roman" w:cs="Times New Roman"/>
                <w:sz w:val="24"/>
                <w:szCs w:val="24"/>
              </w:rPr>
              <w:t>1</w:t>
            </w:r>
          </w:p>
        </w:tc>
        <w:tc>
          <w:tcPr>
            <w:tcW w:w="2381" w:type="dxa"/>
          </w:tcPr>
          <w:p w:rsidR="00342BE0" w:rsidRPr="00A52A0E" w:rsidRDefault="00342BE0" w:rsidP="00555EF8">
            <w:pPr>
              <w:jc w:val="center"/>
              <w:rPr>
                <w:rFonts w:ascii="Times New Roman" w:hAnsi="Times New Roman" w:cs="Times New Roman"/>
                <w:sz w:val="24"/>
                <w:szCs w:val="24"/>
              </w:rPr>
            </w:pPr>
            <w:r w:rsidRPr="00A52A0E">
              <w:rPr>
                <w:rFonts w:ascii="Times New Roman" w:hAnsi="Times New Roman" w:cs="Times New Roman"/>
                <w:sz w:val="24"/>
                <w:szCs w:val="24"/>
              </w:rPr>
              <w:t>50</w:t>
            </w:r>
          </w:p>
        </w:tc>
      </w:tr>
      <w:tr w:rsidR="00555EF8" w:rsidRPr="00A52A0E" w:rsidTr="00555EF8">
        <w:tc>
          <w:tcPr>
            <w:tcW w:w="2886" w:type="dxa"/>
            <w:shd w:val="clear" w:color="auto" w:fill="D6E3BC" w:themeFill="accent3" w:themeFillTint="66"/>
          </w:tcPr>
          <w:p w:rsidR="00555EF8" w:rsidRPr="00555EF8" w:rsidRDefault="00555EF8" w:rsidP="00555EF8">
            <w:pPr>
              <w:rPr>
                <w:rFonts w:ascii="Times New Roman" w:hAnsi="Times New Roman" w:cs="Times New Roman"/>
                <w:b/>
                <w:sz w:val="24"/>
                <w:szCs w:val="24"/>
              </w:rPr>
            </w:pPr>
            <w:r w:rsidRPr="00555EF8">
              <w:rPr>
                <w:rFonts w:ascii="Times New Roman" w:hAnsi="Times New Roman" w:cs="Times New Roman"/>
                <w:b/>
                <w:sz w:val="24"/>
                <w:szCs w:val="24"/>
              </w:rPr>
              <w:t>Русский язык</w:t>
            </w:r>
          </w:p>
        </w:tc>
        <w:tc>
          <w:tcPr>
            <w:tcW w:w="1289"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17</w:t>
            </w:r>
          </w:p>
        </w:tc>
        <w:tc>
          <w:tcPr>
            <w:tcW w:w="1260"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88%</w:t>
            </w:r>
          </w:p>
        </w:tc>
        <w:tc>
          <w:tcPr>
            <w:tcW w:w="1824" w:type="dxa"/>
            <w:shd w:val="clear" w:color="auto" w:fill="auto"/>
          </w:tcPr>
          <w:p w:rsidR="00555EF8" w:rsidRPr="00F03834" w:rsidRDefault="00555EF8" w:rsidP="00555EF8">
            <w:pPr>
              <w:rPr>
                <w:rFonts w:ascii="Times New Roman" w:hAnsi="Times New Roman" w:cs="Times New Roman"/>
                <w:sz w:val="24"/>
                <w:szCs w:val="24"/>
              </w:rPr>
            </w:pPr>
            <w:r>
              <w:rPr>
                <w:rFonts w:ascii="Times New Roman" w:hAnsi="Times New Roman" w:cs="Times New Roman"/>
                <w:sz w:val="24"/>
                <w:szCs w:val="24"/>
              </w:rPr>
              <w:t>0</w:t>
            </w:r>
          </w:p>
        </w:tc>
        <w:tc>
          <w:tcPr>
            <w:tcW w:w="2381" w:type="dxa"/>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47%</w:t>
            </w:r>
          </w:p>
        </w:tc>
      </w:tr>
      <w:tr w:rsidR="00555EF8" w:rsidRPr="00A52A0E" w:rsidTr="00555EF8">
        <w:tc>
          <w:tcPr>
            <w:tcW w:w="2886" w:type="dxa"/>
            <w:shd w:val="clear" w:color="auto" w:fill="D6E3BC" w:themeFill="accent3" w:themeFillTint="66"/>
          </w:tcPr>
          <w:p w:rsidR="00555EF8" w:rsidRPr="00555EF8" w:rsidRDefault="00555EF8" w:rsidP="00555EF8">
            <w:pPr>
              <w:rPr>
                <w:rFonts w:ascii="Times New Roman" w:hAnsi="Times New Roman" w:cs="Times New Roman"/>
                <w:b/>
                <w:sz w:val="24"/>
                <w:szCs w:val="24"/>
              </w:rPr>
            </w:pPr>
            <w:r w:rsidRPr="00555EF8">
              <w:rPr>
                <w:rFonts w:ascii="Times New Roman" w:hAnsi="Times New Roman" w:cs="Times New Roman"/>
                <w:b/>
                <w:sz w:val="24"/>
                <w:szCs w:val="24"/>
              </w:rPr>
              <w:t>Математика (база)</w:t>
            </w:r>
          </w:p>
        </w:tc>
        <w:tc>
          <w:tcPr>
            <w:tcW w:w="1289"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85 %</w:t>
            </w:r>
          </w:p>
        </w:tc>
        <w:tc>
          <w:tcPr>
            <w:tcW w:w="1824" w:type="dxa"/>
            <w:shd w:val="clear" w:color="auto" w:fill="auto"/>
          </w:tcPr>
          <w:p w:rsidR="00555EF8" w:rsidRPr="00F03834" w:rsidRDefault="00555EF8" w:rsidP="00555EF8">
            <w:pPr>
              <w:rPr>
                <w:rFonts w:ascii="Times New Roman" w:hAnsi="Times New Roman" w:cs="Times New Roman"/>
                <w:sz w:val="24"/>
                <w:szCs w:val="24"/>
              </w:rPr>
            </w:pPr>
            <w:r>
              <w:rPr>
                <w:rFonts w:ascii="Times New Roman" w:hAnsi="Times New Roman" w:cs="Times New Roman"/>
                <w:sz w:val="24"/>
                <w:szCs w:val="24"/>
              </w:rPr>
              <w:t>0</w:t>
            </w:r>
          </w:p>
        </w:tc>
        <w:tc>
          <w:tcPr>
            <w:tcW w:w="2381" w:type="dxa"/>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77 %</w:t>
            </w:r>
          </w:p>
        </w:tc>
      </w:tr>
      <w:tr w:rsidR="00555EF8" w:rsidRPr="00A52A0E" w:rsidTr="00555EF8">
        <w:tc>
          <w:tcPr>
            <w:tcW w:w="2886" w:type="dxa"/>
            <w:shd w:val="clear" w:color="auto" w:fill="D6E3BC" w:themeFill="accent3" w:themeFillTint="66"/>
          </w:tcPr>
          <w:p w:rsidR="00555EF8" w:rsidRPr="00555EF8" w:rsidRDefault="00555EF8" w:rsidP="00555EF8">
            <w:pPr>
              <w:rPr>
                <w:rFonts w:ascii="Times New Roman" w:hAnsi="Times New Roman" w:cs="Times New Roman"/>
                <w:b/>
                <w:sz w:val="24"/>
                <w:szCs w:val="24"/>
              </w:rPr>
            </w:pPr>
            <w:r w:rsidRPr="00555EF8">
              <w:rPr>
                <w:rFonts w:ascii="Times New Roman" w:hAnsi="Times New Roman" w:cs="Times New Roman"/>
                <w:b/>
                <w:sz w:val="24"/>
                <w:szCs w:val="24"/>
              </w:rPr>
              <w:t>Математика (профиль)</w:t>
            </w:r>
          </w:p>
        </w:tc>
        <w:tc>
          <w:tcPr>
            <w:tcW w:w="1289"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50 %</w:t>
            </w:r>
          </w:p>
        </w:tc>
        <w:tc>
          <w:tcPr>
            <w:tcW w:w="1824" w:type="dxa"/>
            <w:shd w:val="clear" w:color="auto" w:fill="auto"/>
          </w:tcPr>
          <w:p w:rsidR="00555EF8" w:rsidRPr="00F03834" w:rsidRDefault="00555EF8" w:rsidP="00555EF8">
            <w:pPr>
              <w:rPr>
                <w:rFonts w:ascii="Times New Roman" w:hAnsi="Times New Roman" w:cs="Times New Roman"/>
                <w:sz w:val="24"/>
                <w:szCs w:val="24"/>
              </w:rPr>
            </w:pPr>
            <w:r>
              <w:rPr>
                <w:rFonts w:ascii="Times New Roman" w:hAnsi="Times New Roman" w:cs="Times New Roman"/>
                <w:sz w:val="24"/>
                <w:szCs w:val="24"/>
              </w:rPr>
              <w:t>0</w:t>
            </w:r>
          </w:p>
        </w:tc>
        <w:tc>
          <w:tcPr>
            <w:tcW w:w="2381" w:type="dxa"/>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50 %</w:t>
            </w:r>
          </w:p>
        </w:tc>
      </w:tr>
      <w:tr w:rsidR="00555EF8" w:rsidRPr="00A52A0E" w:rsidTr="00555EF8">
        <w:tc>
          <w:tcPr>
            <w:tcW w:w="2886" w:type="dxa"/>
            <w:shd w:val="clear" w:color="auto" w:fill="D6E3BC" w:themeFill="accent3" w:themeFillTint="66"/>
          </w:tcPr>
          <w:p w:rsidR="00555EF8" w:rsidRPr="00555EF8" w:rsidRDefault="00555EF8" w:rsidP="00555EF8">
            <w:pPr>
              <w:rPr>
                <w:rFonts w:ascii="Times New Roman" w:hAnsi="Times New Roman"/>
                <w:b/>
                <w:sz w:val="24"/>
                <w:szCs w:val="24"/>
              </w:rPr>
            </w:pPr>
            <w:r w:rsidRPr="00555EF8">
              <w:rPr>
                <w:rFonts w:ascii="Times New Roman" w:hAnsi="Times New Roman"/>
                <w:b/>
                <w:sz w:val="24"/>
                <w:szCs w:val="24"/>
              </w:rPr>
              <w:t>Физика</w:t>
            </w:r>
          </w:p>
        </w:tc>
        <w:tc>
          <w:tcPr>
            <w:tcW w:w="1289" w:type="dxa"/>
            <w:shd w:val="clear" w:color="auto" w:fill="auto"/>
          </w:tcPr>
          <w:p w:rsidR="00555EF8" w:rsidRPr="0044464C" w:rsidRDefault="00555EF8" w:rsidP="00555EF8">
            <w:pPr>
              <w:jc w:val="center"/>
              <w:rPr>
                <w:rFonts w:ascii="Times New Roman" w:hAnsi="Times New Roman"/>
                <w:sz w:val="24"/>
                <w:szCs w:val="24"/>
              </w:rPr>
            </w:pPr>
            <w:r w:rsidRPr="0044464C">
              <w:rPr>
                <w:rFonts w:ascii="Times New Roman" w:hAnsi="Times New Roman"/>
                <w:sz w:val="24"/>
                <w:szCs w:val="24"/>
              </w:rPr>
              <w:t>3</w:t>
            </w:r>
          </w:p>
        </w:tc>
        <w:tc>
          <w:tcPr>
            <w:tcW w:w="1260" w:type="dxa"/>
            <w:shd w:val="clear" w:color="auto" w:fill="auto"/>
          </w:tcPr>
          <w:p w:rsidR="00555EF8" w:rsidRPr="0044464C" w:rsidRDefault="00555EF8" w:rsidP="00555EF8">
            <w:pPr>
              <w:jc w:val="center"/>
              <w:rPr>
                <w:rFonts w:ascii="Times New Roman" w:hAnsi="Times New Roman"/>
                <w:sz w:val="24"/>
                <w:szCs w:val="24"/>
              </w:rPr>
            </w:pPr>
            <w:r w:rsidRPr="0044464C">
              <w:rPr>
                <w:rFonts w:ascii="Times New Roman" w:hAnsi="Times New Roman"/>
                <w:sz w:val="24"/>
                <w:szCs w:val="24"/>
              </w:rPr>
              <w:t>33 %</w:t>
            </w:r>
          </w:p>
        </w:tc>
        <w:tc>
          <w:tcPr>
            <w:tcW w:w="1824" w:type="dxa"/>
            <w:shd w:val="clear" w:color="auto" w:fill="auto"/>
          </w:tcPr>
          <w:p w:rsidR="00555EF8" w:rsidRPr="0044464C" w:rsidRDefault="00555EF8" w:rsidP="00555EF8">
            <w:pPr>
              <w:rPr>
                <w:rFonts w:ascii="Times New Roman" w:hAnsi="Times New Roman"/>
                <w:sz w:val="24"/>
                <w:szCs w:val="24"/>
              </w:rPr>
            </w:pPr>
            <w:r w:rsidRPr="0044464C">
              <w:rPr>
                <w:rFonts w:ascii="Times New Roman" w:hAnsi="Times New Roman"/>
                <w:sz w:val="24"/>
                <w:szCs w:val="24"/>
              </w:rPr>
              <w:t>0</w:t>
            </w:r>
          </w:p>
        </w:tc>
        <w:tc>
          <w:tcPr>
            <w:tcW w:w="2381" w:type="dxa"/>
          </w:tcPr>
          <w:p w:rsidR="00555EF8" w:rsidRPr="0044464C" w:rsidRDefault="00555EF8" w:rsidP="00555EF8">
            <w:pPr>
              <w:jc w:val="center"/>
              <w:rPr>
                <w:rFonts w:ascii="Times New Roman" w:hAnsi="Times New Roman"/>
                <w:sz w:val="24"/>
                <w:szCs w:val="24"/>
              </w:rPr>
            </w:pPr>
            <w:r w:rsidRPr="0044464C">
              <w:rPr>
                <w:rFonts w:ascii="Times New Roman" w:hAnsi="Times New Roman"/>
                <w:sz w:val="24"/>
                <w:szCs w:val="24"/>
              </w:rPr>
              <w:t>33 %</w:t>
            </w:r>
          </w:p>
        </w:tc>
      </w:tr>
      <w:tr w:rsidR="00555EF8" w:rsidRPr="00A52A0E" w:rsidTr="00555EF8">
        <w:tc>
          <w:tcPr>
            <w:tcW w:w="2886" w:type="dxa"/>
            <w:shd w:val="clear" w:color="auto" w:fill="D6E3BC" w:themeFill="accent3" w:themeFillTint="66"/>
          </w:tcPr>
          <w:p w:rsidR="00555EF8" w:rsidRPr="00555EF8" w:rsidRDefault="00555EF8" w:rsidP="00CD47E6">
            <w:pPr>
              <w:rPr>
                <w:rFonts w:ascii="Times New Roman" w:hAnsi="Times New Roman" w:cs="Times New Roman"/>
                <w:b/>
                <w:sz w:val="24"/>
                <w:szCs w:val="24"/>
              </w:rPr>
            </w:pPr>
            <w:r w:rsidRPr="00555EF8">
              <w:rPr>
                <w:rFonts w:ascii="Times New Roman" w:hAnsi="Times New Roman" w:cs="Times New Roman"/>
                <w:b/>
                <w:sz w:val="24"/>
                <w:szCs w:val="24"/>
              </w:rPr>
              <w:t>Химия</w:t>
            </w:r>
          </w:p>
        </w:tc>
        <w:tc>
          <w:tcPr>
            <w:tcW w:w="1289"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shd w:val="clear" w:color="auto" w:fill="auto"/>
          </w:tcPr>
          <w:p w:rsidR="00555EF8" w:rsidRPr="00F03834" w:rsidRDefault="00555EF8" w:rsidP="00555EF8">
            <w:pPr>
              <w:jc w:val="center"/>
              <w:rPr>
                <w:rFonts w:ascii="Times New Roman" w:hAnsi="Times New Roman" w:cs="Times New Roman"/>
                <w:sz w:val="24"/>
                <w:szCs w:val="24"/>
              </w:rPr>
            </w:pPr>
            <w:r>
              <w:rPr>
                <w:rFonts w:ascii="Times New Roman" w:hAnsi="Times New Roman" w:cs="Times New Roman"/>
                <w:sz w:val="24"/>
                <w:szCs w:val="24"/>
              </w:rPr>
              <w:t>71,4%</w:t>
            </w:r>
          </w:p>
        </w:tc>
        <w:tc>
          <w:tcPr>
            <w:tcW w:w="1824" w:type="dxa"/>
            <w:shd w:val="clear" w:color="auto" w:fill="auto"/>
          </w:tcPr>
          <w:p w:rsidR="00555EF8" w:rsidRPr="00F03834" w:rsidRDefault="00EA6060" w:rsidP="00CD47E6">
            <w:pPr>
              <w:rPr>
                <w:rFonts w:ascii="Times New Roman" w:hAnsi="Times New Roman" w:cs="Times New Roman"/>
                <w:sz w:val="24"/>
                <w:szCs w:val="24"/>
              </w:rPr>
            </w:pPr>
            <w:r>
              <w:rPr>
                <w:rFonts w:ascii="Times New Roman" w:hAnsi="Times New Roman" w:cs="Times New Roman"/>
                <w:sz w:val="24"/>
                <w:szCs w:val="24"/>
              </w:rPr>
              <w:t>1</w:t>
            </w:r>
          </w:p>
        </w:tc>
        <w:tc>
          <w:tcPr>
            <w:tcW w:w="2381" w:type="dxa"/>
          </w:tcPr>
          <w:p w:rsidR="00555EF8" w:rsidRPr="002173E3" w:rsidRDefault="00555EF8" w:rsidP="00555EF8">
            <w:pPr>
              <w:jc w:val="center"/>
              <w:rPr>
                <w:rFonts w:ascii="Times New Roman" w:hAnsi="Times New Roman" w:cs="Times New Roman"/>
                <w:sz w:val="24"/>
                <w:szCs w:val="24"/>
                <w:lang w:val="en-US"/>
              </w:rPr>
            </w:pPr>
            <w:r>
              <w:rPr>
                <w:rFonts w:ascii="Times New Roman" w:hAnsi="Times New Roman" w:cs="Times New Roman"/>
                <w:sz w:val="24"/>
                <w:szCs w:val="24"/>
              </w:rPr>
              <w:t>100</w:t>
            </w:r>
            <w:r>
              <w:rPr>
                <w:rFonts w:ascii="Times New Roman" w:hAnsi="Times New Roman" w:cs="Times New Roman"/>
                <w:sz w:val="24"/>
                <w:szCs w:val="24"/>
                <w:lang w:val="en-US"/>
              </w:rPr>
              <w:t>%</w:t>
            </w:r>
          </w:p>
        </w:tc>
      </w:tr>
      <w:tr w:rsidR="00555EF8" w:rsidRPr="00A52A0E" w:rsidTr="00555EF8">
        <w:tc>
          <w:tcPr>
            <w:tcW w:w="2886" w:type="dxa"/>
            <w:shd w:val="clear" w:color="auto" w:fill="D6E3BC" w:themeFill="accent3" w:themeFillTint="66"/>
          </w:tcPr>
          <w:p w:rsidR="00555EF8" w:rsidRPr="00555EF8" w:rsidRDefault="00555EF8" w:rsidP="00555EF8">
            <w:pPr>
              <w:rPr>
                <w:rFonts w:ascii="Times New Roman" w:hAnsi="Times New Roman" w:cs="Times New Roman"/>
                <w:b/>
                <w:sz w:val="24"/>
                <w:szCs w:val="24"/>
              </w:rPr>
            </w:pPr>
            <w:r w:rsidRPr="00555EF8">
              <w:rPr>
                <w:rFonts w:ascii="Times New Roman" w:hAnsi="Times New Roman" w:cs="Times New Roman"/>
                <w:b/>
                <w:sz w:val="24"/>
                <w:szCs w:val="24"/>
              </w:rPr>
              <w:t>Биология</w:t>
            </w:r>
          </w:p>
        </w:tc>
        <w:tc>
          <w:tcPr>
            <w:tcW w:w="1289" w:type="dxa"/>
            <w:shd w:val="clear" w:color="auto" w:fill="auto"/>
          </w:tcPr>
          <w:p w:rsidR="00555EF8" w:rsidRDefault="001C3418" w:rsidP="001C3418">
            <w:pPr>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shd w:val="clear" w:color="auto" w:fill="auto"/>
          </w:tcPr>
          <w:p w:rsidR="00555EF8" w:rsidRDefault="001C3418" w:rsidP="001C3418">
            <w:pPr>
              <w:jc w:val="center"/>
              <w:rPr>
                <w:rFonts w:ascii="Times New Roman" w:hAnsi="Times New Roman" w:cs="Times New Roman"/>
                <w:sz w:val="24"/>
                <w:szCs w:val="24"/>
              </w:rPr>
            </w:pPr>
            <w:r>
              <w:rPr>
                <w:rFonts w:ascii="Times New Roman" w:hAnsi="Times New Roman" w:cs="Times New Roman"/>
                <w:sz w:val="24"/>
                <w:szCs w:val="24"/>
              </w:rPr>
              <w:t>57%</w:t>
            </w:r>
          </w:p>
        </w:tc>
        <w:tc>
          <w:tcPr>
            <w:tcW w:w="1824" w:type="dxa"/>
            <w:shd w:val="clear" w:color="auto" w:fill="auto"/>
          </w:tcPr>
          <w:p w:rsidR="00555EF8" w:rsidRDefault="00EA6060" w:rsidP="001C3418">
            <w:pPr>
              <w:rPr>
                <w:rFonts w:ascii="Times New Roman" w:hAnsi="Times New Roman" w:cs="Times New Roman"/>
                <w:sz w:val="24"/>
                <w:szCs w:val="24"/>
              </w:rPr>
            </w:pPr>
            <w:r>
              <w:rPr>
                <w:rFonts w:ascii="Times New Roman" w:hAnsi="Times New Roman" w:cs="Times New Roman"/>
                <w:sz w:val="24"/>
                <w:szCs w:val="24"/>
              </w:rPr>
              <w:t>1</w:t>
            </w:r>
          </w:p>
        </w:tc>
        <w:tc>
          <w:tcPr>
            <w:tcW w:w="2381" w:type="dxa"/>
          </w:tcPr>
          <w:p w:rsidR="00555EF8" w:rsidRDefault="001C3418" w:rsidP="001C3418">
            <w:pPr>
              <w:jc w:val="center"/>
              <w:rPr>
                <w:rFonts w:ascii="Times New Roman" w:hAnsi="Times New Roman" w:cs="Times New Roman"/>
                <w:sz w:val="24"/>
                <w:szCs w:val="24"/>
              </w:rPr>
            </w:pPr>
            <w:r>
              <w:rPr>
                <w:rFonts w:ascii="Times New Roman" w:hAnsi="Times New Roman" w:cs="Times New Roman"/>
                <w:sz w:val="24"/>
                <w:szCs w:val="24"/>
              </w:rPr>
              <w:t>100%</w:t>
            </w:r>
          </w:p>
        </w:tc>
      </w:tr>
    </w:tbl>
    <w:p w:rsidR="00342BE0" w:rsidRDefault="00342BE0" w:rsidP="000B589A">
      <w:pPr>
        <w:spacing w:after="0" w:line="240" w:lineRule="auto"/>
        <w:jc w:val="both"/>
        <w:rPr>
          <w:rFonts w:ascii="Times New Roman" w:eastAsia="Times New Roman" w:hAnsi="Times New Roman" w:cs="Times New Roman"/>
          <w:sz w:val="24"/>
          <w:szCs w:val="24"/>
          <w:lang w:eastAsia="ru-RU"/>
        </w:rPr>
      </w:pPr>
    </w:p>
    <w:p w:rsidR="00B576EA" w:rsidRDefault="00B576EA" w:rsidP="000B589A">
      <w:pPr>
        <w:spacing w:after="0" w:line="240" w:lineRule="auto"/>
        <w:jc w:val="both"/>
        <w:rPr>
          <w:rFonts w:ascii="Times New Roman" w:eastAsia="Times New Roman" w:hAnsi="Times New Roman" w:cs="Times New Roman"/>
          <w:sz w:val="24"/>
          <w:szCs w:val="24"/>
          <w:lang w:eastAsia="ru-RU"/>
        </w:rPr>
      </w:pPr>
      <w:r w:rsidRPr="00B576EA">
        <w:rPr>
          <w:rFonts w:ascii="Times New Roman" w:eastAsia="Times New Roman" w:hAnsi="Times New Roman" w:cs="Times New Roman"/>
          <w:noProof/>
          <w:sz w:val="24"/>
          <w:szCs w:val="24"/>
          <w:lang w:eastAsia="ru-RU"/>
        </w:rPr>
        <w:lastRenderedPageBreak/>
        <w:drawing>
          <wp:inline distT="0" distB="0" distL="0" distR="0">
            <wp:extent cx="5724525" cy="2743200"/>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2BE0" w:rsidRDefault="00342BE0" w:rsidP="000B589A">
      <w:pPr>
        <w:spacing w:after="0" w:line="240" w:lineRule="auto"/>
        <w:jc w:val="both"/>
        <w:rPr>
          <w:rFonts w:ascii="Times New Roman" w:eastAsia="Times New Roman" w:hAnsi="Times New Roman" w:cs="Times New Roman"/>
          <w:sz w:val="24"/>
          <w:szCs w:val="24"/>
          <w:lang w:eastAsia="ru-RU"/>
        </w:rPr>
      </w:pPr>
    </w:p>
    <w:p w:rsidR="00C4654B" w:rsidRDefault="00C4654B" w:rsidP="000B589A">
      <w:pPr>
        <w:spacing w:after="0" w:line="240" w:lineRule="auto"/>
        <w:jc w:val="both"/>
        <w:rPr>
          <w:rFonts w:ascii="Times New Roman" w:eastAsia="Times New Roman" w:hAnsi="Times New Roman" w:cs="Times New Roman"/>
          <w:sz w:val="24"/>
          <w:szCs w:val="24"/>
          <w:lang w:eastAsia="ru-RU"/>
        </w:rPr>
      </w:pPr>
    </w:p>
    <w:p w:rsidR="00C4654B" w:rsidRDefault="00C4654B" w:rsidP="000B589A">
      <w:pPr>
        <w:spacing w:after="0" w:line="240" w:lineRule="auto"/>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F7098A">
        <w:rPr>
          <w:rFonts w:ascii="Times New Roman" w:eastAsia="Times New Roman" w:hAnsi="Times New Roman" w:cs="Times New Roman"/>
          <w:sz w:val="24"/>
          <w:szCs w:val="24"/>
          <w:lang w:eastAsia="ru-RU"/>
        </w:rPr>
        <w:t>Следуе</w:t>
      </w:r>
      <w:r w:rsidRPr="000B589A">
        <w:rPr>
          <w:rFonts w:ascii="Times New Roman" w:eastAsia="Times New Roman" w:hAnsi="Times New Roman" w:cs="Times New Roman"/>
          <w:sz w:val="24"/>
          <w:szCs w:val="24"/>
          <w:lang w:eastAsia="ru-RU"/>
        </w:rPr>
        <w:t xml:space="preserve">т отметить, в 2019 году, при сдаче экзамена по выбору </w:t>
      </w:r>
      <w:proofErr w:type="gramStart"/>
      <w:r w:rsidRPr="000B589A">
        <w:rPr>
          <w:rFonts w:ascii="Times New Roman" w:eastAsia="Times New Roman" w:hAnsi="Times New Roman" w:cs="Times New Roman"/>
          <w:sz w:val="24"/>
          <w:szCs w:val="24"/>
          <w:lang w:eastAsia="ru-RU"/>
        </w:rPr>
        <w:t>обучающиеся</w:t>
      </w:r>
      <w:proofErr w:type="gramEnd"/>
      <w:r w:rsidRPr="000B589A">
        <w:rPr>
          <w:rFonts w:ascii="Times New Roman" w:eastAsia="Times New Roman" w:hAnsi="Times New Roman" w:cs="Times New Roman"/>
          <w:sz w:val="24"/>
          <w:szCs w:val="24"/>
          <w:lang w:eastAsia="ru-RU"/>
        </w:rPr>
        <w:t xml:space="preserve"> не набрали минимального бала:</w:t>
      </w:r>
    </w:p>
    <w:tbl>
      <w:tblPr>
        <w:tblStyle w:val="9"/>
        <w:tblW w:w="0" w:type="auto"/>
        <w:tblLook w:val="04A0"/>
      </w:tblPr>
      <w:tblGrid>
        <w:gridCol w:w="2392"/>
        <w:gridCol w:w="2393"/>
        <w:gridCol w:w="2393"/>
      </w:tblGrid>
      <w:tr w:rsidR="00EA6060" w:rsidRPr="000B589A" w:rsidTr="00BE5997">
        <w:tc>
          <w:tcPr>
            <w:tcW w:w="2392" w:type="dxa"/>
            <w:shd w:val="clear" w:color="auto" w:fill="C2D69B" w:themeFill="accent3" w:themeFillTint="99"/>
          </w:tcPr>
          <w:p w:rsidR="00EA6060" w:rsidRPr="000B589A" w:rsidRDefault="00EA6060" w:rsidP="000B589A">
            <w:pPr>
              <w:jc w:val="both"/>
              <w:rPr>
                <w:rFonts w:ascii="Times New Roman" w:hAnsi="Times New Roman"/>
                <w:b/>
                <w:sz w:val="24"/>
                <w:szCs w:val="24"/>
              </w:rPr>
            </w:pPr>
            <w:r w:rsidRPr="000B589A">
              <w:rPr>
                <w:rFonts w:ascii="Times New Roman" w:hAnsi="Times New Roman"/>
                <w:b/>
                <w:sz w:val="24"/>
                <w:szCs w:val="24"/>
              </w:rPr>
              <w:t>Предмет</w:t>
            </w:r>
          </w:p>
        </w:tc>
        <w:tc>
          <w:tcPr>
            <w:tcW w:w="2393" w:type="dxa"/>
            <w:shd w:val="clear" w:color="auto" w:fill="C2D69B" w:themeFill="accent3" w:themeFillTint="99"/>
          </w:tcPr>
          <w:p w:rsidR="00EA6060" w:rsidRPr="000B589A" w:rsidRDefault="00EA6060" w:rsidP="000B589A">
            <w:pPr>
              <w:jc w:val="both"/>
              <w:rPr>
                <w:rFonts w:ascii="Times New Roman" w:hAnsi="Times New Roman"/>
                <w:b/>
                <w:sz w:val="24"/>
                <w:szCs w:val="24"/>
              </w:rPr>
            </w:pPr>
            <w:r w:rsidRPr="000B589A">
              <w:rPr>
                <w:rFonts w:ascii="Times New Roman" w:hAnsi="Times New Roman"/>
                <w:b/>
                <w:sz w:val="24"/>
                <w:szCs w:val="24"/>
              </w:rPr>
              <w:t>Минимальное кол-во баллов</w:t>
            </w:r>
          </w:p>
        </w:tc>
        <w:tc>
          <w:tcPr>
            <w:tcW w:w="2393" w:type="dxa"/>
            <w:shd w:val="clear" w:color="auto" w:fill="C2D69B" w:themeFill="accent3" w:themeFillTint="99"/>
          </w:tcPr>
          <w:p w:rsidR="00EA6060" w:rsidRPr="000B589A" w:rsidRDefault="00EA6060" w:rsidP="000B589A">
            <w:pPr>
              <w:jc w:val="both"/>
              <w:rPr>
                <w:rFonts w:ascii="Times New Roman" w:hAnsi="Times New Roman"/>
                <w:b/>
                <w:sz w:val="24"/>
                <w:szCs w:val="24"/>
              </w:rPr>
            </w:pPr>
            <w:r w:rsidRPr="000B589A">
              <w:rPr>
                <w:rFonts w:ascii="Times New Roman" w:hAnsi="Times New Roman"/>
                <w:b/>
                <w:sz w:val="24"/>
                <w:szCs w:val="24"/>
              </w:rPr>
              <w:t>Набрано кол-во баллов</w:t>
            </w:r>
          </w:p>
        </w:tc>
      </w:tr>
      <w:tr w:rsidR="00EA6060" w:rsidRPr="000B589A" w:rsidTr="00BE5997">
        <w:tc>
          <w:tcPr>
            <w:tcW w:w="2392" w:type="dxa"/>
            <w:shd w:val="clear" w:color="auto" w:fill="D6E3BC" w:themeFill="accent3" w:themeFillTint="66"/>
          </w:tcPr>
          <w:p w:rsidR="00EA6060" w:rsidRPr="000B589A" w:rsidRDefault="00EA6060" w:rsidP="000B589A">
            <w:pPr>
              <w:jc w:val="both"/>
              <w:rPr>
                <w:rFonts w:ascii="Times New Roman" w:hAnsi="Times New Roman"/>
                <w:b/>
                <w:sz w:val="24"/>
                <w:szCs w:val="24"/>
              </w:rPr>
            </w:pPr>
            <w:r>
              <w:rPr>
                <w:rFonts w:ascii="Times New Roman" w:hAnsi="Times New Roman"/>
                <w:b/>
                <w:sz w:val="24"/>
                <w:szCs w:val="24"/>
              </w:rPr>
              <w:t>Химия</w:t>
            </w:r>
          </w:p>
        </w:tc>
        <w:tc>
          <w:tcPr>
            <w:tcW w:w="2393" w:type="dxa"/>
          </w:tcPr>
          <w:p w:rsidR="00EA6060" w:rsidRPr="000B589A" w:rsidRDefault="00EA6060" w:rsidP="000B589A">
            <w:pPr>
              <w:jc w:val="center"/>
              <w:rPr>
                <w:rFonts w:ascii="Times New Roman" w:hAnsi="Times New Roman"/>
                <w:sz w:val="24"/>
                <w:szCs w:val="24"/>
              </w:rPr>
            </w:pPr>
            <w:r>
              <w:rPr>
                <w:rFonts w:ascii="Times New Roman" w:hAnsi="Times New Roman"/>
                <w:sz w:val="24"/>
                <w:szCs w:val="24"/>
              </w:rPr>
              <w:t>36</w:t>
            </w:r>
          </w:p>
        </w:tc>
        <w:tc>
          <w:tcPr>
            <w:tcW w:w="2393" w:type="dxa"/>
          </w:tcPr>
          <w:p w:rsidR="00EA6060" w:rsidRPr="000B589A" w:rsidRDefault="00EA6060" w:rsidP="000B589A">
            <w:pPr>
              <w:jc w:val="center"/>
              <w:rPr>
                <w:rFonts w:ascii="Times New Roman" w:hAnsi="Times New Roman"/>
                <w:sz w:val="24"/>
                <w:szCs w:val="24"/>
              </w:rPr>
            </w:pPr>
            <w:r>
              <w:rPr>
                <w:rFonts w:ascii="Times New Roman" w:hAnsi="Times New Roman"/>
                <w:sz w:val="24"/>
                <w:szCs w:val="24"/>
              </w:rPr>
              <w:t>25</w:t>
            </w:r>
          </w:p>
        </w:tc>
      </w:tr>
      <w:tr w:rsidR="00EA6060" w:rsidRPr="000B589A" w:rsidTr="00BE5997">
        <w:tc>
          <w:tcPr>
            <w:tcW w:w="2392" w:type="dxa"/>
            <w:shd w:val="clear" w:color="auto" w:fill="D6E3BC" w:themeFill="accent3" w:themeFillTint="66"/>
          </w:tcPr>
          <w:p w:rsidR="00EA6060" w:rsidRPr="000B589A" w:rsidRDefault="00EA6060" w:rsidP="000B589A">
            <w:pPr>
              <w:jc w:val="both"/>
              <w:rPr>
                <w:rFonts w:ascii="Times New Roman" w:hAnsi="Times New Roman"/>
                <w:b/>
                <w:sz w:val="24"/>
                <w:szCs w:val="24"/>
              </w:rPr>
            </w:pPr>
            <w:r>
              <w:rPr>
                <w:rFonts w:ascii="Times New Roman" w:hAnsi="Times New Roman"/>
                <w:b/>
                <w:sz w:val="24"/>
                <w:szCs w:val="24"/>
              </w:rPr>
              <w:t xml:space="preserve">Биология </w:t>
            </w:r>
          </w:p>
        </w:tc>
        <w:tc>
          <w:tcPr>
            <w:tcW w:w="2393" w:type="dxa"/>
          </w:tcPr>
          <w:p w:rsidR="00EA6060" w:rsidRPr="000B589A" w:rsidRDefault="00EA6060" w:rsidP="000B589A">
            <w:pPr>
              <w:jc w:val="center"/>
              <w:rPr>
                <w:rFonts w:ascii="Times New Roman" w:hAnsi="Times New Roman"/>
                <w:sz w:val="24"/>
                <w:szCs w:val="24"/>
              </w:rPr>
            </w:pPr>
            <w:r>
              <w:rPr>
                <w:rFonts w:ascii="Times New Roman" w:hAnsi="Times New Roman"/>
                <w:sz w:val="24"/>
                <w:szCs w:val="24"/>
              </w:rPr>
              <w:t>36</w:t>
            </w:r>
          </w:p>
        </w:tc>
        <w:tc>
          <w:tcPr>
            <w:tcW w:w="2393" w:type="dxa"/>
          </w:tcPr>
          <w:p w:rsidR="00EA6060" w:rsidRPr="000B589A" w:rsidRDefault="00EA6060" w:rsidP="000B589A">
            <w:pPr>
              <w:jc w:val="center"/>
              <w:rPr>
                <w:rFonts w:ascii="Times New Roman" w:hAnsi="Times New Roman"/>
                <w:sz w:val="24"/>
                <w:szCs w:val="24"/>
              </w:rPr>
            </w:pPr>
            <w:r>
              <w:rPr>
                <w:rFonts w:ascii="Times New Roman" w:hAnsi="Times New Roman"/>
                <w:sz w:val="24"/>
                <w:szCs w:val="24"/>
              </w:rPr>
              <w:t>32</w:t>
            </w:r>
          </w:p>
        </w:tc>
      </w:tr>
      <w:tr w:rsidR="00EA6060" w:rsidRPr="000B589A" w:rsidTr="00BE5997">
        <w:tc>
          <w:tcPr>
            <w:tcW w:w="2392" w:type="dxa"/>
            <w:shd w:val="clear" w:color="auto" w:fill="D6E3BC" w:themeFill="accent3" w:themeFillTint="66"/>
          </w:tcPr>
          <w:p w:rsidR="00EA6060" w:rsidRPr="000B589A" w:rsidRDefault="00EA6060" w:rsidP="000B589A">
            <w:pPr>
              <w:jc w:val="both"/>
              <w:rPr>
                <w:rFonts w:ascii="Times New Roman" w:hAnsi="Times New Roman"/>
                <w:b/>
                <w:sz w:val="24"/>
                <w:szCs w:val="24"/>
              </w:rPr>
            </w:pPr>
            <w:r w:rsidRPr="000B589A">
              <w:rPr>
                <w:rFonts w:ascii="Times New Roman" w:hAnsi="Times New Roman"/>
                <w:b/>
                <w:sz w:val="24"/>
                <w:szCs w:val="24"/>
              </w:rPr>
              <w:t>Обществознание</w:t>
            </w:r>
          </w:p>
        </w:tc>
        <w:tc>
          <w:tcPr>
            <w:tcW w:w="2393" w:type="dxa"/>
          </w:tcPr>
          <w:p w:rsidR="00EA6060" w:rsidRPr="000B589A" w:rsidRDefault="00EA6060" w:rsidP="000B589A">
            <w:pPr>
              <w:jc w:val="center"/>
              <w:rPr>
                <w:rFonts w:ascii="Times New Roman" w:hAnsi="Times New Roman"/>
                <w:sz w:val="24"/>
                <w:szCs w:val="24"/>
              </w:rPr>
            </w:pPr>
            <w:r>
              <w:rPr>
                <w:rFonts w:ascii="Times New Roman" w:hAnsi="Times New Roman"/>
                <w:sz w:val="24"/>
                <w:szCs w:val="24"/>
              </w:rPr>
              <w:t>42</w:t>
            </w:r>
          </w:p>
        </w:tc>
        <w:tc>
          <w:tcPr>
            <w:tcW w:w="2393" w:type="dxa"/>
          </w:tcPr>
          <w:p w:rsidR="00EA6060" w:rsidRPr="000B589A" w:rsidRDefault="00EA6060" w:rsidP="000B589A">
            <w:pPr>
              <w:jc w:val="center"/>
              <w:rPr>
                <w:rFonts w:ascii="Times New Roman" w:hAnsi="Times New Roman"/>
                <w:sz w:val="24"/>
                <w:szCs w:val="24"/>
              </w:rPr>
            </w:pPr>
            <w:r>
              <w:rPr>
                <w:rFonts w:ascii="Times New Roman" w:hAnsi="Times New Roman"/>
                <w:sz w:val="24"/>
                <w:szCs w:val="24"/>
              </w:rPr>
              <w:t>27</w:t>
            </w:r>
          </w:p>
        </w:tc>
      </w:tr>
    </w:tbl>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анализ результатов сдачи </w:t>
      </w:r>
      <w:r w:rsidRPr="000B589A">
        <w:rPr>
          <w:rFonts w:ascii="Times New Roman" w:eastAsia="Times New Roman" w:hAnsi="Times New Roman" w:cs="Times New Roman"/>
          <w:b/>
          <w:sz w:val="24"/>
          <w:szCs w:val="24"/>
          <w:lang w:eastAsia="ru-RU"/>
        </w:rPr>
        <w:t>ЕГЭ по выбору</w:t>
      </w:r>
      <w:r w:rsidRPr="000B589A">
        <w:rPr>
          <w:rFonts w:ascii="Times New Roman" w:eastAsia="Times New Roman" w:hAnsi="Times New Roman" w:cs="Times New Roman"/>
          <w:sz w:val="24"/>
          <w:szCs w:val="24"/>
          <w:lang w:eastAsia="ru-RU"/>
        </w:rPr>
        <w:t xml:space="preserve"> выпускниками школы показал, что наибольшей популярностью в школе пользуются: обществознание, этот предмет выбрали </w:t>
      </w:r>
      <w:r w:rsidR="00555EF8" w:rsidRPr="00555EF8">
        <w:rPr>
          <w:rFonts w:ascii="Times New Roman" w:eastAsia="Times New Roman" w:hAnsi="Times New Roman" w:cs="Times New Roman"/>
          <w:sz w:val="24"/>
          <w:szCs w:val="24"/>
          <w:lang w:eastAsia="ru-RU"/>
        </w:rPr>
        <w:t>59</w:t>
      </w:r>
      <w:r w:rsidRPr="00555EF8">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t xml:space="preserve"> учащихся, что является общероссийской тенденцией. </w:t>
      </w:r>
    </w:p>
    <w:p w:rsidR="000B589A" w:rsidRPr="000B589A" w:rsidRDefault="000B589A" w:rsidP="000B589A">
      <w:pPr>
        <w:spacing w:after="0" w:line="360" w:lineRule="auto"/>
        <w:jc w:val="both"/>
        <w:rPr>
          <w:rFonts w:ascii="Times New Roman" w:eastAsia="Times New Roman" w:hAnsi="Times New Roman" w:cs="Times New Roman"/>
          <w:sz w:val="24"/>
          <w:szCs w:val="24"/>
          <w:lang w:eastAsia="ru-RU"/>
        </w:rPr>
      </w:pPr>
    </w:p>
    <w:p w:rsidR="000B589A" w:rsidRPr="000B589A" w:rsidRDefault="000B589A" w:rsidP="000B589A">
      <w:pPr>
        <w:spacing w:after="0" w:line="36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целом администрация школы и учителя-предметники удовлетворены результатами итоговой аттестации. Учителями-предметниками была проведена серьёзная подготовка </w:t>
      </w:r>
      <w:proofErr w:type="gramStart"/>
      <w:r w:rsidRPr="000B589A">
        <w:rPr>
          <w:rFonts w:ascii="Times New Roman" w:eastAsia="Times New Roman" w:hAnsi="Times New Roman" w:cs="Times New Roman"/>
          <w:sz w:val="24"/>
          <w:szCs w:val="24"/>
          <w:lang w:eastAsia="ru-RU"/>
        </w:rPr>
        <w:t>обучающихся</w:t>
      </w:r>
      <w:proofErr w:type="gramEnd"/>
      <w:r w:rsidRPr="000B589A">
        <w:rPr>
          <w:rFonts w:ascii="Times New Roman" w:eastAsia="Times New Roman" w:hAnsi="Times New Roman" w:cs="Times New Roman"/>
          <w:sz w:val="24"/>
          <w:szCs w:val="24"/>
          <w:lang w:eastAsia="ru-RU"/>
        </w:rPr>
        <w:t xml:space="preserve"> к итоговой аттестации. Все </w:t>
      </w:r>
      <w:proofErr w:type="spellStart"/>
      <w:r w:rsidRPr="000B589A">
        <w:rPr>
          <w:rFonts w:ascii="Times New Roman" w:eastAsia="Times New Roman" w:hAnsi="Times New Roman" w:cs="Times New Roman"/>
          <w:sz w:val="24"/>
          <w:szCs w:val="24"/>
          <w:lang w:eastAsia="ru-RU"/>
        </w:rPr>
        <w:t>одиннадцатиклассники</w:t>
      </w:r>
      <w:proofErr w:type="spellEnd"/>
      <w:r w:rsidRPr="000B589A">
        <w:rPr>
          <w:rFonts w:ascii="Times New Roman" w:eastAsia="Times New Roman" w:hAnsi="Times New Roman" w:cs="Times New Roman"/>
          <w:sz w:val="24"/>
          <w:szCs w:val="24"/>
          <w:lang w:eastAsia="ru-RU"/>
        </w:rPr>
        <w:t xml:space="preserve">  сдавали экзамены как обязательные, так и по выбору в соответствии с уровнем своей подготовки и достижений.</w:t>
      </w:r>
    </w:p>
    <w:p w:rsidR="000B589A" w:rsidRPr="000B589A" w:rsidRDefault="000B589A" w:rsidP="000B589A">
      <w:pPr>
        <w:spacing w:before="30" w:after="30" w:line="360" w:lineRule="auto"/>
        <w:ind w:firstLine="708"/>
        <w:jc w:val="both"/>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Результаты государственной итоговой аттестации выпускников 2018-2019 учебного года подводят к дополнительным задачам в работе педагогов старшего звена по привитию детям навыков самообразования, воспитанию позитивного отношения к процессу учебы, пониманию необходимости разностороннего образования, проявлении креативности в различных видах деятельности.</w:t>
      </w:r>
    </w:p>
    <w:p w:rsidR="000B589A" w:rsidRPr="000B589A" w:rsidRDefault="000B589A" w:rsidP="000B589A">
      <w:pPr>
        <w:spacing w:after="0" w:line="360" w:lineRule="auto"/>
        <w:ind w:firstLine="72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Подводя итоги, анализа итоговой аттестации в формате ЕГЭ  отметим, что результаты у нас </w:t>
      </w:r>
      <w:r w:rsidR="00921D02">
        <w:rPr>
          <w:rFonts w:ascii="Times New Roman" w:eastAsia="Times New Roman" w:hAnsi="Times New Roman" w:cs="Times New Roman"/>
          <w:b/>
          <w:sz w:val="24"/>
          <w:szCs w:val="24"/>
          <w:lang w:eastAsia="ru-RU"/>
        </w:rPr>
        <w:t>не</w:t>
      </w:r>
      <w:r w:rsidRPr="000B589A">
        <w:rPr>
          <w:rFonts w:ascii="Times New Roman" w:eastAsia="Times New Roman" w:hAnsi="Times New Roman" w:cs="Times New Roman"/>
          <w:b/>
          <w:sz w:val="24"/>
          <w:szCs w:val="24"/>
          <w:lang w:eastAsia="ru-RU"/>
        </w:rPr>
        <w:t>высокие</w:t>
      </w:r>
      <w:r w:rsidRPr="000B589A">
        <w:rPr>
          <w:rFonts w:ascii="Times New Roman" w:eastAsia="Times New Roman" w:hAnsi="Times New Roman" w:cs="Times New Roman"/>
          <w:sz w:val="24"/>
          <w:szCs w:val="24"/>
          <w:lang w:eastAsia="ru-RU"/>
        </w:rPr>
        <w:t xml:space="preserve">, поэтому исходя из вышеперечисленных проблем, коллектив школы  необходимо: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1. На заседаниях методических объединений: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-провести поэлементный анализ результатов ГИА ОГЭ и ГИА ЕГЭ с учетом</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протоколов экзаменационных работ по предметам, проанализировать причины недостатков в подготовке учащихся и наметить пути и средства их устранения до 10.10.2019;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разработать план мероприятий по повышению качества образования</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при подготовке к государственной итоговой аттестации в 2020 году до 17.10.2019 года;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-наметить пути ликвидации возникающих трудностей у учащихся на основе</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анализа контрольных срезов и тренировочных работ;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-доводить до сведения родителей результаты диагностических работ выпускников,</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при необходимости пересмотреть выбор предмета для сдачи ЕГЭ;  </w:t>
      </w:r>
    </w:p>
    <w:p w:rsidR="000B589A" w:rsidRPr="000B589A" w:rsidRDefault="000B589A" w:rsidP="000B589A">
      <w:pPr>
        <w:jc w:val="both"/>
        <w:rPr>
          <w:rFonts w:ascii="Times New Roman" w:eastAsia="Times New Roman" w:hAnsi="Times New Roman" w:cs="Times New Roman"/>
          <w:sz w:val="24"/>
          <w:szCs w:val="24"/>
          <w:lang w:eastAsia="ru-RU"/>
        </w:rPr>
      </w:pPr>
      <w:proofErr w:type="gramStart"/>
      <w:r w:rsidRPr="000B589A">
        <w:rPr>
          <w:rFonts w:ascii="Times New Roman" w:eastAsia="Times New Roman" w:hAnsi="Times New Roman" w:cs="Times New Roman"/>
          <w:sz w:val="24"/>
          <w:szCs w:val="24"/>
          <w:lang w:eastAsia="ru-RU"/>
        </w:rPr>
        <w:t>-организовать работу по подготовке обучающихся к написанию допускного</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сочинения по тематическим направлениям, предложенным для выпускников 2019 года. </w:t>
      </w:r>
      <w:proofErr w:type="gramEnd"/>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2. Администрации школы: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разработать план мероприятий по повышению качества образования на основе</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анализа результатов государственной итоговой аттестации выпускников 2019 года с учётом специфики учебных планов и программ;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в целях оптимизации учебно-воспитательного процесса усилить систему</w:t>
      </w:r>
      <w:r w:rsidRPr="000B589A">
        <w:rPr>
          <w:rFonts w:ascii="Times New Roman" w:eastAsia="Times New Roman" w:hAnsi="Times New Roman" w:cs="Times New Roman"/>
          <w:sz w:val="24"/>
          <w:szCs w:val="24"/>
          <w:lang w:eastAsia="ru-RU"/>
        </w:rPr>
        <w:sym w:font="Symbol" w:char="F02D"/>
      </w:r>
      <w:proofErr w:type="spellStart"/>
      <w:r w:rsidRPr="000B589A">
        <w:rPr>
          <w:rFonts w:ascii="Times New Roman" w:eastAsia="Times New Roman" w:hAnsi="Times New Roman" w:cs="Times New Roman"/>
          <w:sz w:val="24"/>
          <w:szCs w:val="24"/>
          <w:lang w:eastAsia="ru-RU"/>
        </w:rPr>
        <w:t>внутришкольного</w:t>
      </w:r>
      <w:proofErr w:type="spellEnd"/>
      <w:r w:rsidRPr="000B589A">
        <w:rPr>
          <w:rFonts w:ascii="Times New Roman" w:eastAsia="Times New Roman" w:hAnsi="Times New Roman" w:cs="Times New Roman"/>
          <w:sz w:val="24"/>
          <w:szCs w:val="24"/>
          <w:lang w:eastAsia="ru-RU"/>
        </w:rPr>
        <w:t xml:space="preserve"> контроля в части преподавания предметов, выносимых для сдачи экзаменов в форме ЕГЭ;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-разработать индивидуальную стратегию подготовки к итоговой аттестации для</w:t>
      </w:r>
      <w:r w:rsidRPr="000B589A">
        <w:rPr>
          <w:rFonts w:ascii="Times New Roman" w:eastAsia="Times New Roman" w:hAnsi="Times New Roman" w:cs="Times New Roman"/>
          <w:sz w:val="24"/>
          <w:szCs w:val="24"/>
          <w:lang w:eastAsia="ru-RU"/>
        </w:rPr>
        <w:sym w:font="Symbol" w:char="F02D"/>
      </w:r>
      <w:proofErr w:type="gramStart"/>
      <w:r w:rsidRPr="000B589A">
        <w:rPr>
          <w:rFonts w:ascii="Times New Roman" w:eastAsia="Times New Roman" w:hAnsi="Times New Roman" w:cs="Times New Roman"/>
          <w:sz w:val="24"/>
          <w:szCs w:val="24"/>
          <w:lang w:eastAsia="ru-RU"/>
        </w:rPr>
        <w:t>обучающихся</w:t>
      </w:r>
      <w:proofErr w:type="gramEnd"/>
      <w:r w:rsidRPr="000B589A">
        <w:rPr>
          <w:rFonts w:ascii="Times New Roman" w:eastAsia="Times New Roman" w:hAnsi="Times New Roman" w:cs="Times New Roman"/>
          <w:sz w:val="24"/>
          <w:szCs w:val="24"/>
          <w:lang w:eastAsia="ru-RU"/>
        </w:rPr>
        <w:t xml:space="preserve">, выделяющихся на уровне класса в сильную или слабую сторону;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-усилить информирование участников ГИА ОГЭ, ГИА ЕГЭ, ГВЭ и их родителей</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(законных представителей) по вопросам организации и проведения итоговой аттестации, в том числе по формированию позиции уважения и честности при сдаче ЕГЭ;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-обеспечить качественное обучение и участие высококвалифицированных педагогов</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в предметных комиссиях ОГЭ и ЕГЭ.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3. Учителям – предметникам в педагогической деятельности: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-стимулировать познавательную деятельность учащихся как средства саморазвития</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и самореализации личности; </w:t>
      </w:r>
    </w:p>
    <w:p w:rsidR="000B589A" w:rsidRPr="000B589A" w:rsidRDefault="000B589A" w:rsidP="000B589A">
      <w:pPr>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активизировать работу с неуспевающими и слабоуспевающими учащимися;</w:t>
      </w:r>
    </w:p>
    <w:p w:rsidR="000B589A" w:rsidRPr="000B589A" w:rsidRDefault="000B589A" w:rsidP="000B589A">
      <w:pPr>
        <w:jc w:val="both"/>
        <w:rPr>
          <w:rFonts w:ascii="Calibri" w:eastAsia="Times New Roman" w:hAnsi="Calibri" w:cs="Times New Roman"/>
          <w:lang w:eastAsia="ru-RU"/>
        </w:rPr>
      </w:pPr>
      <w:r w:rsidRPr="000B589A">
        <w:rPr>
          <w:rFonts w:ascii="Times New Roman" w:eastAsia="Times New Roman" w:hAnsi="Times New Roman" w:cs="Times New Roman"/>
          <w:sz w:val="24"/>
          <w:szCs w:val="24"/>
          <w:lang w:eastAsia="ru-RU"/>
        </w:rPr>
        <w:t>-оптимизировать формы и методы работы по доступному изложению</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программногоматериала.</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Анализ состояния и эффективности методической работы школы </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в 2018-2019 учебном году</w:t>
      </w:r>
    </w:p>
    <w:p w:rsidR="000B589A" w:rsidRPr="000B589A" w:rsidRDefault="000B589A" w:rsidP="000B589A">
      <w:pPr>
        <w:spacing w:after="0" w:line="240" w:lineRule="auto"/>
        <w:jc w:val="center"/>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 xml:space="preserve">Методическая работа в школе реализуется через деятельность предметных методических объединений, которые осуществляют проведение учебно-воспитательной, методической и внеклассной работы по нескольким родственным учебным предметам. В школе функционируют следующие методические объединения: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учителей гуманитарного цикла;</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учителей естественно-математического цикла;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учителей начальных классов;</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классных руководителей,</w:t>
      </w:r>
    </w:p>
    <w:p w:rsidR="000B589A" w:rsidRPr="000B589A" w:rsidRDefault="000B589A" w:rsidP="000B589A">
      <w:pPr>
        <w:spacing w:after="0" w:line="240" w:lineRule="auto"/>
        <w:jc w:val="both"/>
        <w:rPr>
          <w:rFonts w:ascii="Times New Roman" w:eastAsia="Times New Roman" w:hAnsi="Times New Roman" w:cs="Times New Roman"/>
          <w:sz w:val="24"/>
          <w:szCs w:val="24"/>
          <w:lang w:eastAsia="ru-RU"/>
        </w:rPr>
      </w:pPr>
      <w:proofErr w:type="gramStart"/>
      <w:r w:rsidRPr="000B589A">
        <w:rPr>
          <w:rFonts w:ascii="Times New Roman" w:eastAsia="Times New Roman" w:hAnsi="Times New Roman" w:cs="Times New Roman"/>
          <w:sz w:val="24"/>
          <w:szCs w:val="24"/>
          <w:lang w:eastAsia="ru-RU"/>
        </w:rPr>
        <w:t>деятельность</w:t>
      </w:r>
      <w:proofErr w:type="gramEnd"/>
      <w:r w:rsidRPr="000B589A">
        <w:rPr>
          <w:rFonts w:ascii="Times New Roman" w:eastAsia="Times New Roman" w:hAnsi="Times New Roman" w:cs="Times New Roman"/>
          <w:sz w:val="24"/>
          <w:szCs w:val="24"/>
          <w:lang w:eastAsia="ru-RU"/>
        </w:rPr>
        <w:t xml:space="preserve"> которых регламентируется правовыми локальными актами. </w:t>
      </w:r>
    </w:p>
    <w:p w:rsidR="00C177FB" w:rsidRDefault="000B589A" w:rsidP="00C177FB">
      <w:pPr>
        <w:spacing w:after="0" w:line="240" w:lineRule="auto"/>
        <w:jc w:val="both"/>
        <w:rPr>
          <w:rFonts w:ascii="Times New Roman" w:hAnsi="Times New Roman" w:cs="Times New Roman"/>
          <w:sz w:val="24"/>
          <w:szCs w:val="24"/>
        </w:rPr>
      </w:pPr>
      <w:r w:rsidRPr="000B589A">
        <w:rPr>
          <w:rFonts w:ascii="Times New Roman" w:eastAsia="Times New Roman" w:hAnsi="Times New Roman" w:cs="Times New Roman"/>
          <w:sz w:val="24"/>
          <w:szCs w:val="24"/>
          <w:lang w:eastAsia="ru-RU"/>
        </w:rPr>
        <w:t xml:space="preserve">Учитывая особенности состава учащихся, а также запросы и потребности учителей определена </w:t>
      </w:r>
      <w:r w:rsidRPr="000B589A">
        <w:rPr>
          <w:rFonts w:ascii="Times New Roman" w:eastAsia="Times New Roman" w:hAnsi="Times New Roman" w:cs="Times New Roman"/>
          <w:sz w:val="24"/>
          <w:szCs w:val="24"/>
          <w:u w:val="single"/>
          <w:lang w:eastAsia="ru-RU"/>
        </w:rPr>
        <w:t>методическая тема</w:t>
      </w:r>
      <w:r w:rsidRPr="000B589A">
        <w:rPr>
          <w:rFonts w:ascii="Times New Roman" w:eastAsia="Times New Roman" w:hAnsi="Times New Roman" w:cs="Times New Roman"/>
          <w:sz w:val="24"/>
          <w:szCs w:val="24"/>
          <w:lang w:eastAsia="ru-RU"/>
        </w:rPr>
        <w:t xml:space="preserve"> школы:</w:t>
      </w:r>
      <w:r w:rsidR="00C177FB" w:rsidRPr="0033494F">
        <w:rPr>
          <w:rFonts w:ascii="Times New Roman" w:hAnsi="Times New Roman" w:cs="Times New Roman"/>
          <w:sz w:val="24"/>
          <w:szCs w:val="24"/>
        </w:rPr>
        <w:t>«Внедрение в практику работы новых подходов к образовательному процессу с целью активизации деятельности учащихся в условиях реализации ФГОС второго поколения»</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Организует и координирует работу в данном направлении методический совет школы.</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Приоритетными направлениями в работе методического совета  являются: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создание условий для повышения эффективности и качества учебно-образовательного процесса;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-совершенствование методических приемов, способов преподавания учебных</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дисциплин;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изучение и внедрение в педагогический процесс новых педагогических технологий,</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повышения учебной мотивации, развития познавательного интереса;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изучение и распространение передового педагогического опыта.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u w:val="single"/>
          <w:lang w:eastAsia="ru-RU"/>
        </w:rPr>
      </w:pPr>
      <w:r w:rsidRPr="000B589A">
        <w:rPr>
          <w:rFonts w:ascii="Times New Roman" w:eastAsia="Times New Roman" w:hAnsi="Times New Roman" w:cs="Times New Roman"/>
          <w:sz w:val="24"/>
          <w:szCs w:val="24"/>
          <w:u w:val="single"/>
          <w:lang w:eastAsia="ru-RU"/>
        </w:rPr>
        <w:t xml:space="preserve">Формы методической работы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При ежегодном планировании научно-методической работы отобраны те формы, которые реально позволили решить поставленные задачи, стоящие перед школой.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Формы методической работы: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теоретические семинары (доклады, сообщения);</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работа по реализации Программы развития,</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разработка локальных актов, программ, подпрограмм.</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семинары-практикумы (доклады, сообщения с практическим показом на уроках);</w:t>
      </w:r>
    </w:p>
    <w:p w:rsidR="000B589A" w:rsidRPr="000B589A" w:rsidRDefault="000B589A" w:rsidP="000B589A">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обсуждение современных новейших методик, технологий, достижений </w:t>
      </w:r>
      <w:proofErr w:type="gramStart"/>
      <w:r w:rsidRPr="000B589A">
        <w:rPr>
          <w:rFonts w:ascii="Times New Roman" w:eastAsia="Times New Roman" w:hAnsi="Times New Roman" w:cs="Times New Roman"/>
          <w:sz w:val="24"/>
          <w:szCs w:val="24"/>
          <w:lang w:eastAsia="ru-RU"/>
        </w:rPr>
        <w:t>психолого- педагогической</w:t>
      </w:r>
      <w:proofErr w:type="gramEnd"/>
      <w:r w:rsidRPr="000B589A">
        <w:rPr>
          <w:rFonts w:ascii="Times New Roman" w:eastAsia="Times New Roman" w:hAnsi="Times New Roman" w:cs="Times New Roman"/>
          <w:sz w:val="24"/>
          <w:szCs w:val="24"/>
          <w:lang w:eastAsia="ru-RU"/>
        </w:rPr>
        <w:t xml:space="preserve"> науки;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обсуждение передового педагогического опыта, его распространение и внедрение;</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педагогические советы;</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методический совет;</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предметные недели;</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презентации </w:t>
      </w:r>
      <w:proofErr w:type="gramStart"/>
      <w:r w:rsidRPr="000B589A">
        <w:rPr>
          <w:rFonts w:ascii="Times New Roman" w:eastAsia="Times New Roman" w:hAnsi="Times New Roman" w:cs="Times New Roman"/>
          <w:sz w:val="24"/>
          <w:szCs w:val="24"/>
          <w:lang w:eastAsia="ru-RU"/>
        </w:rPr>
        <w:t>педагогического</w:t>
      </w:r>
      <w:proofErr w:type="gramEnd"/>
      <w:r w:rsidRPr="000B589A">
        <w:rPr>
          <w:rFonts w:ascii="Times New Roman" w:eastAsia="Times New Roman" w:hAnsi="Times New Roman" w:cs="Times New Roman"/>
          <w:sz w:val="24"/>
          <w:szCs w:val="24"/>
          <w:lang w:eastAsia="ru-RU"/>
        </w:rPr>
        <w:t xml:space="preserve"> портфолио (в режиме аттестации);</w:t>
      </w:r>
    </w:p>
    <w:p w:rsidR="00C177FB"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педагогический мониторинг;</w:t>
      </w:r>
    </w:p>
    <w:p w:rsidR="00C177FB"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аттестация учителей</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консультации, анкетирование;</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повышение квалификации педагогов, работа над научно-методическими темами,</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темами самообразования;  участие в научно-практических конференциях.</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Формы методической работы, направленной на внедрение и реализацию федеральных государственных образовательных стандартов: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повышение квалификации педагогов, работа над научно-методическими темами,</w:t>
      </w: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темами самообразования;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участие в научно-практических конференциях;</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семинары-практикумы (доклады, сообщения с практическим показом на уроках);</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обсуждение современных новейших методик, технологий, достижений </w:t>
      </w:r>
      <w:proofErr w:type="spellStart"/>
      <w:r w:rsidRPr="000B589A">
        <w:rPr>
          <w:rFonts w:ascii="Times New Roman" w:eastAsia="Times New Roman" w:hAnsi="Times New Roman" w:cs="Times New Roman"/>
          <w:sz w:val="24"/>
          <w:szCs w:val="24"/>
          <w:lang w:eastAsia="ru-RU"/>
        </w:rPr>
        <w:t>психолого</w:t>
      </w:r>
      <w:proofErr w:type="spellEnd"/>
      <w:r w:rsidRPr="000B589A">
        <w:rPr>
          <w:rFonts w:ascii="Times New Roman" w:eastAsia="Times New Roman" w:hAnsi="Times New Roman" w:cs="Times New Roman"/>
          <w:sz w:val="24"/>
          <w:szCs w:val="24"/>
          <w:lang w:eastAsia="ru-RU"/>
        </w:rPr>
        <w:sym w:font="Symbol" w:char="F02D"/>
      </w:r>
      <w:r w:rsidRPr="000B589A">
        <w:rPr>
          <w:rFonts w:ascii="Times New Roman" w:eastAsia="Times New Roman" w:hAnsi="Times New Roman" w:cs="Times New Roman"/>
          <w:sz w:val="24"/>
          <w:szCs w:val="24"/>
          <w:lang w:eastAsia="ru-RU"/>
        </w:rPr>
        <w:t xml:space="preserve"> педагогической науки;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 обсуждение передового педагогического опыта, его распространение и внедрение.</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Активное участие педагогов в работе обучающих семинаров, мастер-классов, творческих групп, городских методических объединений и т.п. влияет на повышение профессиональной компетентности педагогов, развивает мотивацию творческого подхода к собственной педагогической деятельности, позволяет педагогам реально участвовать в реализации поставленных задач развития школы.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proofErr w:type="gramStart"/>
      <w:r w:rsidRPr="000B589A">
        <w:rPr>
          <w:rFonts w:ascii="Times New Roman" w:eastAsia="Times New Roman" w:hAnsi="Times New Roman" w:cs="Times New Roman"/>
          <w:sz w:val="24"/>
          <w:szCs w:val="24"/>
          <w:lang w:eastAsia="ru-RU"/>
        </w:rPr>
        <w:t>В течение учебного года научно-методическим советом школы проведены 6 тематических заседания, в которых были рассмотрены следующие вопросы:</w:t>
      </w:r>
      <w:proofErr w:type="gramEnd"/>
    </w:p>
    <w:p w:rsidR="000B589A" w:rsidRPr="000B589A" w:rsidRDefault="000B589A" w:rsidP="000B589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B589A">
        <w:rPr>
          <w:rFonts w:ascii="Times New Roman" w:eastAsia="Times New Roman" w:hAnsi="Times New Roman" w:cs="Times New Roman"/>
          <w:color w:val="000000"/>
          <w:sz w:val="24"/>
          <w:szCs w:val="24"/>
        </w:rPr>
        <w:t>1.Рассмотрение основной образовательных программ начального общего образования (ООП НОО), основной образовательных программ основного общего образовани</w:t>
      </w:r>
      <w:proofErr w:type="gramStart"/>
      <w:r w:rsidRPr="000B589A">
        <w:rPr>
          <w:rFonts w:ascii="Times New Roman" w:eastAsia="Times New Roman" w:hAnsi="Times New Roman" w:cs="Times New Roman"/>
          <w:color w:val="000000"/>
          <w:sz w:val="24"/>
          <w:szCs w:val="24"/>
        </w:rPr>
        <w:t>я(</w:t>
      </w:r>
      <w:proofErr w:type="gramEnd"/>
      <w:r w:rsidRPr="000B589A">
        <w:rPr>
          <w:rFonts w:ascii="Times New Roman" w:eastAsia="Times New Roman" w:hAnsi="Times New Roman" w:cs="Times New Roman"/>
          <w:color w:val="000000"/>
          <w:sz w:val="24"/>
          <w:szCs w:val="24"/>
        </w:rPr>
        <w:t xml:space="preserve">ООП ООО),основной образовательной  программы среднего общего </w:t>
      </w:r>
      <w:r w:rsidR="00C177FB">
        <w:rPr>
          <w:rFonts w:ascii="Times New Roman" w:eastAsia="Times New Roman" w:hAnsi="Times New Roman" w:cs="Times New Roman"/>
          <w:color w:val="000000"/>
          <w:sz w:val="24"/>
          <w:szCs w:val="24"/>
        </w:rPr>
        <w:t>образования (ФК ГОС),   на  2018-2019</w:t>
      </w:r>
      <w:r w:rsidRPr="000B589A">
        <w:rPr>
          <w:rFonts w:ascii="Times New Roman" w:eastAsia="Times New Roman" w:hAnsi="Times New Roman" w:cs="Times New Roman"/>
          <w:color w:val="000000"/>
          <w:sz w:val="24"/>
          <w:szCs w:val="24"/>
        </w:rPr>
        <w:t xml:space="preserve">учебный год </w:t>
      </w:r>
    </w:p>
    <w:p w:rsidR="000B589A" w:rsidRPr="000B589A" w:rsidRDefault="000B589A" w:rsidP="000B589A">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bCs/>
          <w:lang w:eastAsia="ru-RU"/>
        </w:rPr>
        <w:t>2.О рассмотрении</w:t>
      </w:r>
      <w:r w:rsidRPr="000B589A">
        <w:rPr>
          <w:rFonts w:ascii="Times New Roman" w:eastAsia="Times New Roman" w:hAnsi="Times New Roman" w:cs="Times New Roman"/>
          <w:sz w:val="24"/>
          <w:szCs w:val="24"/>
          <w:lang w:eastAsia="ru-RU"/>
        </w:rPr>
        <w:t xml:space="preserve"> планов работы ШМО на 2018-2019 учебный год.</w:t>
      </w:r>
    </w:p>
    <w:p w:rsidR="000B589A" w:rsidRPr="000B589A" w:rsidRDefault="000B589A" w:rsidP="000B589A">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3.И</w:t>
      </w:r>
      <w:r w:rsidR="00C177FB">
        <w:rPr>
          <w:rFonts w:ascii="Times New Roman" w:eastAsia="Times New Roman" w:hAnsi="Times New Roman" w:cs="Times New Roman"/>
          <w:sz w:val="24"/>
          <w:szCs w:val="24"/>
          <w:lang w:eastAsia="ru-RU"/>
        </w:rPr>
        <w:t>тоги методической работы за 2018-2019</w:t>
      </w:r>
      <w:r w:rsidRPr="000B589A">
        <w:rPr>
          <w:rFonts w:ascii="Times New Roman" w:eastAsia="Times New Roman" w:hAnsi="Times New Roman" w:cs="Times New Roman"/>
          <w:sz w:val="24"/>
          <w:szCs w:val="24"/>
          <w:lang w:eastAsia="ru-RU"/>
        </w:rPr>
        <w:t xml:space="preserve"> учебный год, основные задачи на новый уч. год.</w:t>
      </w:r>
    </w:p>
    <w:p w:rsidR="000B589A" w:rsidRPr="000B589A" w:rsidRDefault="000B589A" w:rsidP="000B589A">
      <w:pPr>
        <w:spacing w:after="0" w:line="240" w:lineRule="auto"/>
        <w:ind w:firstLine="709"/>
        <w:contextualSpacing/>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4. Создание творческих и проблемных  групп:  «</w:t>
      </w:r>
      <w:r w:rsidRPr="000B589A">
        <w:rPr>
          <w:rFonts w:ascii="Times New Roman" w:eastAsia="Times New Roman" w:hAnsi="Times New Roman" w:cs="Times New Roman"/>
          <w:sz w:val="24"/>
          <w:szCs w:val="24"/>
          <w:lang w:eastAsia="ar-SA"/>
        </w:rPr>
        <w:t>Отстающие учащиеся</w:t>
      </w:r>
      <w:r w:rsidRPr="000B589A">
        <w:rPr>
          <w:rFonts w:ascii="Times New Roman" w:eastAsia="Calibri" w:hAnsi="Times New Roman" w:cs="Times New Roman"/>
          <w:sz w:val="24"/>
          <w:szCs w:val="24"/>
          <w:lang w:eastAsia="ru-RU"/>
        </w:rPr>
        <w:t xml:space="preserve">», «Преемственность: начальная </w:t>
      </w:r>
      <w:proofErr w:type="gramStart"/>
      <w:r w:rsidRPr="000B589A">
        <w:rPr>
          <w:rFonts w:ascii="Times New Roman" w:eastAsia="Calibri" w:hAnsi="Times New Roman" w:cs="Times New Roman"/>
          <w:sz w:val="24"/>
          <w:szCs w:val="24"/>
          <w:lang w:eastAsia="ru-RU"/>
        </w:rPr>
        <w:t>школа-основная</w:t>
      </w:r>
      <w:proofErr w:type="gramEnd"/>
      <w:r w:rsidRPr="000B589A">
        <w:rPr>
          <w:rFonts w:ascii="Times New Roman" w:eastAsia="Calibri" w:hAnsi="Times New Roman" w:cs="Times New Roman"/>
          <w:sz w:val="24"/>
          <w:szCs w:val="24"/>
          <w:lang w:eastAsia="ru-RU"/>
        </w:rPr>
        <w:t xml:space="preserve"> школа», </w:t>
      </w:r>
    </w:p>
    <w:p w:rsidR="000B589A" w:rsidRPr="000B589A" w:rsidRDefault="000B589A" w:rsidP="000B589A">
      <w:pPr>
        <w:spacing w:after="0" w:line="240" w:lineRule="auto"/>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5. Анализ ГИА выпускников 9,11 классов.</w:t>
      </w:r>
    </w:p>
    <w:p w:rsidR="000B589A" w:rsidRPr="000B589A" w:rsidRDefault="000B589A" w:rsidP="000B589A">
      <w:pPr>
        <w:spacing w:after="0" w:line="240" w:lineRule="auto"/>
        <w:ind w:firstLine="709"/>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6.Анализ результатов стартовых контрольных работ. </w:t>
      </w:r>
    </w:p>
    <w:p w:rsidR="000B589A" w:rsidRPr="000B589A" w:rsidRDefault="000B589A" w:rsidP="000B589A">
      <w:pPr>
        <w:spacing w:after="0" w:line="240" w:lineRule="auto"/>
        <w:ind w:firstLine="709"/>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7.Итоги </w:t>
      </w:r>
      <w:r w:rsidRPr="000B589A">
        <w:rPr>
          <w:rFonts w:ascii="Times New Roman" w:eastAsia="Calibri" w:hAnsi="Times New Roman" w:cs="Times New Roman"/>
          <w:sz w:val="24"/>
          <w:szCs w:val="24"/>
          <w:lang w:val="en-US" w:eastAsia="ru-RU"/>
        </w:rPr>
        <w:t>I</w:t>
      </w:r>
      <w:r w:rsidRPr="000B589A">
        <w:rPr>
          <w:rFonts w:ascii="Times New Roman" w:eastAsia="Calibri" w:hAnsi="Times New Roman" w:cs="Times New Roman"/>
          <w:sz w:val="24"/>
          <w:szCs w:val="24"/>
          <w:lang w:eastAsia="ru-RU"/>
        </w:rPr>
        <w:t xml:space="preserve"> (школьного)  этапа  всероссийской олимпиады школьников.</w:t>
      </w:r>
    </w:p>
    <w:p w:rsidR="000B589A" w:rsidRPr="000B589A" w:rsidRDefault="000B589A" w:rsidP="000B589A">
      <w:pPr>
        <w:spacing w:after="0" w:line="240" w:lineRule="auto"/>
        <w:ind w:firstLine="709"/>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8.Об итогах классно – обобщающего  контроля в 5-х классах.</w:t>
      </w:r>
    </w:p>
    <w:p w:rsidR="000B589A" w:rsidRPr="000B589A" w:rsidRDefault="000B589A" w:rsidP="000B589A">
      <w:pPr>
        <w:spacing w:after="0" w:line="240" w:lineRule="auto"/>
        <w:ind w:firstLine="709"/>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9.Система формирования </w:t>
      </w:r>
      <w:proofErr w:type="spellStart"/>
      <w:r w:rsidRPr="000B589A">
        <w:rPr>
          <w:rFonts w:ascii="Times New Roman" w:eastAsia="Calibri" w:hAnsi="Times New Roman" w:cs="Times New Roman"/>
          <w:sz w:val="24"/>
          <w:szCs w:val="24"/>
          <w:lang w:eastAsia="ru-RU"/>
        </w:rPr>
        <w:t>общеучебных</w:t>
      </w:r>
      <w:proofErr w:type="spellEnd"/>
      <w:r w:rsidRPr="000B589A">
        <w:rPr>
          <w:rFonts w:ascii="Times New Roman" w:eastAsia="Calibri" w:hAnsi="Times New Roman" w:cs="Times New Roman"/>
          <w:sz w:val="24"/>
          <w:szCs w:val="24"/>
          <w:lang w:eastAsia="ru-RU"/>
        </w:rPr>
        <w:t xml:space="preserve"> умений и навыков учащихся начальной и основной школы в соответствии с требованиями ФГОС </w:t>
      </w:r>
    </w:p>
    <w:p w:rsidR="000B589A" w:rsidRPr="000B589A" w:rsidRDefault="000B589A" w:rsidP="000B589A">
      <w:pPr>
        <w:spacing w:after="0" w:line="240" w:lineRule="auto"/>
        <w:ind w:firstLine="709"/>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10.Анализ успеваемости </w:t>
      </w:r>
      <w:r w:rsidR="00C177FB">
        <w:rPr>
          <w:rFonts w:ascii="Times New Roman" w:eastAsia="Calibri" w:hAnsi="Times New Roman" w:cs="Times New Roman"/>
          <w:sz w:val="24"/>
          <w:szCs w:val="24"/>
          <w:lang w:eastAsia="ru-RU"/>
        </w:rPr>
        <w:t>по четвертям.</w:t>
      </w:r>
    </w:p>
    <w:p w:rsidR="000B589A" w:rsidRPr="00EC7456" w:rsidRDefault="00EC7456" w:rsidP="00EC7456">
      <w:pPr>
        <w:ind w:firstLine="708"/>
        <w:contextualSpacing/>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11.Подготовка к семинарам:</w:t>
      </w:r>
      <w:r w:rsidRPr="00EC7456">
        <w:rPr>
          <w:rFonts w:ascii="Times New Roman" w:eastAsia="Times New Roman" w:hAnsi="Times New Roman" w:cs="Times New Roman"/>
          <w:sz w:val="24"/>
          <w:szCs w:val="24"/>
          <w:lang w:eastAsia="ru-RU"/>
        </w:rPr>
        <w:t>«Инновационные системы контроля и оценки знаний обучающихся»</w:t>
      </w:r>
      <w:r>
        <w:rPr>
          <w:rFonts w:ascii="Times New Roman" w:eastAsia="Times New Roman" w:hAnsi="Times New Roman" w:cs="Times New Roman"/>
          <w:color w:val="000000"/>
          <w:sz w:val="24"/>
          <w:szCs w:val="24"/>
          <w:lang w:eastAsia="ru-RU"/>
        </w:rPr>
        <w:t>,</w:t>
      </w:r>
      <w:r w:rsidRPr="00EC7456">
        <w:rPr>
          <w:rFonts w:ascii="Times New Roman" w:eastAsia="Times New Roman" w:hAnsi="Times New Roman" w:cs="Times New Roman"/>
          <w:color w:val="000000"/>
          <w:sz w:val="24"/>
          <w:szCs w:val="24"/>
          <w:lang w:eastAsia="ru-RU"/>
        </w:rPr>
        <w:t xml:space="preserve"> «Творческие отчеты МО учителей школы по реализации методической темы»</w:t>
      </w:r>
    </w:p>
    <w:p w:rsidR="000B589A" w:rsidRPr="000B589A" w:rsidRDefault="000B589A" w:rsidP="000B589A">
      <w:pPr>
        <w:shd w:val="clear" w:color="auto" w:fill="FFFFFF"/>
        <w:spacing w:after="0" w:line="240" w:lineRule="auto"/>
        <w:ind w:firstLine="709"/>
        <w:rPr>
          <w:rFonts w:ascii="Times New Roman" w:eastAsia="Calibri" w:hAnsi="Times New Roman" w:cs="Times New Roman"/>
          <w:color w:val="000000"/>
          <w:sz w:val="24"/>
          <w:szCs w:val="24"/>
          <w:lang w:eastAsia="ru-RU"/>
        </w:rPr>
      </w:pPr>
      <w:r w:rsidRPr="000B589A">
        <w:rPr>
          <w:rFonts w:ascii="Times New Roman" w:eastAsia="Calibri" w:hAnsi="Times New Roman" w:cs="Times New Roman"/>
          <w:color w:val="000000"/>
          <w:sz w:val="24"/>
          <w:szCs w:val="24"/>
          <w:lang w:eastAsia="ru-RU"/>
        </w:rPr>
        <w:t>12.Проведение промежуточной и итоговой аттестации. Нормативно-правовая база. Анализ выбора учащимися предметов ГИА.</w:t>
      </w:r>
    </w:p>
    <w:p w:rsidR="000B589A" w:rsidRPr="000B589A" w:rsidRDefault="000B589A" w:rsidP="000B589A">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B589A">
        <w:rPr>
          <w:rFonts w:ascii="Times New Roman" w:eastAsia="Times New Roman" w:hAnsi="Times New Roman" w:cs="Times New Roman"/>
          <w:color w:val="000000"/>
          <w:sz w:val="24"/>
          <w:szCs w:val="24"/>
          <w:shd w:val="clear" w:color="auto" w:fill="FFFFFF"/>
          <w:lang w:eastAsia="ru-RU"/>
        </w:rPr>
        <w:t>13.Творческие лаборатории учителей в системе повышения квалификации педагогов школы: анализ работы</w:t>
      </w:r>
    </w:p>
    <w:p w:rsidR="000B589A" w:rsidRPr="000B589A" w:rsidRDefault="000B589A" w:rsidP="000B589A">
      <w:pPr>
        <w:spacing w:after="0" w:line="240" w:lineRule="auto"/>
        <w:ind w:firstLine="709"/>
        <w:rPr>
          <w:rFonts w:ascii="Times New Roman" w:eastAsia="Calibri" w:hAnsi="Times New Roman" w:cs="Times New Roman"/>
          <w:b/>
          <w:sz w:val="24"/>
          <w:szCs w:val="24"/>
          <w:lang w:eastAsia="ru-RU"/>
        </w:rPr>
      </w:pPr>
      <w:r w:rsidRPr="000B589A">
        <w:rPr>
          <w:rFonts w:ascii="Times New Roman" w:eastAsia="Calibri" w:hAnsi="Times New Roman" w:cs="Times New Roman"/>
          <w:sz w:val="24"/>
          <w:szCs w:val="24"/>
          <w:lang w:eastAsia="ru-RU"/>
        </w:rPr>
        <w:t>14.Итоги проведения пробных экзаменов в форме и по материалам ЕГЭ, ОГЭ в выпускных  классах.</w:t>
      </w:r>
    </w:p>
    <w:p w:rsidR="000B589A" w:rsidRPr="000B589A" w:rsidRDefault="000B589A" w:rsidP="000B589A">
      <w:pPr>
        <w:spacing w:after="0" w:line="240" w:lineRule="auto"/>
        <w:ind w:firstLine="709"/>
        <w:rPr>
          <w:rFonts w:ascii="Times New Roman" w:eastAsia="Calibri" w:hAnsi="Times New Roman" w:cs="Times New Roman"/>
          <w:b/>
          <w:sz w:val="24"/>
          <w:szCs w:val="24"/>
          <w:lang w:eastAsia="ru-RU"/>
        </w:rPr>
      </w:pPr>
      <w:r w:rsidRPr="000B589A">
        <w:rPr>
          <w:rFonts w:ascii="Times New Roman" w:eastAsia="Calibri" w:hAnsi="Times New Roman" w:cs="Times New Roman"/>
          <w:sz w:val="24"/>
          <w:szCs w:val="24"/>
          <w:lang w:eastAsia="ru-RU"/>
        </w:rPr>
        <w:t xml:space="preserve">15.О подготовке к ГИА выпускников 9,11 </w:t>
      </w:r>
      <w:proofErr w:type="spellStart"/>
      <w:r w:rsidRPr="000B589A">
        <w:rPr>
          <w:rFonts w:ascii="Times New Roman" w:eastAsia="Calibri" w:hAnsi="Times New Roman" w:cs="Times New Roman"/>
          <w:sz w:val="24"/>
          <w:szCs w:val="24"/>
          <w:lang w:eastAsia="ru-RU"/>
        </w:rPr>
        <w:t>кл</w:t>
      </w:r>
      <w:proofErr w:type="spellEnd"/>
    </w:p>
    <w:p w:rsidR="000B589A" w:rsidRPr="000B589A" w:rsidRDefault="00EC7456" w:rsidP="000B589A">
      <w:pPr>
        <w:spacing w:after="0" w:line="240" w:lineRule="auto"/>
        <w:ind w:firstLine="709"/>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16.О комплектовании 10 класса</w:t>
      </w:r>
      <w:r w:rsidR="000B589A" w:rsidRPr="000B589A">
        <w:rPr>
          <w:rFonts w:ascii="Times New Roman" w:eastAsia="Calibri" w:hAnsi="Times New Roman" w:cs="Times New Roman"/>
          <w:sz w:val="24"/>
          <w:szCs w:val="24"/>
          <w:lang w:eastAsia="ru-RU"/>
        </w:rPr>
        <w:t>.</w:t>
      </w:r>
    </w:p>
    <w:p w:rsidR="000B589A" w:rsidRPr="000B589A" w:rsidRDefault="000B589A" w:rsidP="000B589A">
      <w:pPr>
        <w:spacing w:after="0" w:line="240" w:lineRule="auto"/>
        <w:ind w:firstLine="709"/>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17.Подведение итогов года, задачи на следующий учебный год.</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В целом, работа методического совета осуществлялась в соответствии с основными направлениями развития школы.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Методическая работа школы также реализуется через деятельность следующих школьных методических объединений: МО учителей начальных классов, МО гуманитарного цикла, МО естественно-математического  цикла, МО классных руководителей, деятельность которых регламентируется правовыми локальными актами.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Каждое методическое объединение имеет свой план работы, разработанный в соответствии с темой, целями и задачами методической службы школы, так же каждый учитель работает над своей темой самообразования. Проанализировав работу методических объединений, следует отметить, что вся работа направлена на создание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w:t>
      </w:r>
      <w:proofErr w:type="spellStart"/>
      <w:r w:rsidRPr="000B589A">
        <w:rPr>
          <w:rFonts w:ascii="Times New Roman" w:eastAsia="Times New Roman" w:hAnsi="Times New Roman" w:cs="Times New Roman"/>
          <w:sz w:val="24"/>
          <w:szCs w:val="24"/>
          <w:lang w:eastAsia="ru-RU"/>
        </w:rPr>
        <w:t>общеучебных</w:t>
      </w:r>
      <w:proofErr w:type="spellEnd"/>
      <w:r w:rsidRPr="000B589A">
        <w:rPr>
          <w:rFonts w:ascii="Times New Roman" w:eastAsia="Times New Roman" w:hAnsi="Times New Roman" w:cs="Times New Roman"/>
          <w:sz w:val="24"/>
          <w:szCs w:val="24"/>
          <w:lang w:eastAsia="ru-RU"/>
        </w:rPr>
        <w:t xml:space="preserve"> навыков, сохранению и поддержанию </w:t>
      </w:r>
      <w:proofErr w:type="spellStart"/>
      <w:r w:rsidRPr="000B589A">
        <w:rPr>
          <w:rFonts w:ascii="Times New Roman" w:eastAsia="Times New Roman" w:hAnsi="Times New Roman" w:cs="Times New Roman"/>
          <w:sz w:val="24"/>
          <w:szCs w:val="24"/>
          <w:lang w:eastAsia="ru-RU"/>
        </w:rPr>
        <w:t>здоровьесберегающей</w:t>
      </w:r>
      <w:proofErr w:type="spellEnd"/>
      <w:r w:rsidRPr="000B589A">
        <w:rPr>
          <w:rFonts w:ascii="Times New Roman" w:eastAsia="Times New Roman" w:hAnsi="Times New Roman" w:cs="Times New Roman"/>
          <w:sz w:val="24"/>
          <w:szCs w:val="24"/>
          <w:lang w:eastAsia="ru-RU"/>
        </w:rPr>
        <w:t xml:space="preserve"> образовательной среды.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 xml:space="preserve">Администрацией школы и методическими объединениями организован мониторинг качества образования: проведение стартовых, промежуточных и итоговых контрольных срезов, выполнение практической и теоретической части программ, </w:t>
      </w:r>
      <w:proofErr w:type="spellStart"/>
      <w:r w:rsidRPr="000B589A">
        <w:rPr>
          <w:rFonts w:ascii="Times New Roman" w:eastAsia="Times New Roman" w:hAnsi="Times New Roman" w:cs="Times New Roman"/>
          <w:sz w:val="24"/>
          <w:szCs w:val="24"/>
          <w:lang w:eastAsia="ru-RU"/>
        </w:rPr>
        <w:t>взаимопосещение</w:t>
      </w:r>
      <w:proofErr w:type="spellEnd"/>
      <w:r w:rsidRPr="000B589A">
        <w:rPr>
          <w:rFonts w:ascii="Times New Roman" w:eastAsia="Times New Roman" w:hAnsi="Times New Roman" w:cs="Times New Roman"/>
          <w:sz w:val="24"/>
          <w:szCs w:val="24"/>
          <w:lang w:eastAsia="ru-RU"/>
        </w:rPr>
        <w:t xml:space="preserve"> уроков и посещение уроков администрацией школы в рамках ВШК.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Благоприятную мотивационную среду для профессионального развития педагогов, распространения инновационного опыта создают профессиональные педагогические конкурсы. Главные цели конкурсов – пропаганда приоритетов образования, формирование общественного представления о творчески работающих педагогах. </w:t>
      </w:r>
    </w:p>
    <w:p w:rsidR="000B589A" w:rsidRPr="000B589A" w:rsidRDefault="000B589A" w:rsidP="000B589A">
      <w:pPr>
        <w:spacing w:after="0" w:line="240" w:lineRule="auto"/>
        <w:ind w:firstLine="708"/>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Информация о результатах участия педагогов в конкурсах педагогического мастерства (</w:t>
      </w:r>
      <w:proofErr w:type="gramStart"/>
      <w:r w:rsidRPr="000B589A">
        <w:rPr>
          <w:rFonts w:ascii="Times New Roman" w:eastAsia="Times New Roman" w:hAnsi="Times New Roman" w:cs="Times New Roman"/>
          <w:b/>
          <w:sz w:val="24"/>
          <w:szCs w:val="24"/>
          <w:lang w:eastAsia="ru-RU"/>
        </w:rPr>
        <w:t>очное</w:t>
      </w:r>
      <w:proofErr w:type="gramEnd"/>
      <w:r w:rsidRPr="000B589A">
        <w:rPr>
          <w:rFonts w:ascii="Times New Roman" w:eastAsia="Times New Roman" w:hAnsi="Times New Roman" w:cs="Times New Roman"/>
          <w:b/>
          <w:sz w:val="24"/>
          <w:szCs w:val="24"/>
          <w:lang w:eastAsia="ru-RU"/>
        </w:rPr>
        <w:t>)</w:t>
      </w:r>
    </w:p>
    <w:p w:rsidR="000B589A" w:rsidRP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p>
    <w:tbl>
      <w:tblPr>
        <w:tblW w:w="1042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1417"/>
        <w:gridCol w:w="2977"/>
        <w:gridCol w:w="1984"/>
        <w:gridCol w:w="1916"/>
      </w:tblGrid>
      <w:tr w:rsidR="000B589A" w:rsidRPr="000B589A" w:rsidTr="00EC7456">
        <w:trPr>
          <w:trHeight w:val="786"/>
        </w:trPr>
        <w:tc>
          <w:tcPr>
            <w:tcW w:w="56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0B589A" w:rsidRPr="000B589A" w:rsidRDefault="000B589A" w:rsidP="000B589A">
            <w:pPr>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r w:rsidRPr="000B589A">
              <w:rPr>
                <w:rFonts w:ascii="Times New Roman" w:eastAsia="Times New Roman" w:hAnsi="Times New Roman" w:cs="Times New Roman"/>
                <w:b/>
                <w:sz w:val="24"/>
                <w:szCs w:val="24"/>
                <w:lang w:eastAsia="ru-RU"/>
              </w:rPr>
              <w:t xml:space="preserve">№№  </w:t>
            </w:r>
            <w:proofErr w:type="gramStart"/>
            <w:r w:rsidRPr="000B589A">
              <w:rPr>
                <w:rFonts w:ascii="Times New Roman" w:eastAsia="Times New Roman" w:hAnsi="Times New Roman" w:cs="Times New Roman"/>
                <w:b/>
                <w:sz w:val="24"/>
                <w:szCs w:val="24"/>
                <w:lang w:eastAsia="ru-RU"/>
              </w:rPr>
              <w:t>п</w:t>
            </w:r>
            <w:proofErr w:type="gramEnd"/>
            <w:r w:rsidRPr="000B589A">
              <w:rPr>
                <w:rFonts w:ascii="Times New Roman" w:eastAsia="Times New Roman" w:hAnsi="Times New Roman" w:cs="Times New Roman"/>
                <w:b/>
                <w:sz w:val="24"/>
                <w:szCs w:val="24"/>
                <w:lang w:eastAsia="ru-RU"/>
              </w:rPr>
              <w:t>/п</w:t>
            </w:r>
          </w:p>
          <w:p w:rsidR="000B589A" w:rsidRPr="000B589A" w:rsidRDefault="000B589A" w:rsidP="000B589A">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0B589A" w:rsidRPr="000B589A" w:rsidRDefault="000B589A" w:rsidP="000B589A">
            <w:pPr>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r w:rsidRPr="000B589A">
              <w:rPr>
                <w:rFonts w:ascii="Times New Roman" w:eastAsia="Times New Roman" w:hAnsi="Times New Roman" w:cs="Times New Roman"/>
                <w:b/>
                <w:sz w:val="24"/>
                <w:szCs w:val="24"/>
                <w:lang w:eastAsia="ru-RU"/>
              </w:rPr>
              <w:t xml:space="preserve">Ф.И.О. </w:t>
            </w:r>
          </w:p>
          <w:p w:rsidR="000B589A" w:rsidRPr="000B589A" w:rsidRDefault="000B589A" w:rsidP="000B589A">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r w:rsidRPr="000B589A">
              <w:rPr>
                <w:rFonts w:ascii="Times New Roman" w:eastAsia="Times New Roman" w:hAnsi="Times New Roman" w:cs="Times New Roman"/>
                <w:b/>
                <w:sz w:val="24"/>
                <w:szCs w:val="24"/>
                <w:lang w:eastAsia="ru-RU"/>
              </w:rPr>
              <w:t>(полностью)</w:t>
            </w:r>
          </w:p>
        </w:tc>
        <w:tc>
          <w:tcPr>
            <w:tcW w:w="141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0B589A" w:rsidRPr="000B589A" w:rsidRDefault="000B589A" w:rsidP="000B589A">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r w:rsidRPr="000B589A">
              <w:rPr>
                <w:rFonts w:ascii="Times New Roman" w:eastAsia="Times New Roman" w:hAnsi="Times New Roman" w:cs="Times New Roman"/>
                <w:b/>
                <w:sz w:val="24"/>
                <w:szCs w:val="24"/>
                <w:lang w:eastAsia="ru-RU"/>
              </w:rPr>
              <w:t>Дата участия</w:t>
            </w:r>
          </w:p>
        </w:tc>
        <w:tc>
          <w:tcPr>
            <w:tcW w:w="29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0B589A" w:rsidRPr="000B589A" w:rsidRDefault="000B589A" w:rsidP="000B589A">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r w:rsidRPr="000B589A">
              <w:rPr>
                <w:rFonts w:ascii="Times New Roman" w:eastAsia="Times New Roman" w:hAnsi="Times New Roman" w:cs="Times New Roman"/>
                <w:b/>
                <w:sz w:val="24"/>
                <w:szCs w:val="24"/>
                <w:lang w:eastAsia="ru-RU"/>
              </w:rPr>
              <w:t>Тематика</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0B589A" w:rsidRPr="000B589A" w:rsidRDefault="000B589A" w:rsidP="000B589A">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r w:rsidRPr="000B589A">
              <w:rPr>
                <w:rFonts w:ascii="Times New Roman" w:eastAsia="Times New Roman" w:hAnsi="Times New Roman" w:cs="Times New Roman"/>
                <w:b/>
                <w:sz w:val="24"/>
                <w:szCs w:val="24"/>
                <w:lang w:eastAsia="ru-RU"/>
              </w:rPr>
              <w:t>Уровень (район, город, область и т.д.)</w:t>
            </w:r>
          </w:p>
        </w:tc>
        <w:tc>
          <w:tcPr>
            <w:tcW w:w="19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0B589A" w:rsidRPr="000B589A" w:rsidRDefault="000B589A" w:rsidP="000B589A">
            <w:pPr>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r w:rsidRPr="000B589A">
              <w:rPr>
                <w:rFonts w:ascii="Times New Roman" w:eastAsia="Times New Roman" w:hAnsi="Times New Roman" w:cs="Times New Roman"/>
                <w:b/>
                <w:sz w:val="24"/>
                <w:szCs w:val="24"/>
                <w:lang w:eastAsia="ru-RU"/>
              </w:rPr>
              <w:t>Результат</w:t>
            </w:r>
          </w:p>
          <w:p w:rsidR="000B589A" w:rsidRPr="000B589A" w:rsidRDefault="000B589A" w:rsidP="000B589A">
            <w:pPr>
              <w:autoSpaceDE w:val="0"/>
              <w:autoSpaceDN w:val="0"/>
              <w:adjustRightInd w:val="0"/>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участия</w:t>
            </w:r>
          </w:p>
          <w:p w:rsidR="000B589A" w:rsidRPr="000B589A" w:rsidRDefault="000B589A" w:rsidP="000B589A">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lang w:eastAsia="ru-RU" w:bidi="hi-IN"/>
              </w:rPr>
            </w:pPr>
          </w:p>
        </w:tc>
      </w:tr>
      <w:tr w:rsidR="00EC7456" w:rsidRPr="000B589A" w:rsidTr="00EC7456">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C7456" w:rsidRPr="000B589A" w:rsidRDefault="00EC7456" w:rsidP="00EC7456">
            <w:pPr>
              <w:widowControl w:val="0"/>
              <w:suppressAutoHyphens/>
              <w:autoSpaceDE w:val="0"/>
              <w:autoSpaceDN w:val="0"/>
              <w:adjustRightInd w:val="0"/>
              <w:spacing w:after="0" w:line="240" w:lineRule="auto"/>
              <w:rPr>
                <w:rFonts w:ascii="Times New Roman" w:eastAsia="Lucida Sans Unicode" w:hAnsi="Times New Roman" w:cs="Times New Roman"/>
                <w:kern w:val="2"/>
                <w:sz w:val="24"/>
                <w:szCs w:val="24"/>
                <w:lang w:eastAsia="ru-RU" w:bidi="hi-IN"/>
              </w:rPr>
            </w:pPr>
            <w:r w:rsidRPr="000B589A">
              <w:rPr>
                <w:rFonts w:ascii="Times New Roman" w:eastAsia="Times New Roman" w:hAnsi="Times New Roman" w:cs="Times New Roman"/>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30479B" w:rsidP="00EC7456">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Безус</w:t>
            </w:r>
            <w:proofErr w:type="gramEnd"/>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Ссергеевна</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EC7456" w:rsidP="00EC745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20.12.2018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30479B" w:rsidP="00EC74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Конкурс </w:t>
            </w:r>
            <w:r w:rsidR="00EC7456">
              <w:rPr>
                <w:rFonts w:ascii="Times New Roman" w:hAnsi="Times New Roman" w:cs="Times New Roman"/>
                <w:sz w:val="24"/>
                <w:szCs w:val="24"/>
              </w:rPr>
              <w:t>«Учитель года -2019»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EC7456" w:rsidP="00EC745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EC7456" w:rsidP="00EC74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tc>
      </w:tr>
      <w:tr w:rsidR="0030479B" w:rsidRPr="000B589A" w:rsidTr="00EC7456">
        <w:trPr>
          <w:trHeight w:val="41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0479B" w:rsidRPr="000B589A" w:rsidRDefault="0030479B" w:rsidP="00EC745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A1217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Безус</w:t>
            </w:r>
            <w:proofErr w:type="gramEnd"/>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Ссергеевна</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EC745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15.04.2019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EC74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Конкурс «Учитель года Дона 2019»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EC745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EC74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Лауреат</w:t>
            </w:r>
          </w:p>
        </w:tc>
      </w:tr>
      <w:tr w:rsidR="0030479B" w:rsidRPr="000B589A" w:rsidTr="00EC7456">
        <w:trPr>
          <w:trHeight w:val="41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0479B" w:rsidRPr="000B589A" w:rsidRDefault="0030479B" w:rsidP="00EC745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0479B" w:rsidRDefault="0030479B" w:rsidP="00A1217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Безус</w:t>
            </w:r>
            <w:proofErr w:type="gramEnd"/>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Ссергеевна</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479B" w:rsidRDefault="0030479B" w:rsidP="00EC745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 2018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0479B" w:rsidRDefault="0030479B" w:rsidP="00EC74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Конкурс на лучший сайт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0479B" w:rsidRDefault="0030479B" w:rsidP="00EC745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0479B" w:rsidRDefault="0030479B" w:rsidP="00EC74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w:t>
            </w:r>
          </w:p>
        </w:tc>
      </w:tr>
      <w:tr w:rsidR="00EC7456" w:rsidRPr="000B589A" w:rsidTr="00EC7456">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C7456" w:rsidRPr="000B589A" w:rsidRDefault="00B02B97" w:rsidP="00EC745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C7456" w:rsidRDefault="00EC7456" w:rsidP="00A121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Леонова</w:t>
            </w:r>
          </w:p>
          <w:p w:rsidR="00EC7456" w:rsidRDefault="00EC7456" w:rsidP="00A121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Татьяна</w:t>
            </w:r>
          </w:p>
          <w:p w:rsidR="00EC7456" w:rsidRPr="00976594" w:rsidRDefault="00EC7456" w:rsidP="00A121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Николаевна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C7456" w:rsidRDefault="00EC7456" w:rsidP="00A12172">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EC7456" w:rsidRPr="00976594" w:rsidRDefault="00EC7456" w:rsidP="00A12172">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 г.</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EC7456" w:rsidP="00A12172">
            <w:pPr>
              <w:widowControl w:val="0"/>
              <w:suppressAutoHyphens/>
              <w:autoSpaceDE w:val="0"/>
              <w:autoSpaceDN w:val="0"/>
              <w:adjustRightInd w:val="0"/>
              <w:spacing w:after="0" w:line="240" w:lineRule="auto"/>
              <w:rPr>
                <w:rFonts w:ascii="Times New Roman" w:hAnsi="Times New Roman" w:cs="Times New Roman"/>
                <w:sz w:val="24"/>
                <w:szCs w:val="24"/>
              </w:rPr>
            </w:pPr>
            <w:r w:rsidRPr="00D946E8">
              <w:rPr>
                <w:rFonts w:ascii="Times New Roman" w:eastAsia="Times New Roman" w:hAnsi="Times New Roman" w:cs="Times New Roman"/>
              </w:rPr>
              <w:t>конкурс "Учитель года", номинация "Учитель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30479B" w:rsidP="00A12172">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EC7456" w:rsidRPr="00976594" w:rsidRDefault="00EC7456" w:rsidP="00A121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лауреат</w:t>
            </w:r>
          </w:p>
        </w:tc>
      </w:tr>
      <w:tr w:rsidR="0030479B" w:rsidRPr="000B589A" w:rsidTr="00EC7456">
        <w:trPr>
          <w:trHeight w:val="41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0479B" w:rsidRPr="000B589A" w:rsidRDefault="00B02B97" w:rsidP="00EC745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A12172">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Крайнюк</w:t>
            </w:r>
            <w:proofErr w:type="spellEnd"/>
            <w:r>
              <w:rPr>
                <w:rFonts w:ascii="Times New Roman" w:hAnsi="Times New Roman" w:cs="Times New Roman"/>
                <w:sz w:val="24"/>
                <w:szCs w:val="24"/>
              </w:rPr>
              <w:t xml:space="preserve"> Елена Анатольевна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479B" w:rsidRDefault="0030479B" w:rsidP="00A12172">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30479B" w:rsidRPr="00976594" w:rsidRDefault="0030479B" w:rsidP="00A12172">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 г.</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A12172">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года» в номинации «Учитель Здоровья»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30479B" w:rsidP="00A12172">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0479B" w:rsidRPr="00976594" w:rsidRDefault="007503D8" w:rsidP="00A121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0479B">
              <w:rPr>
                <w:rFonts w:ascii="Times New Roman" w:hAnsi="Times New Roman" w:cs="Times New Roman"/>
                <w:sz w:val="24"/>
                <w:szCs w:val="24"/>
              </w:rPr>
              <w:t>частник</w:t>
            </w:r>
          </w:p>
        </w:tc>
      </w:tr>
      <w:tr w:rsidR="007503D8" w:rsidRPr="000B589A" w:rsidTr="00EC7456">
        <w:trPr>
          <w:trHeight w:val="41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03D8" w:rsidRDefault="007503D8" w:rsidP="00EC745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autoSpaceDE w:val="0"/>
              <w:autoSpaceDN w:val="0"/>
              <w:adjustRightInd w:val="0"/>
              <w:spacing w:after="0" w:line="240" w:lineRule="auto"/>
              <w:rPr>
                <w:rFonts w:ascii="Times New Roman" w:hAnsi="Times New Roman" w:cs="Times New Roman"/>
                <w:sz w:val="24"/>
                <w:szCs w:val="24"/>
              </w:rPr>
            </w:pPr>
            <w:proofErr w:type="spellStart"/>
            <w:r w:rsidRPr="00BF3F12">
              <w:rPr>
                <w:rFonts w:ascii="Times New Roman" w:hAnsi="Times New Roman" w:cs="Times New Roman"/>
                <w:sz w:val="24"/>
                <w:szCs w:val="24"/>
              </w:rPr>
              <w:t>Икаева</w:t>
            </w:r>
            <w:proofErr w:type="spellEnd"/>
            <w:r w:rsidRPr="00BF3F12">
              <w:rPr>
                <w:rFonts w:ascii="Times New Roman" w:hAnsi="Times New Roman" w:cs="Times New Roman"/>
                <w:sz w:val="24"/>
                <w:szCs w:val="24"/>
              </w:rPr>
              <w:t xml:space="preserve"> Елена Владимировна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widowControl w:val="0"/>
              <w:suppressAutoHyphens/>
              <w:autoSpaceDE w:val="0"/>
              <w:autoSpaceDN w:val="0"/>
              <w:adjustRightInd w:val="0"/>
              <w:spacing w:after="0" w:line="240" w:lineRule="auto"/>
              <w:rPr>
                <w:rFonts w:ascii="Times New Roman" w:hAnsi="Times New Roman" w:cs="Times New Roman"/>
                <w:sz w:val="24"/>
                <w:szCs w:val="24"/>
              </w:rPr>
            </w:pPr>
            <w:r w:rsidRPr="00BF3F12">
              <w:rPr>
                <w:rFonts w:ascii="Times New Roman" w:hAnsi="Times New Roman" w:cs="Times New Roman"/>
                <w:sz w:val="24"/>
                <w:szCs w:val="24"/>
              </w:rPr>
              <w:t>2018-2019 учебный год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widowControl w:val="0"/>
              <w:suppressAutoHyphens/>
              <w:autoSpaceDE w:val="0"/>
              <w:autoSpaceDN w:val="0"/>
              <w:adjustRightInd w:val="0"/>
              <w:spacing w:after="0" w:line="240" w:lineRule="auto"/>
              <w:rPr>
                <w:rFonts w:ascii="Times New Roman" w:hAnsi="Times New Roman" w:cs="Times New Roman"/>
                <w:sz w:val="24"/>
                <w:szCs w:val="24"/>
              </w:rPr>
            </w:pPr>
            <w:r w:rsidRPr="00BF3F12">
              <w:rPr>
                <w:rFonts w:ascii="Times New Roman" w:hAnsi="Times New Roman" w:cs="Times New Roman"/>
                <w:sz w:val="24"/>
                <w:szCs w:val="24"/>
              </w:rPr>
              <w:t>ПНПО (Президентский национальный проект образование)</w:t>
            </w:r>
          </w:p>
          <w:p w:rsidR="007503D8" w:rsidRPr="00BF3F12" w:rsidRDefault="007503D8" w:rsidP="007503D8">
            <w:pPr>
              <w:spacing w:after="0" w:line="240" w:lineRule="auto"/>
              <w:jc w:val="both"/>
              <w:rPr>
                <w:rFonts w:ascii="Times New Roman" w:hAnsi="Times New Roman" w:cs="Times New Roman"/>
                <w:sz w:val="24"/>
                <w:szCs w:val="24"/>
              </w:rPr>
            </w:pPr>
            <w:r w:rsidRPr="00BF3F12">
              <w:rPr>
                <w:rFonts w:ascii="Times New Roman" w:hAnsi="Times New Roman" w:cs="Times New Roman"/>
                <w:sz w:val="24"/>
                <w:szCs w:val="24"/>
              </w:rPr>
              <w:t>Конкурса на присуждение премий лучшим учителям за достижения в педагогической деятельности на территории</w:t>
            </w:r>
            <w:r>
              <w:rPr>
                <w:rFonts w:ascii="Times New Roman" w:hAnsi="Times New Roman" w:cs="Times New Roman"/>
                <w:sz w:val="24"/>
                <w:szCs w:val="24"/>
              </w:rPr>
              <w:t xml:space="preserve"> Ростовской области в 2019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widowControl w:val="0"/>
              <w:suppressAutoHyphens/>
              <w:autoSpaceDE w:val="0"/>
              <w:autoSpaceDN w:val="0"/>
              <w:adjustRightInd w:val="0"/>
              <w:spacing w:after="0" w:line="240" w:lineRule="auto"/>
              <w:rPr>
                <w:rFonts w:ascii="Times New Roman" w:hAnsi="Times New Roman" w:cs="Times New Roman"/>
                <w:sz w:val="24"/>
                <w:szCs w:val="24"/>
              </w:rPr>
            </w:pPr>
            <w:r w:rsidRPr="00BF3F12">
              <w:rPr>
                <w:rFonts w:ascii="Times New Roman" w:hAnsi="Times New Roman" w:cs="Times New Roman"/>
                <w:sz w:val="24"/>
                <w:szCs w:val="24"/>
              </w:rPr>
              <w:t>муниципальный, региональный, Всероссийский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autoSpaceDE w:val="0"/>
              <w:autoSpaceDN w:val="0"/>
              <w:adjustRightInd w:val="0"/>
              <w:spacing w:after="0" w:line="240" w:lineRule="auto"/>
              <w:rPr>
                <w:rFonts w:ascii="Times New Roman" w:hAnsi="Times New Roman" w:cs="Times New Roman"/>
                <w:sz w:val="24"/>
                <w:szCs w:val="24"/>
              </w:rPr>
            </w:pPr>
            <w:r w:rsidRPr="00BF3F12">
              <w:rPr>
                <w:rFonts w:ascii="Times New Roman" w:hAnsi="Times New Roman" w:cs="Times New Roman"/>
                <w:sz w:val="24"/>
                <w:szCs w:val="24"/>
              </w:rPr>
              <w:t>Победитель на всех 3-х уровнях</w:t>
            </w:r>
          </w:p>
        </w:tc>
      </w:tr>
      <w:tr w:rsidR="007503D8" w:rsidRPr="000B589A" w:rsidTr="00EC7456">
        <w:trPr>
          <w:trHeight w:val="41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03D8" w:rsidRDefault="007503D8" w:rsidP="00EC745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autoSpaceDE w:val="0"/>
              <w:autoSpaceDN w:val="0"/>
              <w:adjustRightInd w:val="0"/>
              <w:spacing w:after="0" w:line="240" w:lineRule="auto"/>
              <w:rPr>
                <w:rFonts w:ascii="Times New Roman" w:hAnsi="Times New Roman" w:cs="Times New Roman"/>
                <w:sz w:val="24"/>
                <w:szCs w:val="24"/>
              </w:rPr>
            </w:pPr>
            <w:proofErr w:type="spellStart"/>
            <w:r w:rsidRPr="00BF3F12">
              <w:rPr>
                <w:rFonts w:ascii="Times New Roman" w:hAnsi="Times New Roman" w:cs="Times New Roman"/>
                <w:sz w:val="24"/>
                <w:szCs w:val="24"/>
              </w:rPr>
              <w:t>Икаева</w:t>
            </w:r>
            <w:proofErr w:type="spellEnd"/>
            <w:r w:rsidRPr="00BF3F12">
              <w:rPr>
                <w:rFonts w:ascii="Times New Roman" w:hAnsi="Times New Roman" w:cs="Times New Roman"/>
                <w:sz w:val="24"/>
                <w:szCs w:val="24"/>
              </w:rPr>
              <w:t xml:space="preserve"> Елена Владимировна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widowControl w:val="0"/>
              <w:suppressAutoHyphens/>
              <w:autoSpaceDE w:val="0"/>
              <w:autoSpaceDN w:val="0"/>
              <w:adjustRightInd w:val="0"/>
              <w:spacing w:after="0" w:line="240" w:lineRule="auto"/>
              <w:rPr>
                <w:rFonts w:ascii="Times New Roman" w:hAnsi="Times New Roman" w:cs="Times New Roman"/>
                <w:sz w:val="24"/>
                <w:szCs w:val="24"/>
              </w:rPr>
            </w:pPr>
            <w:r w:rsidRPr="00BF3F12">
              <w:rPr>
                <w:rFonts w:ascii="Times New Roman" w:hAnsi="Times New Roman" w:cs="Times New Roman"/>
                <w:sz w:val="24"/>
                <w:szCs w:val="24"/>
              </w:rPr>
              <w:t>2018-2019 учебный год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К</w:t>
            </w:r>
            <w:r w:rsidRPr="00BF3F12">
              <w:rPr>
                <w:rFonts w:ascii="Times New Roman" w:eastAsia="Times New Roman" w:hAnsi="Times New Roman" w:cs="Times New Roman"/>
                <w:sz w:val="24"/>
                <w:szCs w:val="24"/>
              </w:rPr>
              <w:t>онкурс школьных музеев «Мы помним» при поддержке Совета ветеранов СКВО и газеты «Наше время»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3D8" w:rsidRPr="00BF3F12" w:rsidRDefault="007503D8" w:rsidP="00CD47E6">
            <w:pPr>
              <w:widowControl w:val="0"/>
              <w:suppressAutoHyphens/>
              <w:autoSpaceDE w:val="0"/>
              <w:autoSpaceDN w:val="0"/>
              <w:adjustRightInd w:val="0"/>
              <w:spacing w:after="0" w:line="240" w:lineRule="auto"/>
              <w:rPr>
                <w:rFonts w:ascii="Times New Roman" w:hAnsi="Times New Roman" w:cs="Times New Roman"/>
                <w:sz w:val="24"/>
                <w:szCs w:val="24"/>
              </w:rPr>
            </w:pPr>
            <w:r w:rsidRPr="00BF3F12">
              <w:rPr>
                <w:rFonts w:ascii="Times New Roman" w:hAnsi="Times New Roman" w:cs="Times New Roman"/>
                <w:sz w:val="24"/>
                <w:szCs w:val="24"/>
              </w:rPr>
              <w:t>Региональный</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503D8" w:rsidRPr="007503D8" w:rsidRDefault="007503D8" w:rsidP="00CD47E6">
            <w:pPr>
              <w:autoSpaceDE w:val="0"/>
              <w:autoSpaceDN w:val="0"/>
              <w:adjustRightInd w:val="0"/>
              <w:spacing w:after="0" w:line="240" w:lineRule="auto"/>
              <w:rPr>
                <w:rFonts w:ascii="Times New Roman" w:hAnsi="Times New Roman" w:cs="Times New Roman"/>
                <w:sz w:val="24"/>
                <w:szCs w:val="24"/>
              </w:rPr>
            </w:pPr>
            <w:r w:rsidRPr="007503D8">
              <w:rPr>
                <w:rFonts w:ascii="Times New Roman" w:hAnsi="Times New Roman" w:cs="Times New Roman"/>
                <w:sz w:val="24"/>
                <w:szCs w:val="24"/>
              </w:rPr>
              <w:t>Диплом лауреатов конкурса, Почетный кубок</w:t>
            </w:r>
          </w:p>
        </w:tc>
      </w:tr>
    </w:tbl>
    <w:p w:rsidR="000B589A" w:rsidRP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p>
    <w:p w:rsidR="000B589A" w:rsidRPr="000B589A" w:rsidRDefault="000B589A" w:rsidP="00F52F75">
      <w:pPr>
        <w:spacing w:after="0" w:line="240" w:lineRule="auto"/>
        <w:rPr>
          <w:rFonts w:ascii="Times New Roman" w:eastAsia="Times New Roman" w:hAnsi="Times New Roman" w:cs="Times New Roman"/>
          <w:b/>
          <w:sz w:val="24"/>
          <w:szCs w:val="24"/>
          <w:lang w:eastAsia="ru-RU"/>
        </w:rPr>
      </w:pPr>
    </w:p>
    <w:p w:rsid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Информация о результатах участия педагог в конкурсах педагогического мастерства (</w:t>
      </w:r>
      <w:proofErr w:type="gramStart"/>
      <w:r w:rsidRPr="000B589A">
        <w:rPr>
          <w:rFonts w:ascii="Times New Roman" w:eastAsia="Times New Roman" w:hAnsi="Times New Roman" w:cs="Times New Roman"/>
          <w:b/>
          <w:sz w:val="24"/>
          <w:szCs w:val="24"/>
          <w:lang w:eastAsia="ru-RU"/>
        </w:rPr>
        <w:t>дистанционное</w:t>
      </w:r>
      <w:proofErr w:type="gramEnd"/>
      <w:r w:rsidRPr="000B589A">
        <w:rPr>
          <w:rFonts w:ascii="Times New Roman" w:eastAsia="Times New Roman" w:hAnsi="Times New Roman" w:cs="Times New Roman"/>
          <w:b/>
          <w:sz w:val="24"/>
          <w:szCs w:val="24"/>
          <w:lang w:eastAsia="ru-RU"/>
        </w:rPr>
        <w:t>)</w:t>
      </w:r>
    </w:p>
    <w:p w:rsidR="00921D02" w:rsidRPr="00921D02" w:rsidRDefault="00921D02" w:rsidP="00921D02">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преподавателей приняли участие в дистанционных конкурсах педагогического мастерства.</w:t>
      </w:r>
    </w:p>
    <w:p w:rsidR="000B589A" w:rsidRP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p>
    <w:tbl>
      <w:tblPr>
        <w:tblStyle w:val="9"/>
        <w:tblW w:w="0" w:type="auto"/>
        <w:tblInd w:w="-459" w:type="dxa"/>
        <w:tblLook w:val="04A0"/>
      </w:tblPr>
      <w:tblGrid>
        <w:gridCol w:w="2110"/>
        <w:gridCol w:w="4047"/>
        <w:gridCol w:w="2006"/>
        <w:gridCol w:w="1867"/>
      </w:tblGrid>
      <w:tr w:rsidR="000B589A" w:rsidRPr="000B589A" w:rsidTr="007503D8">
        <w:tc>
          <w:tcPr>
            <w:tcW w:w="2110"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ФИО</w:t>
            </w:r>
          </w:p>
        </w:tc>
        <w:tc>
          <w:tcPr>
            <w:tcW w:w="4047"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Название конкурса</w:t>
            </w:r>
          </w:p>
        </w:tc>
        <w:tc>
          <w:tcPr>
            <w:tcW w:w="2006"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Уровень</w:t>
            </w:r>
          </w:p>
        </w:tc>
        <w:tc>
          <w:tcPr>
            <w:tcW w:w="1867"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Результат участия</w:t>
            </w:r>
          </w:p>
        </w:tc>
      </w:tr>
      <w:tr w:rsidR="00B02B97" w:rsidRPr="000B589A" w:rsidTr="007503D8">
        <w:tc>
          <w:tcPr>
            <w:tcW w:w="2110" w:type="dxa"/>
            <w:shd w:val="clear" w:color="auto" w:fill="auto"/>
          </w:tcPr>
          <w:p w:rsidR="00B02B97" w:rsidRPr="00976594" w:rsidRDefault="00B02B97" w:rsidP="00A12172">
            <w:pPr>
              <w:rPr>
                <w:rFonts w:ascii="Times New Roman" w:hAnsi="Times New Roman" w:cs="Times New Roman"/>
                <w:sz w:val="24"/>
                <w:szCs w:val="24"/>
              </w:rPr>
            </w:pPr>
            <w:r>
              <w:rPr>
                <w:rFonts w:ascii="Times New Roman" w:hAnsi="Times New Roman" w:cs="Times New Roman"/>
                <w:sz w:val="24"/>
                <w:szCs w:val="24"/>
              </w:rPr>
              <w:t>Демина Вера Фёдоровна</w:t>
            </w:r>
          </w:p>
        </w:tc>
        <w:tc>
          <w:tcPr>
            <w:tcW w:w="4047" w:type="dxa"/>
            <w:shd w:val="clear" w:color="auto" w:fill="auto"/>
          </w:tcPr>
          <w:p w:rsidR="00B02B97" w:rsidRPr="00976594" w:rsidRDefault="00B02B97" w:rsidP="00A12172">
            <w:pPr>
              <w:rPr>
                <w:rFonts w:ascii="Times New Roman" w:hAnsi="Times New Roman" w:cs="Times New Roman"/>
                <w:sz w:val="24"/>
                <w:szCs w:val="24"/>
              </w:rPr>
            </w:pPr>
            <w:r>
              <w:rPr>
                <w:rFonts w:ascii="Times New Roman" w:hAnsi="Times New Roman" w:cs="Times New Roman"/>
                <w:sz w:val="24"/>
                <w:szCs w:val="24"/>
              </w:rPr>
              <w:t>Всероссийский химический диктант</w:t>
            </w:r>
          </w:p>
        </w:tc>
        <w:tc>
          <w:tcPr>
            <w:tcW w:w="2006" w:type="dxa"/>
            <w:shd w:val="clear" w:color="auto" w:fill="auto"/>
          </w:tcPr>
          <w:p w:rsidR="00B02B97" w:rsidRPr="00976594" w:rsidRDefault="00B02B97" w:rsidP="00A12172">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867" w:type="dxa"/>
            <w:shd w:val="clear" w:color="auto" w:fill="auto"/>
          </w:tcPr>
          <w:p w:rsidR="00B02B97" w:rsidRPr="00976594" w:rsidRDefault="00B02B97" w:rsidP="00A12172">
            <w:pPr>
              <w:rPr>
                <w:rFonts w:ascii="Times New Roman" w:hAnsi="Times New Roman" w:cs="Times New Roman"/>
                <w:sz w:val="24"/>
                <w:szCs w:val="24"/>
              </w:rPr>
            </w:pPr>
            <w:r>
              <w:rPr>
                <w:rFonts w:ascii="Times New Roman" w:hAnsi="Times New Roman" w:cs="Times New Roman"/>
                <w:sz w:val="24"/>
                <w:szCs w:val="24"/>
              </w:rPr>
              <w:t>диплом</w:t>
            </w:r>
          </w:p>
        </w:tc>
      </w:tr>
      <w:tr w:rsidR="00B02B97" w:rsidRPr="000B589A" w:rsidTr="007503D8">
        <w:tc>
          <w:tcPr>
            <w:tcW w:w="2110" w:type="dxa"/>
            <w:shd w:val="clear" w:color="auto" w:fill="auto"/>
          </w:tcPr>
          <w:p w:rsidR="00B02B97" w:rsidRPr="00976594" w:rsidRDefault="00B02B97" w:rsidP="00A12172">
            <w:pPr>
              <w:rPr>
                <w:rFonts w:ascii="Times New Roman" w:hAnsi="Times New Roman" w:cs="Times New Roman"/>
                <w:sz w:val="24"/>
                <w:szCs w:val="24"/>
              </w:rPr>
            </w:pPr>
            <w:proofErr w:type="spellStart"/>
            <w:r>
              <w:rPr>
                <w:rFonts w:ascii="Times New Roman" w:hAnsi="Times New Roman" w:cs="Times New Roman"/>
                <w:sz w:val="24"/>
                <w:szCs w:val="24"/>
              </w:rPr>
              <w:t>Засецкая</w:t>
            </w:r>
            <w:proofErr w:type="spellEnd"/>
            <w:r>
              <w:rPr>
                <w:rFonts w:ascii="Times New Roman" w:hAnsi="Times New Roman" w:cs="Times New Roman"/>
                <w:sz w:val="24"/>
                <w:szCs w:val="24"/>
              </w:rPr>
              <w:t xml:space="preserve"> Наталья Юрьевна</w:t>
            </w:r>
          </w:p>
        </w:tc>
        <w:tc>
          <w:tcPr>
            <w:tcW w:w="4047" w:type="dxa"/>
            <w:shd w:val="clear" w:color="auto" w:fill="auto"/>
          </w:tcPr>
          <w:p w:rsidR="00B02B97" w:rsidRPr="007B4EC4" w:rsidRDefault="00B02B97" w:rsidP="00A12172">
            <w:pPr>
              <w:rPr>
                <w:rFonts w:ascii="Times New Roman" w:hAnsi="Times New Roman" w:cs="Times New Roman"/>
                <w:sz w:val="24"/>
                <w:szCs w:val="24"/>
              </w:rPr>
            </w:pPr>
            <w:r>
              <w:rPr>
                <w:rFonts w:ascii="Times New Roman" w:hAnsi="Times New Roman" w:cs="Times New Roman"/>
                <w:sz w:val="24"/>
                <w:szCs w:val="24"/>
              </w:rPr>
              <w:t>Дистанционное тестирование</w:t>
            </w:r>
            <w:r w:rsidRPr="007B4EC4">
              <w:rPr>
                <w:rFonts w:ascii="Times New Roman" w:hAnsi="Times New Roman" w:cs="Times New Roman"/>
                <w:sz w:val="24"/>
                <w:szCs w:val="24"/>
              </w:rPr>
              <w:t xml:space="preserve"> учителей английского языка “</w:t>
            </w:r>
            <w:r w:rsidRPr="007B4EC4">
              <w:rPr>
                <w:rFonts w:ascii="Times New Roman" w:hAnsi="Times New Roman" w:cs="Times New Roman"/>
                <w:sz w:val="24"/>
                <w:szCs w:val="24"/>
                <w:lang w:val="en-US"/>
              </w:rPr>
              <w:t>BritishBulldogTeachers</w:t>
            </w:r>
            <w:r w:rsidRPr="007B4EC4">
              <w:rPr>
                <w:rFonts w:ascii="Times New Roman" w:hAnsi="Times New Roman" w:cs="Times New Roman"/>
                <w:sz w:val="24"/>
                <w:szCs w:val="24"/>
              </w:rPr>
              <w:t xml:space="preserve">’ </w:t>
            </w:r>
            <w:r w:rsidRPr="007B4EC4">
              <w:rPr>
                <w:rFonts w:ascii="Times New Roman" w:hAnsi="Times New Roman" w:cs="Times New Roman"/>
                <w:sz w:val="24"/>
                <w:szCs w:val="24"/>
                <w:lang w:val="en-US"/>
              </w:rPr>
              <w:t>Contest</w:t>
            </w:r>
            <w:r w:rsidRPr="007B4EC4">
              <w:rPr>
                <w:rFonts w:ascii="Times New Roman" w:hAnsi="Times New Roman" w:cs="Times New Roman"/>
                <w:sz w:val="24"/>
                <w:szCs w:val="24"/>
              </w:rPr>
              <w:t>”</w:t>
            </w:r>
          </w:p>
        </w:tc>
        <w:tc>
          <w:tcPr>
            <w:tcW w:w="2006" w:type="dxa"/>
            <w:shd w:val="clear" w:color="auto" w:fill="auto"/>
          </w:tcPr>
          <w:p w:rsidR="00B02B97" w:rsidRPr="007B4EC4" w:rsidRDefault="00B02B97" w:rsidP="00A12172">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867" w:type="dxa"/>
            <w:shd w:val="clear" w:color="auto" w:fill="auto"/>
          </w:tcPr>
          <w:p w:rsidR="00B02B97" w:rsidRPr="00976594" w:rsidRDefault="00B02B97" w:rsidP="00A12172">
            <w:pPr>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7503D8" w:rsidRPr="000B589A" w:rsidTr="007503D8">
        <w:tc>
          <w:tcPr>
            <w:tcW w:w="2110" w:type="dxa"/>
            <w:vMerge w:val="restart"/>
            <w:shd w:val="clear" w:color="auto" w:fill="auto"/>
          </w:tcPr>
          <w:p w:rsidR="007503D8" w:rsidRDefault="007503D8">
            <w:proofErr w:type="spellStart"/>
            <w:r w:rsidRPr="00A25F29">
              <w:rPr>
                <w:rFonts w:ascii="Times New Roman" w:hAnsi="Times New Roman" w:cs="Times New Roman"/>
                <w:sz w:val="24"/>
                <w:szCs w:val="24"/>
              </w:rPr>
              <w:t>Крайнюк</w:t>
            </w:r>
            <w:proofErr w:type="spellEnd"/>
            <w:r w:rsidRPr="00A25F29">
              <w:rPr>
                <w:rFonts w:ascii="Times New Roman" w:hAnsi="Times New Roman" w:cs="Times New Roman"/>
                <w:sz w:val="24"/>
                <w:szCs w:val="24"/>
              </w:rPr>
              <w:t xml:space="preserve"> Елена Анатольевна</w:t>
            </w:r>
          </w:p>
        </w:tc>
        <w:tc>
          <w:tcPr>
            <w:tcW w:w="4047" w:type="dxa"/>
            <w:shd w:val="clear" w:color="auto" w:fill="auto"/>
          </w:tcPr>
          <w:p w:rsidR="007503D8" w:rsidRPr="00BC76CB" w:rsidRDefault="007503D8" w:rsidP="00A12172">
            <w:pPr>
              <w:rPr>
                <w:rFonts w:ascii="Times New Roman" w:hAnsi="Times New Roman" w:cs="Times New Roman"/>
                <w:sz w:val="24"/>
                <w:szCs w:val="24"/>
              </w:rPr>
            </w:pPr>
            <w:r w:rsidRPr="00BC76CB">
              <w:rPr>
                <w:rFonts w:ascii="Times New Roman" w:hAnsi="Times New Roman" w:cs="Times New Roman"/>
                <w:sz w:val="24"/>
                <w:szCs w:val="24"/>
              </w:rPr>
              <w:t>Конкурс</w:t>
            </w:r>
            <w:proofErr w:type="gramStart"/>
            <w:r w:rsidRPr="00BC76CB">
              <w:rPr>
                <w:rFonts w:ascii="Times New Roman" w:hAnsi="Times New Roman" w:cs="Times New Roman"/>
                <w:sz w:val="24"/>
                <w:szCs w:val="24"/>
              </w:rPr>
              <w:t>«С</w:t>
            </w:r>
            <w:proofErr w:type="gramEnd"/>
            <w:r w:rsidRPr="00BC76CB">
              <w:rPr>
                <w:rFonts w:ascii="Times New Roman" w:hAnsi="Times New Roman" w:cs="Times New Roman"/>
                <w:sz w:val="24"/>
                <w:szCs w:val="24"/>
              </w:rPr>
              <w:t>овременные методики в условиях реализации ФГОС»</w:t>
            </w:r>
          </w:p>
        </w:tc>
        <w:tc>
          <w:tcPr>
            <w:tcW w:w="2006" w:type="dxa"/>
            <w:shd w:val="clear" w:color="auto" w:fill="auto"/>
          </w:tcPr>
          <w:p w:rsidR="007503D8" w:rsidRPr="007B4EC4" w:rsidRDefault="007503D8" w:rsidP="00A12172">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867" w:type="dxa"/>
            <w:shd w:val="clear" w:color="auto" w:fill="auto"/>
          </w:tcPr>
          <w:p w:rsidR="007503D8" w:rsidRDefault="007503D8">
            <w:pPr>
              <w:rPr>
                <w:rFonts w:ascii="Times New Roman" w:hAnsi="Times New Roman" w:cs="Times New Roman"/>
                <w:sz w:val="24"/>
                <w:szCs w:val="24"/>
              </w:rPr>
            </w:pPr>
            <w:r w:rsidRPr="00643127">
              <w:rPr>
                <w:rFonts w:ascii="Times New Roman" w:hAnsi="Times New Roman" w:cs="Times New Roman"/>
                <w:sz w:val="24"/>
                <w:szCs w:val="24"/>
              </w:rPr>
              <w:t>Диплом</w:t>
            </w:r>
          </w:p>
          <w:p w:rsidR="007503D8" w:rsidRDefault="007503D8">
            <w:r>
              <w:rPr>
                <w:rFonts w:ascii="Times New Roman" w:hAnsi="Times New Roman" w:cs="Times New Roman"/>
                <w:sz w:val="24"/>
                <w:szCs w:val="24"/>
              </w:rPr>
              <w:t>2 место</w:t>
            </w:r>
          </w:p>
        </w:tc>
      </w:tr>
      <w:tr w:rsidR="007503D8" w:rsidRPr="000B589A" w:rsidTr="007503D8">
        <w:tc>
          <w:tcPr>
            <w:tcW w:w="2110" w:type="dxa"/>
            <w:vMerge/>
            <w:shd w:val="clear" w:color="auto" w:fill="auto"/>
          </w:tcPr>
          <w:p w:rsidR="007503D8" w:rsidRDefault="007503D8"/>
        </w:tc>
        <w:tc>
          <w:tcPr>
            <w:tcW w:w="4047" w:type="dxa"/>
            <w:shd w:val="clear" w:color="auto" w:fill="auto"/>
          </w:tcPr>
          <w:p w:rsidR="007503D8" w:rsidRPr="00BC76CB" w:rsidRDefault="007503D8" w:rsidP="00A12172">
            <w:pPr>
              <w:rPr>
                <w:rFonts w:ascii="Times New Roman" w:hAnsi="Times New Roman" w:cs="Times New Roman"/>
                <w:sz w:val="24"/>
                <w:szCs w:val="24"/>
              </w:rPr>
            </w:pPr>
            <w:r w:rsidRPr="00BC76CB">
              <w:rPr>
                <w:rFonts w:ascii="Times New Roman" w:hAnsi="Times New Roman" w:cs="Times New Roman"/>
                <w:sz w:val="24"/>
                <w:szCs w:val="24"/>
              </w:rPr>
              <w:t>Конкурс «Креативная педагогика в современном образовательном процессе»</w:t>
            </w:r>
          </w:p>
        </w:tc>
        <w:tc>
          <w:tcPr>
            <w:tcW w:w="2006" w:type="dxa"/>
            <w:shd w:val="clear" w:color="auto" w:fill="auto"/>
          </w:tcPr>
          <w:p w:rsidR="007503D8" w:rsidRPr="007B4EC4" w:rsidRDefault="007503D8" w:rsidP="00A12172">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867" w:type="dxa"/>
            <w:shd w:val="clear" w:color="auto" w:fill="auto"/>
          </w:tcPr>
          <w:p w:rsidR="007503D8" w:rsidRDefault="007503D8">
            <w:pPr>
              <w:rPr>
                <w:rFonts w:ascii="Times New Roman" w:hAnsi="Times New Roman" w:cs="Times New Roman"/>
                <w:sz w:val="24"/>
                <w:szCs w:val="24"/>
              </w:rPr>
            </w:pPr>
            <w:r w:rsidRPr="00643127">
              <w:rPr>
                <w:rFonts w:ascii="Times New Roman" w:hAnsi="Times New Roman" w:cs="Times New Roman"/>
                <w:sz w:val="24"/>
                <w:szCs w:val="24"/>
              </w:rPr>
              <w:t>Диплом</w:t>
            </w:r>
          </w:p>
          <w:p w:rsidR="007503D8" w:rsidRDefault="007503D8">
            <w:r>
              <w:rPr>
                <w:rFonts w:ascii="Times New Roman" w:hAnsi="Times New Roman" w:cs="Times New Roman"/>
                <w:sz w:val="24"/>
                <w:szCs w:val="24"/>
              </w:rPr>
              <w:t>2 место</w:t>
            </w:r>
          </w:p>
        </w:tc>
      </w:tr>
      <w:tr w:rsidR="00F52F75" w:rsidRPr="000B589A" w:rsidTr="007503D8">
        <w:tc>
          <w:tcPr>
            <w:tcW w:w="2110" w:type="dxa"/>
            <w:shd w:val="clear" w:color="auto" w:fill="auto"/>
          </w:tcPr>
          <w:p w:rsidR="00F52F75" w:rsidRDefault="00F52F75" w:rsidP="00A12172">
            <w:pPr>
              <w:rPr>
                <w:rFonts w:ascii="Times New Roman" w:hAnsi="Times New Roman" w:cs="Times New Roman"/>
                <w:sz w:val="24"/>
                <w:szCs w:val="24"/>
              </w:rPr>
            </w:pPr>
            <w:r>
              <w:rPr>
                <w:rFonts w:ascii="Times New Roman" w:hAnsi="Times New Roman" w:cs="Times New Roman"/>
                <w:sz w:val="24"/>
                <w:szCs w:val="24"/>
              </w:rPr>
              <w:t>Леонова</w:t>
            </w:r>
          </w:p>
          <w:p w:rsidR="00F52F75" w:rsidRPr="00976594" w:rsidRDefault="00F52F75" w:rsidP="00A12172">
            <w:pPr>
              <w:rPr>
                <w:rFonts w:ascii="Times New Roman" w:hAnsi="Times New Roman" w:cs="Times New Roman"/>
                <w:sz w:val="24"/>
                <w:szCs w:val="24"/>
              </w:rPr>
            </w:pPr>
            <w:r>
              <w:rPr>
                <w:rFonts w:ascii="Times New Roman" w:hAnsi="Times New Roman" w:cs="Times New Roman"/>
                <w:sz w:val="24"/>
                <w:szCs w:val="24"/>
              </w:rPr>
              <w:t>Татьяна Николаевна</w:t>
            </w:r>
          </w:p>
        </w:tc>
        <w:tc>
          <w:tcPr>
            <w:tcW w:w="4047" w:type="dxa"/>
            <w:shd w:val="clear" w:color="auto" w:fill="auto"/>
          </w:tcPr>
          <w:p w:rsidR="00F52F75" w:rsidRPr="000915E6" w:rsidRDefault="00F52F75" w:rsidP="00A12172">
            <w:pPr>
              <w:rPr>
                <w:rFonts w:ascii="Times New Roman" w:hAnsi="Times New Roman" w:cs="Times New Roman"/>
              </w:rPr>
            </w:pPr>
            <w:r w:rsidRPr="000915E6">
              <w:rPr>
                <w:rFonts w:ascii="Times New Roman" w:hAnsi="Times New Roman" w:cs="Times New Roman"/>
                <w:b/>
              </w:rPr>
              <w:t>Всероссийское тестирование педагогов</w:t>
            </w:r>
            <w:r w:rsidRPr="00D946E8">
              <w:rPr>
                <w:rFonts w:ascii="Times New Roman" w:hAnsi="Times New Roman" w:cs="Times New Roman"/>
              </w:rPr>
              <w:t xml:space="preserve"> 2018г</w:t>
            </w:r>
            <w:r>
              <w:rPr>
                <w:rFonts w:ascii="Times New Roman" w:hAnsi="Times New Roman" w:cs="Times New Roman"/>
              </w:rPr>
              <w:t>, тест</w:t>
            </w:r>
            <w:r w:rsidRPr="00D946E8">
              <w:rPr>
                <w:rFonts w:ascii="Times New Roman" w:hAnsi="Times New Roman" w:cs="Times New Roman"/>
              </w:rPr>
              <w:t xml:space="preserve"> "Учитель начальных классов" в соответствии с требованиями про</w:t>
            </w:r>
            <w:r>
              <w:rPr>
                <w:rFonts w:ascii="Times New Roman" w:hAnsi="Times New Roman" w:cs="Times New Roman"/>
              </w:rPr>
              <w:t>фессионального стандарта и ФГОС</w:t>
            </w:r>
          </w:p>
        </w:tc>
        <w:tc>
          <w:tcPr>
            <w:tcW w:w="2006" w:type="dxa"/>
            <w:shd w:val="clear" w:color="auto" w:fill="auto"/>
          </w:tcPr>
          <w:p w:rsidR="00F52F75" w:rsidRPr="00976594" w:rsidRDefault="00F52F75" w:rsidP="00A12172">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867" w:type="dxa"/>
            <w:shd w:val="clear" w:color="auto" w:fill="auto"/>
          </w:tcPr>
          <w:p w:rsidR="00F52F75" w:rsidRPr="00976594" w:rsidRDefault="00F52F75" w:rsidP="00A12172">
            <w:pPr>
              <w:rPr>
                <w:rFonts w:ascii="Times New Roman" w:hAnsi="Times New Roman" w:cs="Times New Roman"/>
                <w:sz w:val="24"/>
                <w:szCs w:val="24"/>
              </w:rPr>
            </w:pPr>
            <w:r>
              <w:rPr>
                <w:rFonts w:ascii="Times New Roman" w:hAnsi="Times New Roman" w:cs="Times New Roman"/>
                <w:sz w:val="24"/>
                <w:szCs w:val="24"/>
              </w:rPr>
              <w:t>Успешное прохождение теста</w:t>
            </w:r>
          </w:p>
        </w:tc>
      </w:tr>
      <w:tr w:rsidR="007503D8" w:rsidRPr="000B589A" w:rsidTr="007503D8">
        <w:tc>
          <w:tcPr>
            <w:tcW w:w="2110" w:type="dxa"/>
            <w:vMerge w:val="restart"/>
            <w:shd w:val="clear" w:color="auto" w:fill="auto"/>
          </w:tcPr>
          <w:p w:rsidR="007503D8" w:rsidRPr="000B589A" w:rsidRDefault="007503D8" w:rsidP="000B589A">
            <w:pPr>
              <w:rPr>
                <w:rFonts w:ascii="Times New Roman" w:hAnsi="Times New Roman"/>
                <w:sz w:val="24"/>
                <w:szCs w:val="24"/>
              </w:rPr>
            </w:pPr>
            <w:r>
              <w:rPr>
                <w:rFonts w:ascii="Times New Roman" w:hAnsi="Times New Roman"/>
                <w:sz w:val="24"/>
                <w:szCs w:val="24"/>
              </w:rPr>
              <w:t>Беркова Елена Николаевна</w:t>
            </w:r>
          </w:p>
        </w:tc>
        <w:tc>
          <w:tcPr>
            <w:tcW w:w="4047"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 xml:space="preserve">«ФГОС соответствие» </w:t>
            </w:r>
            <w:proofErr w:type="spellStart"/>
            <w:r>
              <w:rPr>
                <w:rFonts w:ascii="Times New Roman" w:hAnsi="Times New Roman"/>
                <w:sz w:val="24"/>
                <w:szCs w:val="24"/>
              </w:rPr>
              <w:t>Профкомпетентность</w:t>
            </w:r>
            <w:proofErr w:type="spellEnd"/>
            <w:r>
              <w:rPr>
                <w:rFonts w:ascii="Times New Roman" w:hAnsi="Times New Roman"/>
                <w:sz w:val="24"/>
                <w:szCs w:val="24"/>
              </w:rPr>
              <w:t xml:space="preserve"> учителя физики в условиях реализации  требований ФГОС»</w:t>
            </w:r>
          </w:p>
        </w:tc>
        <w:tc>
          <w:tcPr>
            <w:tcW w:w="2006" w:type="dxa"/>
            <w:shd w:val="clear" w:color="auto" w:fill="auto"/>
          </w:tcPr>
          <w:p w:rsidR="007503D8" w:rsidRPr="0044464C" w:rsidRDefault="007503D8" w:rsidP="00A12172">
            <w:pPr>
              <w:rPr>
                <w:rFonts w:ascii="Times New Roman" w:hAnsi="Times New Roman"/>
                <w:sz w:val="24"/>
                <w:szCs w:val="24"/>
              </w:rPr>
            </w:pPr>
            <w:proofErr w:type="gramStart"/>
            <w:r>
              <w:rPr>
                <w:rFonts w:ascii="Times New Roman" w:hAnsi="Times New Roman"/>
                <w:sz w:val="24"/>
                <w:szCs w:val="24"/>
              </w:rPr>
              <w:t>Всероссийский</w:t>
            </w:r>
            <w:proofErr w:type="gramEnd"/>
            <w:r>
              <w:rPr>
                <w:rFonts w:ascii="Times New Roman" w:hAnsi="Times New Roman"/>
                <w:sz w:val="24"/>
                <w:szCs w:val="24"/>
              </w:rPr>
              <w:t xml:space="preserve"> (олимпиада)</w:t>
            </w:r>
          </w:p>
        </w:tc>
        <w:tc>
          <w:tcPr>
            <w:tcW w:w="1867"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Диплом победителя 2 место</w:t>
            </w:r>
          </w:p>
        </w:tc>
      </w:tr>
      <w:tr w:rsidR="007503D8" w:rsidRPr="000B589A" w:rsidTr="007503D8">
        <w:tc>
          <w:tcPr>
            <w:tcW w:w="2110" w:type="dxa"/>
            <w:vMerge/>
            <w:shd w:val="clear" w:color="auto" w:fill="auto"/>
          </w:tcPr>
          <w:p w:rsidR="007503D8" w:rsidRDefault="007503D8"/>
        </w:tc>
        <w:tc>
          <w:tcPr>
            <w:tcW w:w="4047"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 xml:space="preserve">«ФГОС соответствие» </w:t>
            </w:r>
            <w:proofErr w:type="spellStart"/>
            <w:r>
              <w:rPr>
                <w:rFonts w:ascii="Times New Roman" w:hAnsi="Times New Roman"/>
                <w:sz w:val="24"/>
                <w:szCs w:val="24"/>
              </w:rPr>
              <w:t>Профкомпетентность</w:t>
            </w:r>
            <w:proofErr w:type="spellEnd"/>
            <w:r>
              <w:rPr>
                <w:rFonts w:ascii="Times New Roman" w:hAnsi="Times New Roman"/>
                <w:sz w:val="24"/>
                <w:szCs w:val="24"/>
              </w:rPr>
              <w:t xml:space="preserve"> учителя астрономии в условиях реализации  требований ФГОС»</w:t>
            </w:r>
          </w:p>
        </w:tc>
        <w:tc>
          <w:tcPr>
            <w:tcW w:w="2006" w:type="dxa"/>
            <w:shd w:val="clear" w:color="auto" w:fill="auto"/>
          </w:tcPr>
          <w:p w:rsidR="007503D8" w:rsidRPr="0044464C" w:rsidRDefault="007503D8" w:rsidP="00A12172">
            <w:pPr>
              <w:rPr>
                <w:rFonts w:ascii="Times New Roman" w:hAnsi="Times New Roman"/>
                <w:sz w:val="24"/>
                <w:szCs w:val="24"/>
              </w:rPr>
            </w:pPr>
            <w:proofErr w:type="gramStart"/>
            <w:r>
              <w:rPr>
                <w:rFonts w:ascii="Times New Roman" w:hAnsi="Times New Roman"/>
                <w:sz w:val="24"/>
                <w:szCs w:val="24"/>
              </w:rPr>
              <w:t>Всероссийский</w:t>
            </w:r>
            <w:proofErr w:type="gramEnd"/>
            <w:r>
              <w:rPr>
                <w:rFonts w:ascii="Times New Roman" w:hAnsi="Times New Roman"/>
                <w:sz w:val="24"/>
                <w:szCs w:val="24"/>
              </w:rPr>
              <w:t xml:space="preserve"> (олимпиада)</w:t>
            </w:r>
          </w:p>
        </w:tc>
        <w:tc>
          <w:tcPr>
            <w:tcW w:w="1867"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Диплом победителя 2 место</w:t>
            </w:r>
          </w:p>
        </w:tc>
      </w:tr>
      <w:tr w:rsidR="007503D8" w:rsidRPr="000B589A" w:rsidTr="007503D8">
        <w:tc>
          <w:tcPr>
            <w:tcW w:w="2110" w:type="dxa"/>
            <w:vMerge/>
            <w:shd w:val="clear" w:color="auto" w:fill="auto"/>
          </w:tcPr>
          <w:p w:rsidR="007503D8" w:rsidRDefault="007503D8"/>
        </w:tc>
        <w:tc>
          <w:tcPr>
            <w:tcW w:w="4047" w:type="dxa"/>
            <w:shd w:val="clear" w:color="auto" w:fill="auto"/>
          </w:tcPr>
          <w:p w:rsidR="007503D8" w:rsidRPr="00862A58" w:rsidRDefault="007503D8" w:rsidP="00A12172">
            <w:pPr>
              <w:rPr>
                <w:rFonts w:ascii="Times New Roman" w:hAnsi="Times New Roman"/>
                <w:sz w:val="24"/>
                <w:szCs w:val="24"/>
              </w:rPr>
            </w:pPr>
            <w:proofErr w:type="spellStart"/>
            <w:r w:rsidRPr="00862A58">
              <w:rPr>
                <w:rFonts w:ascii="Times New Roman" w:hAnsi="Times New Roman"/>
                <w:color w:val="000000"/>
                <w:sz w:val="24"/>
                <w:szCs w:val="24"/>
                <w:shd w:val="clear" w:color="auto" w:fill="FFFFFF"/>
              </w:rPr>
              <w:t>Пед</w:t>
            </w:r>
            <w:proofErr w:type="gramStart"/>
            <w:r w:rsidRPr="00862A58">
              <w:rPr>
                <w:rFonts w:ascii="Times New Roman" w:hAnsi="Times New Roman"/>
                <w:color w:val="000000"/>
                <w:sz w:val="24"/>
                <w:szCs w:val="24"/>
                <w:shd w:val="clear" w:color="auto" w:fill="FFFFFF"/>
              </w:rPr>
              <w:t>.т</w:t>
            </w:r>
            <w:proofErr w:type="gramEnd"/>
            <w:r w:rsidRPr="00862A58">
              <w:rPr>
                <w:rFonts w:ascii="Times New Roman" w:hAnsi="Times New Roman"/>
                <w:color w:val="000000"/>
                <w:sz w:val="24"/>
                <w:szCs w:val="24"/>
                <w:shd w:val="clear" w:color="auto" w:fill="FFFFFF"/>
              </w:rPr>
              <w:t>естирование</w:t>
            </w:r>
            <w:proofErr w:type="spellEnd"/>
            <w:r w:rsidRPr="00862A58">
              <w:rPr>
                <w:rFonts w:ascii="Times New Roman" w:hAnsi="Times New Roman"/>
                <w:color w:val="000000"/>
                <w:sz w:val="24"/>
                <w:szCs w:val="24"/>
                <w:shd w:val="clear" w:color="auto" w:fill="FFFFFF"/>
              </w:rPr>
              <w:t xml:space="preserve"> "Организационно-методические аспекты деятельности учителя при подготовке учащихся к ЕГЭ/ОГЭ"</w:t>
            </w:r>
          </w:p>
        </w:tc>
        <w:tc>
          <w:tcPr>
            <w:tcW w:w="2006"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Всероссийский</w:t>
            </w:r>
          </w:p>
        </w:tc>
        <w:tc>
          <w:tcPr>
            <w:tcW w:w="1867"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Сертификат 1 степени</w:t>
            </w:r>
          </w:p>
        </w:tc>
      </w:tr>
      <w:tr w:rsidR="007503D8" w:rsidRPr="000B589A" w:rsidTr="007503D8">
        <w:tc>
          <w:tcPr>
            <w:tcW w:w="2110" w:type="dxa"/>
            <w:vMerge/>
            <w:shd w:val="clear" w:color="auto" w:fill="auto"/>
          </w:tcPr>
          <w:p w:rsidR="007503D8" w:rsidRDefault="007503D8"/>
        </w:tc>
        <w:tc>
          <w:tcPr>
            <w:tcW w:w="4047" w:type="dxa"/>
            <w:shd w:val="clear" w:color="auto" w:fill="auto"/>
          </w:tcPr>
          <w:p w:rsidR="007503D8" w:rsidRPr="00862A58" w:rsidRDefault="007503D8" w:rsidP="00A12172">
            <w:pPr>
              <w:rPr>
                <w:rFonts w:ascii="Times New Roman" w:hAnsi="Times New Roman"/>
                <w:sz w:val="24"/>
                <w:szCs w:val="24"/>
              </w:rPr>
            </w:pPr>
            <w:proofErr w:type="spellStart"/>
            <w:r w:rsidRPr="00862A58">
              <w:rPr>
                <w:rFonts w:ascii="Times New Roman" w:hAnsi="Times New Roman"/>
                <w:color w:val="000000"/>
                <w:sz w:val="24"/>
                <w:szCs w:val="24"/>
                <w:shd w:val="clear" w:color="auto" w:fill="FFFFFF"/>
              </w:rPr>
              <w:t>Пед</w:t>
            </w:r>
            <w:proofErr w:type="gramStart"/>
            <w:r w:rsidRPr="00862A58">
              <w:rPr>
                <w:rFonts w:ascii="Times New Roman" w:hAnsi="Times New Roman"/>
                <w:color w:val="000000"/>
                <w:sz w:val="24"/>
                <w:szCs w:val="24"/>
                <w:shd w:val="clear" w:color="auto" w:fill="FFFFFF"/>
              </w:rPr>
              <w:t>.т</w:t>
            </w:r>
            <w:proofErr w:type="gramEnd"/>
            <w:r w:rsidRPr="00862A58">
              <w:rPr>
                <w:rFonts w:ascii="Times New Roman" w:hAnsi="Times New Roman"/>
                <w:color w:val="000000"/>
                <w:sz w:val="24"/>
                <w:szCs w:val="24"/>
                <w:shd w:val="clear" w:color="auto" w:fill="FFFFFF"/>
              </w:rPr>
              <w:t>естирование</w:t>
            </w:r>
            <w:proofErr w:type="spellEnd"/>
            <w:r w:rsidRPr="00862A58">
              <w:rPr>
                <w:rFonts w:ascii="Times New Roman" w:hAnsi="Times New Roman"/>
                <w:color w:val="000000"/>
                <w:sz w:val="24"/>
                <w:szCs w:val="24"/>
                <w:shd w:val="clear" w:color="auto" w:fill="FFFFFF"/>
              </w:rPr>
              <w:t xml:space="preserve"> "Педагогические условия формирования культуры безопасного поведения и повышения правовой культуры обучающихся"</w:t>
            </w:r>
          </w:p>
        </w:tc>
        <w:tc>
          <w:tcPr>
            <w:tcW w:w="2006"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Всероссийский</w:t>
            </w:r>
          </w:p>
        </w:tc>
        <w:tc>
          <w:tcPr>
            <w:tcW w:w="1867" w:type="dxa"/>
            <w:shd w:val="clear" w:color="auto" w:fill="auto"/>
          </w:tcPr>
          <w:p w:rsidR="007503D8" w:rsidRPr="0044464C" w:rsidRDefault="007503D8" w:rsidP="00A12172">
            <w:pPr>
              <w:rPr>
                <w:rFonts w:ascii="Times New Roman" w:hAnsi="Times New Roman"/>
                <w:sz w:val="24"/>
                <w:szCs w:val="24"/>
              </w:rPr>
            </w:pPr>
            <w:r>
              <w:rPr>
                <w:rFonts w:ascii="Times New Roman" w:hAnsi="Times New Roman"/>
                <w:sz w:val="24"/>
                <w:szCs w:val="24"/>
              </w:rPr>
              <w:t>Сертификат 3 степени</w:t>
            </w:r>
          </w:p>
        </w:tc>
      </w:tr>
      <w:tr w:rsidR="007503D8" w:rsidRPr="000B589A" w:rsidTr="007503D8">
        <w:tc>
          <w:tcPr>
            <w:tcW w:w="2110" w:type="dxa"/>
            <w:vMerge w:val="restart"/>
            <w:shd w:val="clear" w:color="auto" w:fill="auto"/>
          </w:tcPr>
          <w:p w:rsidR="007503D8" w:rsidRPr="00BF3F12" w:rsidRDefault="007503D8" w:rsidP="00CD47E6">
            <w:pPr>
              <w:rPr>
                <w:rFonts w:ascii="Times New Roman" w:hAnsi="Times New Roman" w:cs="Times New Roman"/>
                <w:sz w:val="24"/>
                <w:szCs w:val="24"/>
              </w:rPr>
            </w:pPr>
            <w:proofErr w:type="spellStart"/>
            <w:r w:rsidRPr="00BF3F12">
              <w:rPr>
                <w:rFonts w:ascii="Times New Roman" w:hAnsi="Times New Roman" w:cs="Times New Roman"/>
                <w:sz w:val="24"/>
                <w:szCs w:val="24"/>
              </w:rPr>
              <w:t>Икаева</w:t>
            </w:r>
            <w:proofErr w:type="spellEnd"/>
            <w:r w:rsidRPr="00BF3F12">
              <w:rPr>
                <w:rFonts w:ascii="Times New Roman" w:hAnsi="Times New Roman" w:cs="Times New Roman"/>
                <w:sz w:val="24"/>
                <w:szCs w:val="24"/>
              </w:rPr>
              <w:t xml:space="preserve"> Елена Владимировна</w:t>
            </w:r>
          </w:p>
        </w:tc>
        <w:tc>
          <w:tcPr>
            <w:tcW w:w="4047"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 xml:space="preserve">Всероссийский конкур </w:t>
            </w:r>
            <w:r w:rsidRPr="00BF3F12">
              <w:rPr>
                <w:rFonts w:ascii="Times New Roman" w:hAnsi="Times New Roman" w:cs="Times New Roman"/>
                <w:sz w:val="24"/>
                <w:szCs w:val="24"/>
                <w:lang w:val="en-US"/>
              </w:rPr>
              <w:t>VII</w:t>
            </w:r>
            <w:r w:rsidRPr="00BF3F12">
              <w:rPr>
                <w:rFonts w:ascii="Times New Roman" w:hAnsi="Times New Roman" w:cs="Times New Roman"/>
                <w:sz w:val="24"/>
                <w:szCs w:val="24"/>
              </w:rPr>
              <w:t xml:space="preserve"> ПРЕМИЯ </w:t>
            </w:r>
            <w:proofErr w:type="spellStart"/>
            <w:r w:rsidRPr="00BF3F12">
              <w:rPr>
                <w:rFonts w:ascii="Times New Roman" w:hAnsi="Times New Roman" w:cs="Times New Roman"/>
                <w:sz w:val="24"/>
                <w:szCs w:val="24"/>
              </w:rPr>
              <w:t>МИРа</w:t>
            </w:r>
            <w:proofErr w:type="spellEnd"/>
            <w:r w:rsidRPr="00BF3F12">
              <w:rPr>
                <w:rFonts w:ascii="Times New Roman" w:hAnsi="Times New Roman" w:cs="Times New Roman"/>
                <w:sz w:val="24"/>
                <w:szCs w:val="24"/>
              </w:rPr>
              <w:t xml:space="preserve"> (премия за добрые дела жителям России)</w:t>
            </w:r>
          </w:p>
        </w:tc>
        <w:tc>
          <w:tcPr>
            <w:tcW w:w="2006"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Всероссийский</w:t>
            </w:r>
          </w:p>
        </w:tc>
        <w:tc>
          <w:tcPr>
            <w:tcW w:w="1867"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 xml:space="preserve">Сертификат участника </w:t>
            </w:r>
          </w:p>
        </w:tc>
      </w:tr>
      <w:tr w:rsidR="007503D8" w:rsidRPr="000B589A" w:rsidTr="007503D8">
        <w:tc>
          <w:tcPr>
            <w:tcW w:w="2110" w:type="dxa"/>
            <w:vMerge/>
            <w:shd w:val="clear" w:color="auto" w:fill="auto"/>
          </w:tcPr>
          <w:p w:rsidR="007503D8" w:rsidRPr="00BF3F12" w:rsidRDefault="007503D8" w:rsidP="00CD47E6">
            <w:pPr>
              <w:rPr>
                <w:rFonts w:ascii="Times New Roman" w:hAnsi="Times New Roman" w:cs="Times New Roman"/>
                <w:sz w:val="24"/>
                <w:szCs w:val="24"/>
              </w:rPr>
            </w:pPr>
          </w:p>
        </w:tc>
        <w:tc>
          <w:tcPr>
            <w:tcW w:w="4047"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Конкурс на лучший школьный музей 2018 г. от партии Единая Россия и газеты «Наше время»</w:t>
            </w:r>
          </w:p>
        </w:tc>
        <w:tc>
          <w:tcPr>
            <w:tcW w:w="2006"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Муниципальный, региональный</w:t>
            </w:r>
          </w:p>
        </w:tc>
        <w:tc>
          <w:tcPr>
            <w:tcW w:w="1867"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b/>
                <w:sz w:val="24"/>
                <w:szCs w:val="24"/>
                <w:lang w:val="en-US"/>
              </w:rPr>
              <w:t>I</w:t>
            </w:r>
            <w:r w:rsidRPr="00BF3F12">
              <w:rPr>
                <w:rFonts w:ascii="Times New Roman" w:hAnsi="Times New Roman" w:cs="Times New Roman"/>
                <w:b/>
                <w:sz w:val="24"/>
                <w:szCs w:val="24"/>
              </w:rPr>
              <w:t xml:space="preserve"> место</w:t>
            </w:r>
            <w:r w:rsidRPr="00BF3F12">
              <w:rPr>
                <w:rFonts w:ascii="Times New Roman" w:hAnsi="Times New Roman" w:cs="Times New Roman"/>
                <w:sz w:val="24"/>
                <w:szCs w:val="24"/>
              </w:rPr>
              <w:t xml:space="preserve"> на муниципальном туре конкурса. Регион – </w:t>
            </w:r>
            <w:r>
              <w:rPr>
                <w:rFonts w:ascii="Times New Roman" w:hAnsi="Times New Roman" w:cs="Times New Roman"/>
                <w:sz w:val="24"/>
                <w:szCs w:val="24"/>
              </w:rPr>
              <w:t>С</w:t>
            </w:r>
            <w:r w:rsidRPr="00BF3F12">
              <w:rPr>
                <w:rFonts w:ascii="Times New Roman" w:hAnsi="Times New Roman" w:cs="Times New Roman"/>
                <w:sz w:val="24"/>
                <w:szCs w:val="24"/>
              </w:rPr>
              <w:t>ертификат участника</w:t>
            </w:r>
          </w:p>
        </w:tc>
      </w:tr>
      <w:tr w:rsidR="007503D8" w:rsidRPr="000B589A" w:rsidTr="007503D8">
        <w:tc>
          <w:tcPr>
            <w:tcW w:w="2110" w:type="dxa"/>
            <w:vMerge/>
            <w:shd w:val="clear" w:color="auto" w:fill="auto"/>
          </w:tcPr>
          <w:p w:rsidR="007503D8" w:rsidRPr="00BF3F12" w:rsidRDefault="007503D8" w:rsidP="00CD47E6">
            <w:pPr>
              <w:rPr>
                <w:rFonts w:ascii="Times New Roman" w:hAnsi="Times New Roman" w:cs="Times New Roman"/>
                <w:sz w:val="24"/>
                <w:szCs w:val="24"/>
              </w:rPr>
            </w:pPr>
          </w:p>
        </w:tc>
        <w:tc>
          <w:tcPr>
            <w:tcW w:w="4047"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Региональный конкурс школьных музеев «Мы помним! Мы гордимся!»</w:t>
            </w:r>
          </w:p>
        </w:tc>
        <w:tc>
          <w:tcPr>
            <w:tcW w:w="2006"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Региональный</w:t>
            </w:r>
          </w:p>
        </w:tc>
        <w:tc>
          <w:tcPr>
            <w:tcW w:w="1867" w:type="dxa"/>
            <w:shd w:val="clear" w:color="auto" w:fill="auto"/>
          </w:tcPr>
          <w:p w:rsidR="007503D8" w:rsidRPr="00BF3F12" w:rsidRDefault="007503D8" w:rsidP="00CD47E6">
            <w:pPr>
              <w:rPr>
                <w:rFonts w:ascii="Times New Roman" w:hAnsi="Times New Roman" w:cs="Times New Roman"/>
                <w:sz w:val="24"/>
                <w:szCs w:val="24"/>
              </w:rPr>
            </w:pPr>
            <w:r w:rsidRPr="00BF3F12">
              <w:rPr>
                <w:rFonts w:ascii="Times New Roman" w:hAnsi="Times New Roman" w:cs="Times New Roman"/>
                <w:sz w:val="24"/>
                <w:szCs w:val="24"/>
              </w:rPr>
              <w:t>Призер</w:t>
            </w:r>
          </w:p>
        </w:tc>
      </w:tr>
    </w:tbl>
    <w:p w:rsidR="000B589A" w:rsidRPr="000B589A" w:rsidRDefault="000B589A" w:rsidP="000B589A">
      <w:pPr>
        <w:spacing w:after="0" w:line="240" w:lineRule="auto"/>
        <w:ind w:firstLine="708"/>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p>
    <w:p w:rsidR="000B589A" w:rsidRPr="000B589A" w:rsidRDefault="000B589A" w:rsidP="000B589A">
      <w:pPr>
        <w:ind w:firstLine="708"/>
        <w:jc w:val="both"/>
        <w:rPr>
          <w:rFonts w:ascii="Times New Roman" w:eastAsia="Times New Roman" w:hAnsi="Times New Roman" w:cs="Times New Roman"/>
          <w:sz w:val="24"/>
          <w:szCs w:val="24"/>
          <w:lang w:eastAsia="ru-RU"/>
        </w:rPr>
      </w:pPr>
      <w:r w:rsidRPr="007503D8">
        <w:rPr>
          <w:rFonts w:ascii="Times New Roman" w:eastAsia="Times New Roman" w:hAnsi="Times New Roman" w:cs="Times New Roman"/>
          <w:sz w:val="24"/>
          <w:szCs w:val="24"/>
          <w:lang w:eastAsia="ru-RU"/>
        </w:rPr>
        <w:t>Своим опытом</w:t>
      </w:r>
      <w:r w:rsidRPr="000B589A">
        <w:rPr>
          <w:rFonts w:ascii="Times New Roman" w:eastAsia="Times New Roman" w:hAnsi="Times New Roman" w:cs="Times New Roman"/>
          <w:sz w:val="24"/>
          <w:szCs w:val="24"/>
          <w:lang w:eastAsia="ru-RU"/>
        </w:rPr>
        <w:t xml:space="preserve"> работы педагоги делятся в СМ</w:t>
      </w:r>
      <w:r w:rsidR="00F52F75">
        <w:rPr>
          <w:rFonts w:ascii="Times New Roman" w:eastAsia="Times New Roman" w:hAnsi="Times New Roman" w:cs="Times New Roman"/>
          <w:sz w:val="24"/>
          <w:szCs w:val="24"/>
          <w:lang w:eastAsia="ru-RU"/>
        </w:rPr>
        <w:t>И</w:t>
      </w:r>
      <w:r w:rsidR="007503D8">
        <w:rPr>
          <w:rFonts w:ascii="Times New Roman" w:eastAsia="Times New Roman" w:hAnsi="Times New Roman" w:cs="Times New Roman"/>
          <w:sz w:val="24"/>
          <w:szCs w:val="24"/>
          <w:lang w:eastAsia="ru-RU"/>
        </w:rPr>
        <w:t>,</w:t>
      </w:r>
      <w:r w:rsidR="00F52F75">
        <w:rPr>
          <w:rFonts w:ascii="Times New Roman" w:eastAsia="Times New Roman" w:hAnsi="Times New Roman" w:cs="Times New Roman"/>
          <w:sz w:val="24"/>
          <w:szCs w:val="24"/>
          <w:lang w:eastAsia="ru-RU"/>
        </w:rPr>
        <w:t xml:space="preserve"> размещают на сайте. Так в 2018-2019</w:t>
      </w:r>
      <w:r w:rsidR="007503D8">
        <w:rPr>
          <w:rFonts w:ascii="Times New Roman" w:eastAsia="Times New Roman" w:hAnsi="Times New Roman" w:cs="Times New Roman"/>
          <w:sz w:val="24"/>
          <w:szCs w:val="24"/>
          <w:lang w:eastAsia="ru-RU"/>
        </w:rPr>
        <w:t>учебном году была опубликована статья</w:t>
      </w:r>
      <w:r w:rsidRPr="000B589A">
        <w:rPr>
          <w:rFonts w:ascii="Times New Roman" w:eastAsia="Times New Roman" w:hAnsi="Times New Roman" w:cs="Times New Roman"/>
          <w:sz w:val="24"/>
          <w:szCs w:val="24"/>
          <w:lang w:eastAsia="ru-RU"/>
        </w:rPr>
        <w:t>:</w:t>
      </w:r>
    </w:p>
    <w:tbl>
      <w:tblPr>
        <w:tblStyle w:val="9"/>
        <w:tblW w:w="9640" w:type="dxa"/>
        <w:tblInd w:w="-176" w:type="dxa"/>
        <w:tblLayout w:type="fixed"/>
        <w:tblLook w:val="04A0"/>
      </w:tblPr>
      <w:tblGrid>
        <w:gridCol w:w="568"/>
        <w:gridCol w:w="2101"/>
        <w:gridCol w:w="4136"/>
        <w:gridCol w:w="2835"/>
      </w:tblGrid>
      <w:tr w:rsidR="000B589A" w:rsidRPr="000B589A" w:rsidTr="00BE5997">
        <w:trPr>
          <w:trHeight w:val="608"/>
        </w:trPr>
        <w:tc>
          <w:tcPr>
            <w:tcW w:w="568"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lastRenderedPageBreak/>
              <w:t>№</w:t>
            </w:r>
          </w:p>
        </w:tc>
        <w:tc>
          <w:tcPr>
            <w:tcW w:w="2101"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ФИО</w:t>
            </w:r>
          </w:p>
        </w:tc>
        <w:tc>
          <w:tcPr>
            <w:tcW w:w="4136"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Название статьи</w:t>
            </w:r>
          </w:p>
        </w:tc>
        <w:tc>
          <w:tcPr>
            <w:tcW w:w="2835"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 xml:space="preserve">Где печаталась </w:t>
            </w:r>
          </w:p>
        </w:tc>
      </w:tr>
      <w:tr w:rsidR="007503D8" w:rsidRPr="000B589A" w:rsidTr="00BE5997">
        <w:tc>
          <w:tcPr>
            <w:tcW w:w="568" w:type="dxa"/>
            <w:shd w:val="clear" w:color="auto" w:fill="auto"/>
          </w:tcPr>
          <w:p w:rsidR="007503D8" w:rsidRPr="000B589A" w:rsidRDefault="007503D8" w:rsidP="000B589A">
            <w:pPr>
              <w:rPr>
                <w:rFonts w:ascii="Times New Roman" w:hAnsi="Times New Roman"/>
                <w:sz w:val="24"/>
                <w:szCs w:val="24"/>
              </w:rPr>
            </w:pPr>
            <w:r w:rsidRPr="000B589A">
              <w:rPr>
                <w:rFonts w:ascii="Times New Roman" w:hAnsi="Times New Roman"/>
                <w:sz w:val="24"/>
                <w:szCs w:val="24"/>
              </w:rPr>
              <w:t>1</w:t>
            </w:r>
          </w:p>
        </w:tc>
        <w:tc>
          <w:tcPr>
            <w:tcW w:w="2101" w:type="dxa"/>
            <w:shd w:val="clear" w:color="auto" w:fill="auto"/>
          </w:tcPr>
          <w:p w:rsidR="007503D8" w:rsidRPr="0001784B" w:rsidRDefault="007503D8" w:rsidP="00CD47E6">
            <w:pPr>
              <w:rPr>
                <w:rFonts w:ascii="Times New Roman" w:hAnsi="Times New Roman" w:cs="Times New Roman"/>
                <w:b/>
                <w:sz w:val="24"/>
                <w:szCs w:val="24"/>
              </w:rPr>
            </w:pPr>
            <w:proofErr w:type="spellStart"/>
            <w:r w:rsidRPr="0001784B">
              <w:rPr>
                <w:rFonts w:ascii="Times New Roman" w:hAnsi="Times New Roman" w:cs="Times New Roman"/>
                <w:sz w:val="24"/>
                <w:szCs w:val="24"/>
              </w:rPr>
              <w:t>Икаева</w:t>
            </w:r>
            <w:proofErr w:type="spellEnd"/>
            <w:r w:rsidRPr="0001784B">
              <w:rPr>
                <w:rFonts w:ascii="Times New Roman" w:hAnsi="Times New Roman" w:cs="Times New Roman"/>
                <w:sz w:val="24"/>
                <w:szCs w:val="24"/>
              </w:rPr>
              <w:t xml:space="preserve"> Елена Владимировна</w:t>
            </w:r>
          </w:p>
        </w:tc>
        <w:tc>
          <w:tcPr>
            <w:tcW w:w="4136" w:type="dxa"/>
            <w:shd w:val="clear" w:color="auto" w:fill="auto"/>
          </w:tcPr>
          <w:p w:rsidR="007503D8" w:rsidRPr="0001784B" w:rsidRDefault="007503D8" w:rsidP="00CD47E6">
            <w:pPr>
              <w:rPr>
                <w:rFonts w:ascii="Times New Roman" w:hAnsi="Times New Roman" w:cs="Times New Roman"/>
                <w:b/>
                <w:sz w:val="24"/>
                <w:szCs w:val="24"/>
              </w:rPr>
            </w:pPr>
            <w:r w:rsidRPr="0001784B">
              <w:rPr>
                <w:rFonts w:ascii="Times New Roman" w:hAnsi="Times New Roman" w:cs="Times New Roman"/>
                <w:sz w:val="24"/>
                <w:szCs w:val="24"/>
              </w:rPr>
              <w:t xml:space="preserve"> «Организация проектно-исследовательской деятельности обучающихся в краеведческом клубе «РАРОГ»: экспериментальная археология в стационарных условиях»</w:t>
            </w:r>
          </w:p>
        </w:tc>
        <w:tc>
          <w:tcPr>
            <w:tcW w:w="2835" w:type="dxa"/>
            <w:shd w:val="clear" w:color="auto" w:fill="auto"/>
          </w:tcPr>
          <w:p w:rsidR="007503D8" w:rsidRPr="0001784B" w:rsidRDefault="007503D8" w:rsidP="00CD47E6">
            <w:pPr>
              <w:rPr>
                <w:rFonts w:ascii="Times New Roman" w:hAnsi="Times New Roman" w:cs="Times New Roman"/>
                <w:sz w:val="24"/>
                <w:szCs w:val="24"/>
              </w:rPr>
            </w:pPr>
            <w:r w:rsidRPr="0001784B">
              <w:rPr>
                <w:rFonts w:ascii="Times New Roman" w:hAnsi="Times New Roman" w:cs="Times New Roman"/>
                <w:sz w:val="24"/>
                <w:szCs w:val="24"/>
              </w:rPr>
              <w:t>«Народный педагогический журнал», выпуск № 8(10) 2018.</w:t>
            </w:r>
          </w:p>
          <w:p w:rsidR="007503D8" w:rsidRPr="0001784B" w:rsidRDefault="007503D8" w:rsidP="00CD47E6">
            <w:pPr>
              <w:rPr>
                <w:rFonts w:ascii="Times New Roman" w:hAnsi="Times New Roman" w:cs="Times New Roman"/>
                <w:b/>
                <w:sz w:val="24"/>
                <w:szCs w:val="24"/>
              </w:rPr>
            </w:pPr>
          </w:p>
        </w:tc>
      </w:tr>
    </w:tbl>
    <w:p w:rsidR="000B589A" w:rsidRPr="000B589A" w:rsidRDefault="000B589A" w:rsidP="000B589A">
      <w:pPr>
        <w:ind w:firstLine="709"/>
        <w:jc w:val="both"/>
        <w:rPr>
          <w:rFonts w:ascii="Times New Roman" w:eastAsia="Calibri" w:hAnsi="Times New Roman" w:cs="Times New Roman"/>
          <w:sz w:val="24"/>
          <w:szCs w:val="24"/>
          <w:lang w:eastAsia="ru-RU"/>
        </w:rPr>
      </w:pPr>
    </w:p>
    <w:p w:rsidR="000B589A" w:rsidRPr="000B589A" w:rsidRDefault="000B589A" w:rsidP="000B589A">
      <w:pPr>
        <w:ind w:firstLine="709"/>
        <w:jc w:val="both"/>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Повышению уровня </w:t>
      </w:r>
      <w:proofErr w:type="spellStart"/>
      <w:r w:rsidRPr="000B589A">
        <w:rPr>
          <w:rFonts w:ascii="Times New Roman" w:eastAsia="Calibri" w:hAnsi="Times New Roman" w:cs="Times New Roman"/>
          <w:sz w:val="24"/>
          <w:szCs w:val="24"/>
          <w:lang w:eastAsia="ru-RU"/>
        </w:rPr>
        <w:t>профмастерства</w:t>
      </w:r>
      <w:proofErr w:type="spellEnd"/>
      <w:r w:rsidRPr="000B589A">
        <w:rPr>
          <w:rFonts w:ascii="Times New Roman" w:eastAsia="Calibri" w:hAnsi="Times New Roman" w:cs="Times New Roman"/>
          <w:sz w:val="24"/>
          <w:szCs w:val="24"/>
          <w:lang w:eastAsia="ru-RU"/>
        </w:rPr>
        <w:t xml:space="preserve"> способствовал и обмен опытом работы на предметных МО, и участие в семинарах, </w:t>
      </w:r>
      <w:proofErr w:type="spellStart"/>
      <w:r w:rsidRPr="000B589A">
        <w:rPr>
          <w:rFonts w:ascii="Times New Roman" w:eastAsia="Calibri" w:hAnsi="Times New Roman" w:cs="Times New Roman"/>
          <w:sz w:val="24"/>
          <w:szCs w:val="24"/>
          <w:lang w:eastAsia="ru-RU"/>
        </w:rPr>
        <w:t>вебинарах</w:t>
      </w:r>
      <w:proofErr w:type="spellEnd"/>
      <w:r w:rsidRPr="000B589A">
        <w:rPr>
          <w:rFonts w:ascii="Times New Roman" w:eastAsia="Calibri" w:hAnsi="Times New Roman" w:cs="Times New Roman"/>
          <w:sz w:val="24"/>
          <w:szCs w:val="24"/>
          <w:lang w:eastAsia="ru-RU"/>
        </w:rPr>
        <w:t>, научно-практических конференциях и др. формы работы.</w:t>
      </w:r>
    </w:p>
    <w:tbl>
      <w:tblPr>
        <w:tblStyle w:val="9"/>
        <w:tblW w:w="0" w:type="auto"/>
        <w:tblLook w:val="04A0"/>
      </w:tblPr>
      <w:tblGrid>
        <w:gridCol w:w="458"/>
        <w:gridCol w:w="1802"/>
        <w:gridCol w:w="7311"/>
      </w:tblGrid>
      <w:tr w:rsidR="000B589A" w:rsidRPr="000B589A" w:rsidTr="00BE5997">
        <w:tc>
          <w:tcPr>
            <w:tcW w:w="458"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w:t>
            </w:r>
          </w:p>
        </w:tc>
        <w:tc>
          <w:tcPr>
            <w:tcW w:w="1802"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ФИО</w:t>
            </w:r>
          </w:p>
        </w:tc>
        <w:tc>
          <w:tcPr>
            <w:tcW w:w="7311"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 xml:space="preserve">Темы семинаров, </w:t>
            </w:r>
            <w:proofErr w:type="spellStart"/>
            <w:r w:rsidRPr="000B589A">
              <w:rPr>
                <w:rFonts w:ascii="Times New Roman" w:hAnsi="Times New Roman"/>
                <w:b/>
                <w:sz w:val="24"/>
                <w:szCs w:val="24"/>
              </w:rPr>
              <w:t>вебиниров</w:t>
            </w:r>
            <w:proofErr w:type="spellEnd"/>
          </w:p>
        </w:tc>
      </w:tr>
      <w:tr w:rsidR="000B589A" w:rsidRPr="000B589A" w:rsidTr="00F52F75">
        <w:trPr>
          <w:trHeight w:val="404"/>
        </w:trPr>
        <w:tc>
          <w:tcPr>
            <w:tcW w:w="458"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w:t>
            </w:r>
          </w:p>
        </w:tc>
        <w:tc>
          <w:tcPr>
            <w:tcW w:w="1802" w:type="dxa"/>
            <w:shd w:val="clear" w:color="auto" w:fill="auto"/>
          </w:tcPr>
          <w:p w:rsidR="000B589A" w:rsidRPr="00F52F75" w:rsidRDefault="00F52F75" w:rsidP="000B589A">
            <w:pPr>
              <w:jc w:val="both"/>
              <w:rPr>
                <w:rFonts w:ascii="Times New Roman" w:hAnsi="Times New Roman"/>
                <w:sz w:val="24"/>
                <w:szCs w:val="24"/>
              </w:rPr>
            </w:pPr>
            <w:proofErr w:type="spellStart"/>
            <w:r w:rsidRPr="00F52F75">
              <w:rPr>
                <w:rFonts w:ascii="Times New Roman" w:hAnsi="Times New Roman"/>
                <w:sz w:val="24"/>
                <w:szCs w:val="24"/>
              </w:rPr>
              <w:t>Блинская</w:t>
            </w:r>
            <w:proofErr w:type="spellEnd"/>
            <w:r w:rsidRPr="00F52F75">
              <w:rPr>
                <w:rFonts w:ascii="Times New Roman" w:hAnsi="Times New Roman"/>
                <w:sz w:val="24"/>
                <w:szCs w:val="24"/>
              </w:rPr>
              <w:t xml:space="preserve"> Н.Ю.</w:t>
            </w:r>
          </w:p>
        </w:tc>
        <w:tc>
          <w:tcPr>
            <w:tcW w:w="7311" w:type="dxa"/>
            <w:shd w:val="clear" w:color="auto" w:fill="auto"/>
          </w:tcPr>
          <w:p w:rsidR="00F52F75" w:rsidRPr="00F52F75" w:rsidRDefault="00F52F75" w:rsidP="00F52F75">
            <w:pPr>
              <w:rPr>
                <w:rFonts w:ascii="Times New Roman" w:hAnsi="Times New Roman" w:cs="Times New Roman"/>
                <w:sz w:val="24"/>
                <w:szCs w:val="24"/>
              </w:rPr>
            </w:pPr>
            <w:r w:rsidRPr="00F52F75">
              <w:rPr>
                <w:rFonts w:ascii="Times New Roman" w:hAnsi="Times New Roman" w:cs="Times New Roman"/>
                <w:sz w:val="24"/>
                <w:szCs w:val="24"/>
              </w:rPr>
              <w:t>«Новые требования к образовательным результатам в условиях реализации ФГОС»</w:t>
            </w:r>
          </w:p>
          <w:p w:rsidR="00F52F75" w:rsidRPr="00F52F75" w:rsidRDefault="00F52F75" w:rsidP="00F52F75">
            <w:pPr>
              <w:rPr>
                <w:rFonts w:ascii="Times New Roman" w:hAnsi="Times New Roman" w:cs="Times New Roman"/>
                <w:sz w:val="24"/>
                <w:szCs w:val="24"/>
              </w:rPr>
            </w:pPr>
            <w:r w:rsidRPr="00F52F75">
              <w:rPr>
                <w:rFonts w:ascii="Times New Roman" w:hAnsi="Times New Roman" w:cs="Times New Roman"/>
                <w:sz w:val="24"/>
                <w:szCs w:val="24"/>
              </w:rPr>
              <w:t>«Формирование ключевых компетенций и универсальных учебных действий в  творческой деятельности»</w:t>
            </w:r>
          </w:p>
          <w:p w:rsidR="000B589A" w:rsidRPr="000B589A" w:rsidRDefault="00F52F75" w:rsidP="00F52F75">
            <w:pPr>
              <w:rPr>
                <w:rFonts w:ascii="Times New Roman" w:hAnsi="Times New Roman"/>
                <w:sz w:val="24"/>
                <w:szCs w:val="24"/>
              </w:rPr>
            </w:pPr>
            <w:r w:rsidRPr="00F52F75">
              <w:rPr>
                <w:rFonts w:ascii="Times New Roman" w:hAnsi="Times New Roman" w:cs="Times New Roman"/>
                <w:sz w:val="24"/>
                <w:szCs w:val="24"/>
              </w:rPr>
              <w:t xml:space="preserve">«Организация детей от видов информации, распространяемой посредством сети «Интернет», </w:t>
            </w:r>
            <w:proofErr w:type="spellStart"/>
            <w:r w:rsidRPr="00F52F75">
              <w:rPr>
                <w:rFonts w:ascii="Times New Roman" w:hAnsi="Times New Roman" w:cs="Times New Roman"/>
                <w:sz w:val="24"/>
                <w:szCs w:val="24"/>
              </w:rPr>
              <w:t>ричиняющей</w:t>
            </w:r>
            <w:proofErr w:type="spellEnd"/>
            <w:r w:rsidRPr="00F52F75">
              <w:rPr>
                <w:rFonts w:ascii="Times New Roman" w:hAnsi="Times New Roman" w:cs="Times New Roman"/>
                <w:sz w:val="24"/>
                <w:szCs w:val="24"/>
              </w:rPr>
              <w:t xml:space="preserve"> вред здоровью и развитию</w:t>
            </w:r>
            <w:proofErr w:type="gramStart"/>
            <w:r w:rsidRPr="00F52F75">
              <w:rPr>
                <w:rFonts w:ascii="Times New Roman" w:hAnsi="Times New Roman" w:cs="Times New Roman"/>
                <w:sz w:val="24"/>
                <w:szCs w:val="24"/>
              </w:rPr>
              <w:t xml:space="preserve"> ,</w:t>
            </w:r>
            <w:proofErr w:type="gramEnd"/>
            <w:r w:rsidRPr="00F52F75">
              <w:rPr>
                <w:rFonts w:ascii="Times New Roman" w:hAnsi="Times New Roman" w:cs="Times New Roman"/>
                <w:sz w:val="24"/>
                <w:szCs w:val="24"/>
              </w:rPr>
              <w:t>а так же не соответствующей задачей образования в образовательных организациях»</w:t>
            </w:r>
          </w:p>
        </w:tc>
      </w:tr>
      <w:tr w:rsidR="008017C4" w:rsidRPr="000B589A" w:rsidTr="00A12172">
        <w:trPr>
          <w:trHeight w:val="6623"/>
        </w:trPr>
        <w:tc>
          <w:tcPr>
            <w:tcW w:w="458" w:type="dxa"/>
            <w:shd w:val="clear" w:color="auto" w:fill="auto"/>
          </w:tcPr>
          <w:p w:rsidR="008017C4" w:rsidRPr="000B589A" w:rsidRDefault="008017C4" w:rsidP="000B589A">
            <w:pPr>
              <w:jc w:val="both"/>
              <w:rPr>
                <w:rFonts w:ascii="Times New Roman" w:hAnsi="Times New Roman"/>
                <w:sz w:val="24"/>
                <w:szCs w:val="24"/>
              </w:rPr>
            </w:pPr>
            <w:r w:rsidRPr="000B589A">
              <w:rPr>
                <w:rFonts w:ascii="Times New Roman" w:hAnsi="Times New Roman"/>
                <w:sz w:val="24"/>
                <w:szCs w:val="24"/>
              </w:rPr>
              <w:t>2</w:t>
            </w:r>
          </w:p>
        </w:tc>
        <w:tc>
          <w:tcPr>
            <w:tcW w:w="1802" w:type="dxa"/>
            <w:shd w:val="clear" w:color="auto" w:fill="auto"/>
          </w:tcPr>
          <w:p w:rsidR="008017C4" w:rsidRPr="00F52F75" w:rsidRDefault="008017C4" w:rsidP="000B589A">
            <w:pPr>
              <w:jc w:val="both"/>
              <w:rPr>
                <w:rFonts w:ascii="Times New Roman" w:hAnsi="Times New Roman"/>
                <w:sz w:val="24"/>
                <w:szCs w:val="24"/>
              </w:rPr>
            </w:pPr>
            <w:r>
              <w:rPr>
                <w:rFonts w:ascii="Times New Roman" w:hAnsi="Times New Roman"/>
                <w:sz w:val="24"/>
                <w:szCs w:val="24"/>
              </w:rPr>
              <w:t>Ивашиненко К.Д.</w:t>
            </w:r>
          </w:p>
        </w:tc>
        <w:tc>
          <w:tcPr>
            <w:tcW w:w="7311" w:type="dxa"/>
            <w:shd w:val="clear" w:color="auto" w:fill="auto"/>
          </w:tcPr>
          <w:p w:rsidR="008017C4" w:rsidRPr="00F52F75" w:rsidRDefault="008017C4" w:rsidP="00A12172">
            <w:pPr>
              <w:rPr>
                <w:rFonts w:ascii="Times New Roman" w:hAnsi="Times New Roman" w:cs="Times New Roman"/>
                <w:b/>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Сочинение-рассуждение на ЕГЭ-2019. Учимся комментировать.</w:t>
            </w:r>
          </w:p>
          <w:p w:rsidR="008017C4" w:rsidRPr="00F52F75" w:rsidRDefault="008017C4" w:rsidP="00A12172">
            <w:pPr>
              <w:rPr>
                <w:rFonts w:ascii="Times New Roman" w:hAnsi="Times New Roman" w:cs="Times New Roman"/>
                <w:sz w:val="24"/>
                <w:szCs w:val="24"/>
              </w:rPr>
            </w:pPr>
            <w:r>
              <w:rPr>
                <w:rFonts w:ascii="Times New Roman" w:hAnsi="Times New Roman" w:cs="Times New Roman"/>
                <w:sz w:val="24"/>
                <w:szCs w:val="24"/>
              </w:rPr>
              <w:t>-</w:t>
            </w:r>
            <w:r w:rsidRPr="00F52F75">
              <w:rPr>
                <w:rFonts w:ascii="Times New Roman" w:hAnsi="Times New Roman" w:cs="Times New Roman"/>
                <w:sz w:val="24"/>
                <w:szCs w:val="24"/>
              </w:rPr>
              <w:t>Сочинение по ЕГЭ по русскому языку: к чему готовить выпускников -2019?</w:t>
            </w:r>
          </w:p>
          <w:p w:rsidR="008017C4" w:rsidRPr="00F52F75" w:rsidRDefault="008017C4" w:rsidP="00A12172">
            <w:pPr>
              <w:rPr>
                <w:rFonts w:ascii="Times New Roman" w:hAnsi="Times New Roman" w:cs="Times New Roman"/>
                <w:b/>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Организация контрольно-оценочной деятельности на уроках литературы: за </w:t>
            </w:r>
            <w:r>
              <w:rPr>
                <w:rStyle w:val="ac"/>
                <w:rFonts w:ascii="Times New Roman" w:hAnsi="Times New Roman" w:cs="Times New Roman"/>
                <w:b w:val="0"/>
                <w:sz w:val="24"/>
                <w:szCs w:val="24"/>
              </w:rPr>
              <w:t>ч</w:t>
            </w:r>
            <w:r w:rsidRPr="00F52F75">
              <w:rPr>
                <w:rStyle w:val="ac"/>
                <w:rFonts w:ascii="Times New Roman" w:hAnsi="Times New Roman" w:cs="Times New Roman"/>
                <w:b w:val="0"/>
                <w:sz w:val="24"/>
                <w:szCs w:val="24"/>
              </w:rPr>
              <w:t>то и как ставить отметки?</w:t>
            </w:r>
          </w:p>
          <w:p w:rsidR="008017C4" w:rsidRPr="00F52F75" w:rsidRDefault="008017C4" w:rsidP="00A12172">
            <w:pPr>
              <w:rPr>
                <w:rFonts w:ascii="Times New Roman" w:hAnsi="Times New Roman" w:cs="Times New Roman"/>
                <w:sz w:val="24"/>
                <w:szCs w:val="24"/>
              </w:rPr>
            </w:pPr>
            <w:r>
              <w:rPr>
                <w:rFonts w:ascii="Times New Roman" w:hAnsi="Times New Roman" w:cs="Times New Roman"/>
                <w:sz w:val="24"/>
                <w:szCs w:val="24"/>
              </w:rPr>
              <w:t>-</w:t>
            </w:r>
            <w:r w:rsidRPr="00F52F75">
              <w:rPr>
                <w:rFonts w:ascii="Times New Roman" w:hAnsi="Times New Roman" w:cs="Times New Roman"/>
                <w:sz w:val="24"/>
                <w:szCs w:val="24"/>
              </w:rPr>
              <w:t>В новый учебный год- с издательством «Легион»: планы, новинки, новости»</w:t>
            </w:r>
          </w:p>
          <w:p w:rsidR="008017C4" w:rsidRPr="00F52F75" w:rsidRDefault="008017C4" w:rsidP="00A12172">
            <w:pPr>
              <w:rPr>
                <w:rFonts w:ascii="Times New Roman" w:hAnsi="Times New Roman" w:cs="Times New Roman"/>
                <w:sz w:val="24"/>
                <w:szCs w:val="24"/>
              </w:rPr>
            </w:pPr>
            <w:r>
              <w:rPr>
                <w:rFonts w:ascii="Times New Roman" w:hAnsi="Times New Roman" w:cs="Times New Roman"/>
                <w:bCs/>
                <w:sz w:val="24"/>
                <w:szCs w:val="24"/>
              </w:rPr>
              <w:t>-</w:t>
            </w:r>
            <w:r w:rsidRPr="00F52F75">
              <w:rPr>
                <w:rFonts w:ascii="Times New Roman" w:hAnsi="Times New Roman" w:cs="Times New Roman"/>
                <w:bCs/>
                <w:sz w:val="24"/>
                <w:szCs w:val="24"/>
              </w:rPr>
              <w:t>Говорение как вид речевой деятельности на ОГЭ по русскому языку</w:t>
            </w:r>
          </w:p>
          <w:p w:rsidR="008017C4" w:rsidRPr="00F52F75" w:rsidRDefault="008017C4" w:rsidP="00A12172">
            <w:pPr>
              <w:rPr>
                <w:rFonts w:ascii="Times New Roman" w:hAnsi="Times New Roman" w:cs="Times New Roman"/>
                <w:b/>
                <w:bCs/>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Современная отечественная и зарубежная проза для подростков</w:t>
            </w:r>
          </w:p>
          <w:p w:rsidR="008017C4" w:rsidRPr="00F52F75" w:rsidRDefault="008017C4" w:rsidP="00A12172">
            <w:pPr>
              <w:rPr>
                <w:rStyle w:val="ac"/>
                <w:rFonts w:ascii="Times New Roman" w:hAnsi="Times New Roman" w:cs="Times New Roman"/>
                <w:b w:val="0"/>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Золотая полка будущего: что войдёт в классику из современной литературы для подростков?</w:t>
            </w:r>
          </w:p>
          <w:p w:rsidR="008017C4" w:rsidRPr="00F52F75" w:rsidRDefault="008017C4" w:rsidP="00A12172">
            <w:pPr>
              <w:rPr>
                <w:rStyle w:val="ac"/>
                <w:rFonts w:ascii="Times New Roman" w:hAnsi="Times New Roman" w:cs="Times New Roman"/>
                <w:sz w:val="24"/>
                <w:szCs w:val="24"/>
              </w:rPr>
            </w:pPr>
            <w:r>
              <w:rPr>
                <w:rFonts w:ascii="Times New Roman" w:hAnsi="Times New Roman" w:cs="Times New Roman"/>
                <w:sz w:val="24"/>
                <w:szCs w:val="24"/>
              </w:rPr>
              <w:t>-</w:t>
            </w:r>
            <w:r w:rsidRPr="00F52F75">
              <w:rPr>
                <w:rFonts w:ascii="Times New Roman" w:hAnsi="Times New Roman" w:cs="Times New Roman"/>
                <w:sz w:val="24"/>
                <w:szCs w:val="24"/>
              </w:rPr>
              <w:t>Обучающие семинары-занятия для учителей русского языка и литературы, входящих в ТПК по русскому языку (ОГЭ, ГВЭ 9 класс)</w:t>
            </w:r>
          </w:p>
          <w:p w:rsidR="008017C4" w:rsidRPr="00F52F75" w:rsidRDefault="008017C4" w:rsidP="00A12172">
            <w:pPr>
              <w:rPr>
                <w:rFonts w:ascii="Times New Roman" w:hAnsi="Times New Roman" w:cs="Times New Roman"/>
                <w:b/>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Эффективные алгоритмы лингвистических разборов</w:t>
            </w:r>
          </w:p>
          <w:p w:rsidR="008017C4" w:rsidRPr="00F52F75" w:rsidRDefault="008017C4" w:rsidP="00A12172">
            <w:pPr>
              <w:rPr>
                <w:rStyle w:val="ac"/>
                <w:rFonts w:ascii="Times New Roman" w:hAnsi="Times New Roman" w:cs="Times New Roman"/>
                <w:b w:val="0"/>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Орфография без правил. Как научить младшего школьника писать грамотно?</w:t>
            </w:r>
          </w:p>
          <w:p w:rsidR="008017C4" w:rsidRPr="00F52F75" w:rsidRDefault="008017C4" w:rsidP="00A12172">
            <w:pPr>
              <w:rPr>
                <w:rStyle w:val="ac"/>
                <w:rFonts w:ascii="Times New Roman" w:hAnsi="Times New Roman" w:cs="Times New Roman"/>
                <w:b w:val="0"/>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Постановка и решение учебной задачи на уроках литературы</w:t>
            </w:r>
          </w:p>
          <w:p w:rsidR="008017C4" w:rsidRPr="00F52F75" w:rsidRDefault="008017C4" w:rsidP="00A12172">
            <w:pPr>
              <w:rPr>
                <w:rStyle w:val="ac"/>
                <w:rFonts w:ascii="Times New Roman" w:hAnsi="Times New Roman" w:cs="Times New Roman"/>
                <w:sz w:val="24"/>
                <w:szCs w:val="24"/>
              </w:rPr>
            </w:pPr>
            <w:r>
              <w:rPr>
                <w:rFonts w:ascii="Times New Roman" w:hAnsi="Times New Roman" w:cs="Times New Roman"/>
                <w:sz w:val="24"/>
                <w:szCs w:val="24"/>
              </w:rPr>
              <w:t>-</w:t>
            </w:r>
            <w:r w:rsidRPr="00F52F75">
              <w:rPr>
                <w:rFonts w:ascii="Times New Roman" w:hAnsi="Times New Roman" w:cs="Times New Roman"/>
                <w:sz w:val="24"/>
                <w:szCs w:val="24"/>
              </w:rPr>
              <w:t>Евангельские мотивы в классической и современной русской литературе. Разбор работ участников конкурса Лето Господне.</w:t>
            </w:r>
          </w:p>
          <w:p w:rsidR="008017C4" w:rsidRPr="00F52F75" w:rsidRDefault="008017C4" w:rsidP="00A12172">
            <w:pPr>
              <w:rPr>
                <w:rFonts w:ascii="Times New Roman" w:hAnsi="Times New Roman" w:cs="Times New Roman"/>
                <w:b/>
                <w:sz w:val="24"/>
                <w:szCs w:val="24"/>
              </w:rPr>
            </w:pPr>
            <w:r>
              <w:rPr>
                <w:rStyle w:val="ac"/>
                <w:rFonts w:ascii="Times New Roman" w:hAnsi="Times New Roman" w:cs="Times New Roman"/>
                <w:b w:val="0"/>
                <w:sz w:val="24"/>
                <w:szCs w:val="24"/>
              </w:rPr>
              <w:t>-</w:t>
            </w:r>
            <w:r w:rsidRPr="00F52F75">
              <w:rPr>
                <w:rStyle w:val="ac"/>
                <w:rFonts w:ascii="Times New Roman" w:hAnsi="Times New Roman" w:cs="Times New Roman"/>
                <w:b w:val="0"/>
                <w:sz w:val="24"/>
                <w:szCs w:val="24"/>
              </w:rPr>
              <w:t>Простота и уникальность учебного пособия «Финансовая грамотность: современный мир»: как использовать педагогические фишки и приемы</w:t>
            </w:r>
          </w:p>
        </w:tc>
      </w:tr>
      <w:tr w:rsidR="008017C4" w:rsidRPr="000B589A" w:rsidTr="008017C4">
        <w:trPr>
          <w:trHeight w:val="415"/>
        </w:trPr>
        <w:tc>
          <w:tcPr>
            <w:tcW w:w="458" w:type="dxa"/>
            <w:shd w:val="clear" w:color="auto" w:fill="auto"/>
          </w:tcPr>
          <w:p w:rsidR="008017C4" w:rsidRPr="000B589A" w:rsidRDefault="008017C4" w:rsidP="000B589A">
            <w:pPr>
              <w:jc w:val="both"/>
              <w:rPr>
                <w:rFonts w:ascii="Times New Roman" w:hAnsi="Times New Roman"/>
                <w:sz w:val="24"/>
                <w:szCs w:val="24"/>
              </w:rPr>
            </w:pPr>
            <w:r>
              <w:rPr>
                <w:rFonts w:ascii="Times New Roman" w:hAnsi="Times New Roman"/>
                <w:sz w:val="24"/>
                <w:szCs w:val="24"/>
              </w:rPr>
              <w:t>3</w:t>
            </w:r>
          </w:p>
        </w:tc>
        <w:tc>
          <w:tcPr>
            <w:tcW w:w="1802" w:type="dxa"/>
            <w:shd w:val="clear" w:color="auto" w:fill="auto"/>
          </w:tcPr>
          <w:p w:rsidR="008017C4" w:rsidRDefault="008017C4" w:rsidP="000B589A">
            <w:pPr>
              <w:jc w:val="both"/>
              <w:rPr>
                <w:rFonts w:ascii="Times New Roman" w:hAnsi="Times New Roman"/>
                <w:sz w:val="24"/>
                <w:szCs w:val="24"/>
              </w:rPr>
            </w:pPr>
            <w:r>
              <w:rPr>
                <w:rFonts w:ascii="Times New Roman" w:hAnsi="Times New Roman"/>
                <w:sz w:val="24"/>
                <w:szCs w:val="24"/>
              </w:rPr>
              <w:t>Беркова Е.Н.</w:t>
            </w:r>
          </w:p>
        </w:tc>
        <w:tc>
          <w:tcPr>
            <w:tcW w:w="7311" w:type="dxa"/>
            <w:shd w:val="clear" w:color="auto" w:fill="auto"/>
          </w:tcPr>
          <w:p w:rsidR="008017C4" w:rsidRPr="0044464C" w:rsidRDefault="008017C4" w:rsidP="00A12172">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Пед</w:t>
            </w:r>
            <w:proofErr w:type="spellEnd"/>
            <w:r>
              <w:rPr>
                <w:rFonts w:ascii="Times New Roman" w:hAnsi="Times New Roman"/>
                <w:sz w:val="24"/>
                <w:szCs w:val="24"/>
              </w:rPr>
              <w:t>. конференция (августовская) учителей города, естественно-математического цикла</w:t>
            </w:r>
          </w:p>
          <w:p w:rsidR="008017C4" w:rsidRDefault="008017C4" w:rsidP="00A12172">
            <w:pPr>
              <w:rPr>
                <w:rFonts w:ascii="Times New Roman" w:hAnsi="Times New Roman"/>
                <w:sz w:val="24"/>
                <w:szCs w:val="24"/>
              </w:rPr>
            </w:pPr>
            <w:r>
              <w:rPr>
                <w:rFonts w:ascii="Times New Roman" w:hAnsi="Times New Roman"/>
                <w:sz w:val="24"/>
                <w:szCs w:val="24"/>
              </w:rPr>
              <w:t>-Семинары школьного естественно-математического цикла.</w:t>
            </w:r>
          </w:p>
          <w:p w:rsidR="008017C4" w:rsidRPr="0044464C" w:rsidRDefault="008017C4" w:rsidP="00A12172">
            <w:pPr>
              <w:rPr>
                <w:rFonts w:ascii="Times New Roman" w:hAnsi="Times New Roman"/>
                <w:sz w:val="24"/>
                <w:szCs w:val="24"/>
              </w:rPr>
            </w:pPr>
            <w:r>
              <w:rPr>
                <w:rFonts w:ascii="Times New Roman" w:hAnsi="Times New Roman"/>
                <w:sz w:val="24"/>
                <w:szCs w:val="24"/>
              </w:rPr>
              <w:t>МО классных руководителей «Эффективные формы работы по ЗОЖ и безопасности жизнедеятельности».</w:t>
            </w:r>
          </w:p>
          <w:p w:rsidR="008017C4" w:rsidRDefault="008017C4" w:rsidP="00A12172">
            <w:pPr>
              <w:rPr>
                <w:rFonts w:ascii="Times New Roman" w:hAnsi="Times New Roman"/>
                <w:sz w:val="24"/>
                <w:szCs w:val="24"/>
              </w:rPr>
            </w:pPr>
            <w:r>
              <w:rPr>
                <w:rFonts w:ascii="Times New Roman" w:hAnsi="Times New Roman"/>
                <w:sz w:val="24"/>
                <w:szCs w:val="24"/>
              </w:rPr>
              <w:lastRenderedPageBreak/>
              <w:t>-Семинар учителей физики (осенние каникулы).</w:t>
            </w:r>
          </w:p>
          <w:p w:rsidR="008017C4" w:rsidRPr="0044464C" w:rsidRDefault="008017C4" w:rsidP="00A12172">
            <w:pPr>
              <w:rPr>
                <w:rFonts w:ascii="Times New Roman" w:hAnsi="Times New Roman"/>
                <w:sz w:val="24"/>
                <w:szCs w:val="24"/>
              </w:rPr>
            </w:pPr>
            <w:r>
              <w:rPr>
                <w:rFonts w:ascii="Times New Roman" w:hAnsi="Times New Roman"/>
                <w:sz w:val="24"/>
                <w:szCs w:val="24"/>
              </w:rPr>
              <w:t>-Семинар педагогов-психологов и социальных педагогов (весенние каникулы)</w:t>
            </w:r>
          </w:p>
          <w:p w:rsidR="008017C4" w:rsidRPr="0044464C" w:rsidRDefault="008017C4" w:rsidP="00A12172">
            <w:pPr>
              <w:rPr>
                <w:rFonts w:ascii="Times New Roman" w:hAnsi="Times New Roman"/>
                <w:sz w:val="24"/>
                <w:szCs w:val="24"/>
              </w:rPr>
            </w:pPr>
            <w:r>
              <w:rPr>
                <w:rFonts w:ascii="Times New Roman" w:hAnsi="Times New Roman"/>
                <w:sz w:val="24"/>
                <w:szCs w:val="24"/>
              </w:rPr>
              <w:t xml:space="preserve">-14.05.2019  </w:t>
            </w:r>
            <w:proofErr w:type="spellStart"/>
            <w:r>
              <w:rPr>
                <w:rFonts w:ascii="Times New Roman" w:hAnsi="Times New Roman"/>
                <w:sz w:val="24"/>
                <w:szCs w:val="24"/>
              </w:rPr>
              <w:t>Вебинар</w:t>
            </w:r>
            <w:proofErr w:type="spellEnd"/>
            <w:r>
              <w:rPr>
                <w:rFonts w:ascii="Times New Roman" w:hAnsi="Times New Roman"/>
                <w:sz w:val="24"/>
                <w:szCs w:val="24"/>
              </w:rPr>
              <w:t xml:space="preserve"> РЦИО «Проведение ГИА 2019 г»</w:t>
            </w:r>
          </w:p>
        </w:tc>
      </w:tr>
      <w:tr w:rsidR="00CD2736" w:rsidRPr="000B589A" w:rsidTr="008017C4">
        <w:trPr>
          <w:trHeight w:val="415"/>
        </w:trPr>
        <w:tc>
          <w:tcPr>
            <w:tcW w:w="458" w:type="dxa"/>
            <w:shd w:val="clear" w:color="auto" w:fill="auto"/>
          </w:tcPr>
          <w:p w:rsidR="00CD2736" w:rsidRDefault="00CD2736" w:rsidP="000B589A">
            <w:pPr>
              <w:jc w:val="both"/>
              <w:rPr>
                <w:rFonts w:ascii="Times New Roman" w:hAnsi="Times New Roman"/>
                <w:sz w:val="24"/>
                <w:szCs w:val="24"/>
              </w:rPr>
            </w:pPr>
            <w:r>
              <w:rPr>
                <w:rFonts w:ascii="Times New Roman" w:hAnsi="Times New Roman"/>
                <w:sz w:val="24"/>
                <w:szCs w:val="24"/>
              </w:rPr>
              <w:lastRenderedPageBreak/>
              <w:t>4</w:t>
            </w:r>
          </w:p>
        </w:tc>
        <w:tc>
          <w:tcPr>
            <w:tcW w:w="1802" w:type="dxa"/>
            <w:shd w:val="clear" w:color="auto" w:fill="auto"/>
          </w:tcPr>
          <w:p w:rsidR="00CD2736" w:rsidRDefault="00CD2736" w:rsidP="000B589A">
            <w:pPr>
              <w:jc w:val="both"/>
              <w:rPr>
                <w:rFonts w:ascii="Times New Roman" w:hAnsi="Times New Roman"/>
                <w:sz w:val="24"/>
                <w:szCs w:val="24"/>
              </w:rPr>
            </w:pPr>
            <w:proofErr w:type="spellStart"/>
            <w:r>
              <w:rPr>
                <w:rFonts w:ascii="Times New Roman" w:hAnsi="Times New Roman"/>
                <w:sz w:val="24"/>
                <w:szCs w:val="24"/>
              </w:rPr>
              <w:t>Чибичян</w:t>
            </w:r>
            <w:proofErr w:type="spellEnd"/>
            <w:r>
              <w:rPr>
                <w:rFonts w:ascii="Times New Roman" w:hAnsi="Times New Roman"/>
                <w:sz w:val="24"/>
                <w:szCs w:val="24"/>
              </w:rPr>
              <w:t xml:space="preserve"> Т.А.</w:t>
            </w:r>
          </w:p>
        </w:tc>
        <w:tc>
          <w:tcPr>
            <w:tcW w:w="7311" w:type="dxa"/>
            <w:shd w:val="clear" w:color="auto" w:fill="auto"/>
          </w:tcPr>
          <w:p w:rsidR="00CD2736" w:rsidRPr="00145A85" w:rsidRDefault="00CD2736" w:rsidP="00A12172">
            <w:pPr>
              <w:rPr>
                <w:rFonts w:ascii="Times New Roman" w:hAnsi="Times New Roman"/>
                <w:sz w:val="24"/>
                <w:szCs w:val="24"/>
              </w:rPr>
            </w:pPr>
            <w:r w:rsidRPr="0001398F">
              <w:rPr>
                <w:rFonts w:ascii="Times New Roman" w:hAnsi="Times New Roman"/>
                <w:sz w:val="24"/>
                <w:szCs w:val="24"/>
              </w:rPr>
              <w:t>«Постановка и решение учебной задачи на уроках литературного чтения в начальной школе»</w:t>
            </w:r>
          </w:p>
          <w:p w:rsidR="00CD2736" w:rsidRPr="00145A85" w:rsidRDefault="00CD2736" w:rsidP="00A12172">
            <w:pPr>
              <w:rPr>
                <w:rFonts w:ascii="Times New Roman" w:hAnsi="Times New Roman"/>
                <w:sz w:val="24"/>
                <w:szCs w:val="24"/>
              </w:rPr>
            </w:pPr>
            <w:r w:rsidRPr="0001398F">
              <w:rPr>
                <w:rFonts w:ascii="Times New Roman" w:hAnsi="Times New Roman"/>
                <w:sz w:val="24"/>
                <w:szCs w:val="24"/>
              </w:rPr>
              <w:t>«Учим читать выразительно художественные произведения в начальной школе: анализ заданий учебника «Литературное чтение» Л. Ф. Климановой»</w:t>
            </w:r>
          </w:p>
          <w:p w:rsidR="00CD2736" w:rsidRPr="00145A85" w:rsidRDefault="00CD2736" w:rsidP="00A12172">
            <w:pPr>
              <w:rPr>
                <w:rFonts w:ascii="Times New Roman" w:hAnsi="Times New Roman"/>
                <w:sz w:val="24"/>
                <w:szCs w:val="24"/>
              </w:rPr>
            </w:pPr>
            <w:r w:rsidRPr="0001398F">
              <w:rPr>
                <w:rFonts w:ascii="Times New Roman" w:hAnsi="Times New Roman"/>
                <w:sz w:val="24"/>
                <w:szCs w:val="24"/>
              </w:rPr>
              <w:t>«Постановка и решение учебной задачи на уроках обучения грамоте в начальной школе»</w:t>
            </w:r>
          </w:p>
          <w:p w:rsidR="00CD2736" w:rsidRPr="00145A85" w:rsidRDefault="00CD2736" w:rsidP="00A12172">
            <w:pPr>
              <w:rPr>
                <w:rFonts w:ascii="Times New Roman" w:hAnsi="Times New Roman"/>
                <w:sz w:val="24"/>
                <w:szCs w:val="24"/>
              </w:rPr>
            </w:pPr>
            <w:r w:rsidRPr="0001398F">
              <w:rPr>
                <w:rFonts w:ascii="Times New Roman" w:hAnsi="Times New Roman"/>
                <w:sz w:val="24"/>
                <w:szCs w:val="24"/>
              </w:rPr>
              <w:t>«Проектные задачи как способ формирования и развития универсальных учебных действий младших школьников»</w:t>
            </w:r>
          </w:p>
          <w:p w:rsidR="00CD2736" w:rsidRPr="0001398F" w:rsidRDefault="00CD2736" w:rsidP="00A12172">
            <w:pPr>
              <w:contextualSpacing/>
              <w:rPr>
                <w:rFonts w:ascii="Times New Roman" w:hAnsi="Times New Roman"/>
              </w:rPr>
            </w:pPr>
            <w:r w:rsidRPr="0001398F">
              <w:rPr>
                <w:rFonts w:ascii="Times New Roman" w:hAnsi="Times New Roman"/>
              </w:rPr>
              <w:t>«Организация текущего контроля по математике в начальной школе: уровневый подход к оценке планируемых результатов»</w:t>
            </w:r>
          </w:p>
          <w:p w:rsidR="00CD2736" w:rsidRPr="00145A85" w:rsidRDefault="00CD2736" w:rsidP="00A12172">
            <w:pPr>
              <w:rPr>
                <w:rFonts w:ascii="Times New Roman" w:hAnsi="Times New Roman"/>
                <w:sz w:val="24"/>
                <w:szCs w:val="24"/>
              </w:rPr>
            </w:pPr>
            <w:r w:rsidRPr="0001398F">
              <w:rPr>
                <w:rFonts w:ascii="Times New Roman" w:hAnsi="Times New Roman"/>
                <w:sz w:val="24"/>
                <w:szCs w:val="24"/>
              </w:rPr>
              <w:t>«Математические инструменты формирования проектно-исследовательского мышления и УУД и особенности их использования при реализации исследовательских проектов в начальной школе»</w:t>
            </w:r>
          </w:p>
          <w:p w:rsidR="00CD2736" w:rsidRPr="00145A85" w:rsidRDefault="00CD2736" w:rsidP="00A12172">
            <w:pPr>
              <w:rPr>
                <w:rFonts w:ascii="Times New Roman" w:hAnsi="Times New Roman"/>
                <w:sz w:val="24"/>
                <w:szCs w:val="24"/>
              </w:rPr>
            </w:pPr>
            <w:r w:rsidRPr="0001398F">
              <w:rPr>
                <w:rFonts w:ascii="Times New Roman" w:hAnsi="Times New Roman"/>
                <w:sz w:val="24"/>
                <w:szCs w:val="24"/>
              </w:rPr>
              <w:t xml:space="preserve">«Продуктивные задания в курсе окружающего мира и их роль в достижении </w:t>
            </w:r>
            <w:proofErr w:type="spellStart"/>
            <w:r w:rsidRPr="0001398F">
              <w:rPr>
                <w:rFonts w:ascii="Times New Roman" w:hAnsi="Times New Roman"/>
                <w:sz w:val="24"/>
                <w:szCs w:val="24"/>
              </w:rPr>
              <w:t>метапредметных</w:t>
            </w:r>
            <w:proofErr w:type="spellEnd"/>
            <w:r w:rsidRPr="0001398F">
              <w:rPr>
                <w:rFonts w:ascii="Times New Roman" w:hAnsi="Times New Roman"/>
                <w:sz w:val="24"/>
                <w:szCs w:val="24"/>
              </w:rPr>
              <w:t xml:space="preserve"> и личностных результатов»</w:t>
            </w:r>
          </w:p>
          <w:p w:rsidR="00CD2736" w:rsidRPr="0001398F" w:rsidRDefault="00CD2736" w:rsidP="00A12172">
            <w:pPr>
              <w:rPr>
                <w:rFonts w:ascii="Times New Roman" w:hAnsi="Times New Roman"/>
                <w:sz w:val="24"/>
                <w:szCs w:val="24"/>
              </w:rPr>
            </w:pPr>
            <w:r w:rsidRPr="007B2471">
              <w:rPr>
                <w:rFonts w:ascii="Times New Roman" w:hAnsi="Times New Roman"/>
                <w:sz w:val="24"/>
                <w:szCs w:val="24"/>
              </w:rPr>
              <w:t>«Результативное обучение школьников на начальном уровне общего образования в соответствии с требованиями ФГОС НОО»</w:t>
            </w:r>
          </w:p>
          <w:p w:rsidR="00CD2736" w:rsidRPr="0001398F" w:rsidRDefault="00CD2736" w:rsidP="00A12172">
            <w:pPr>
              <w:rPr>
                <w:rFonts w:ascii="Times New Roman" w:hAnsi="Times New Roman"/>
                <w:sz w:val="24"/>
                <w:szCs w:val="24"/>
              </w:rPr>
            </w:pPr>
            <w:r w:rsidRPr="007B2471">
              <w:rPr>
                <w:rFonts w:ascii="Times New Roman" w:hAnsi="Times New Roman"/>
                <w:sz w:val="24"/>
                <w:szCs w:val="24"/>
              </w:rPr>
              <w:t>«Последовательность формирования орфографического действия в курсе русского языка для начальной школы»</w:t>
            </w:r>
          </w:p>
          <w:p w:rsidR="00CD2736" w:rsidRPr="0001398F" w:rsidRDefault="00CD2736" w:rsidP="00A12172">
            <w:pPr>
              <w:rPr>
                <w:rFonts w:ascii="Times New Roman" w:hAnsi="Times New Roman"/>
                <w:sz w:val="24"/>
                <w:szCs w:val="24"/>
              </w:rPr>
            </w:pPr>
            <w:r w:rsidRPr="007B2471">
              <w:rPr>
                <w:rFonts w:ascii="Times New Roman" w:hAnsi="Times New Roman"/>
                <w:sz w:val="24"/>
                <w:szCs w:val="24"/>
              </w:rPr>
              <w:t>«Методы и приёмы формирования смыслового чтения в курсе «Литературное чтение: расширение словарного запаса»</w:t>
            </w:r>
          </w:p>
          <w:p w:rsidR="00CD2736" w:rsidRPr="0001398F" w:rsidRDefault="00CD2736" w:rsidP="00A12172">
            <w:pPr>
              <w:rPr>
                <w:rFonts w:ascii="Times New Roman" w:hAnsi="Times New Roman"/>
                <w:sz w:val="24"/>
                <w:szCs w:val="24"/>
              </w:rPr>
            </w:pPr>
            <w:r w:rsidRPr="007B2471">
              <w:rPr>
                <w:rFonts w:ascii="Times New Roman" w:hAnsi="Times New Roman"/>
                <w:sz w:val="24"/>
                <w:szCs w:val="24"/>
              </w:rPr>
              <w:t xml:space="preserve">«Формирование читательской грамотности у </w:t>
            </w:r>
            <w:proofErr w:type="gramStart"/>
            <w:r w:rsidRPr="007B2471">
              <w:rPr>
                <w:rFonts w:ascii="Times New Roman" w:hAnsi="Times New Roman"/>
                <w:sz w:val="24"/>
                <w:szCs w:val="24"/>
              </w:rPr>
              <w:t>обучающихся</w:t>
            </w:r>
            <w:proofErr w:type="gramEnd"/>
            <w:r w:rsidRPr="007B2471">
              <w:rPr>
                <w:rFonts w:ascii="Times New Roman" w:hAnsi="Times New Roman"/>
                <w:sz w:val="24"/>
                <w:szCs w:val="24"/>
              </w:rPr>
              <w:t xml:space="preserve"> в начальной школе»</w:t>
            </w:r>
          </w:p>
          <w:p w:rsidR="00CD2736" w:rsidRPr="0001398F" w:rsidRDefault="00CD2736" w:rsidP="00A12172">
            <w:pPr>
              <w:rPr>
                <w:rFonts w:ascii="Times New Roman" w:hAnsi="Times New Roman"/>
                <w:sz w:val="24"/>
                <w:szCs w:val="24"/>
              </w:rPr>
            </w:pPr>
            <w:r w:rsidRPr="007B2471">
              <w:rPr>
                <w:rFonts w:ascii="Times New Roman" w:hAnsi="Times New Roman"/>
                <w:sz w:val="24"/>
                <w:szCs w:val="24"/>
              </w:rPr>
              <w:t>«Система учебных задач в предметном обучении»</w:t>
            </w:r>
          </w:p>
          <w:p w:rsidR="00CD2736" w:rsidRPr="007B2471" w:rsidRDefault="00CD2736" w:rsidP="00A12172">
            <w:pPr>
              <w:rPr>
                <w:rFonts w:ascii="Times New Roman" w:hAnsi="Times New Roman"/>
                <w:sz w:val="24"/>
                <w:szCs w:val="24"/>
              </w:rPr>
            </w:pPr>
            <w:r w:rsidRPr="007B2471">
              <w:rPr>
                <w:rFonts w:ascii="Times New Roman" w:hAnsi="Times New Roman"/>
                <w:sz w:val="24"/>
                <w:szCs w:val="24"/>
              </w:rPr>
              <w:t>«Орфография без правил. Как научить младшего школьника писать грамотно?»</w:t>
            </w:r>
          </w:p>
          <w:p w:rsidR="00CD2736" w:rsidRPr="00145A85" w:rsidRDefault="00CD2736" w:rsidP="00A12172">
            <w:pPr>
              <w:rPr>
                <w:rFonts w:ascii="Times New Roman" w:hAnsi="Times New Roman"/>
                <w:sz w:val="24"/>
                <w:szCs w:val="24"/>
              </w:rPr>
            </w:pPr>
            <w:r>
              <w:rPr>
                <w:rFonts w:ascii="Times New Roman" w:hAnsi="Times New Roman"/>
                <w:sz w:val="24"/>
                <w:szCs w:val="24"/>
              </w:rPr>
              <w:t xml:space="preserve">- </w:t>
            </w:r>
            <w:r w:rsidRPr="007B2471">
              <w:rPr>
                <w:rFonts w:ascii="Times New Roman" w:hAnsi="Times New Roman"/>
                <w:sz w:val="24"/>
                <w:szCs w:val="24"/>
              </w:rPr>
              <w:t>Региональная научно – практическая конференция «Педагогические чтения – 2019: современные технологии начального образования»</w:t>
            </w:r>
          </w:p>
        </w:tc>
      </w:tr>
      <w:tr w:rsidR="00CD2736" w:rsidRPr="000B589A" w:rsidTr="008017C4">
        <w:trPr>
          <w:trHeight w:val="415"/>
        </w:trPr>
        <w:tc>
          <w:tcPr>
            <w:tcW w:w="458" w:type="dxa"/>
            <w:shd w:val="clear" w:color="auto" w:fill="auto"/>
          </w:tcPr>
          <w:p w:rsidR="00CD2736" w:rsidRDefault="00CD2736" w:rsidP="000B589A">
            <w:pPr>
              <w:jc w:val="both"/>
              <w:rPr>
                <w:rFonts w:ascii="Times New Roman" w:hAnsi="Times New Roman"/>
                <w:sz w:val="24"/>
                <w:szCs w:val="24"/>
              </w:rPr>
            </w:pPr>
            <w:r>
              <w:rPr>
                <w:rFonts w:ascii="Times New Roman" w:hAnsi="Times New Roman"/>
                <w:sz w:val="24"/>
                <w:szCs w:val="24"/>
              </w:rPr>
              <w:t>5</w:t>
            </w:r>
          </w:p>
        </w:tc>
        <w:tc>
          <w:tcPr>
            <w:tcW w:w="1802" w:type="dxa"/>
            <w:shd w:val="clear" w:color="auto" w:fill="auto"/>
          </w:tcPr>
          <w:p w:rsidR="00CD2736" w:rsidRDefault="00CD2736" w:rsidP="000B589A">
            <w:pPr>
              <w:jc w:val="both"/>
              <w:rPr>
                <w:rFonts w:ascii="Times New Roman" w:hAnsi="Times New Roman"/>
                <w:sz w:val="24"/>
                <w:szCs w:val="24"/>
              </w:rPr>
            </w:pPr>
            <w:r>
              <w:rPr>
                <w:rFonts w:ascii="Times New Roman" w:hAnsi="Times New Roman"/>
                <w:sz w:val="24"/>
                <w:szCs w:val="24"/>
              </w:rPr>
              <w:t>Артемова Г.С.</w:t>
            </w:r>
          </w:p>
        </w:tc>
        <w:tc>
          <w:tcPr>
            <w:tcW w:w="7311" w:type="dxa"/>
            <w:shd w:val="clear" w:color="auto" w:fill="auto"/>
          </w:tcPr>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«Основы финансовой грамотности: учись играть!»</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«Особенности постановки «трудных звуков» на базе интерактивных игр и лексического материала у детей с ОВЗ»</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«Инновационные приемы обучения чтению детей с ОВЗ»</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«Приемы активизации речи у детей с ОВЗ на групповых занятиях с применением </w:t>
            </w:r>
            <w:proofErr w:type="spellStart"/>
            <w:r w:rsidRPr="00B05ED1">
              <w:rPr>
                <w:rFonts w:ascii="Times New Roman" w:hAnsi="Times New Roman" w:cs="Times New Roman"/>
                <w:sz w:val="24"/>
                <w:szCs w:val="24"/>
              </w:rPr>
              <w:t>интерактива</w:t>
            </w:r>
            <w:proofErr w:type="spellEnd"/>
            <w:r w:rsidRPr="00B05ED1">
              <w:rPr>
                <w:rFonts w:ascii="Times New Roman" w:hAnsi="Times New Roman" w:cs="Times New Roman"/>
                <w:sz w:val="24"/>
                <w:szCs w:val="24"/>
              </w:rPr>
              <w:t>»</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«Применение интерактивных игр в работе над </w:t>
            </w:r>
            <w:proofErr w:type="gramStart"/>
            <w:r w:rsidRPr="00B05ED1">
              <w:rPr>
                <w:rFonts w:ascii="Times New Roman" w:hAnsi="Times New Roman" w:cs="Times New Roman"/>
                <w:sz w:val="24"/>
                <w:szCs w:val="24"/>
              </w:rPr>
              <w:t>лексико- грамматическими</w:t>
            </w:r>
            <w:proofErr w:type="gramEnd"/>
            <w:r w:rsidRPr="00B05ED1">
              <w:rPr>
                <w:rFonts w:ascii="Times New Roman" w:hAnsi="Times New Roman" w:cs="Times New Roman"/>
                <w:sz w:val="24"/>
                <w:szCs w:val="24"/>
              </w:rPr>
              <w:t xml:space="preserve"> категориями у детей с ОВЗ»</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«Проектирование урока развития речи во 2 классе»</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«Учим читать выразительно художественные произведения в начальной школе: анализ заданий учебника»</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«Учителя, родители и дети в цифровом пространстве»</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«Формирование элементарной целостной картины мира на уроках окружающего мира»</w:t>
            </w:r>
          </w:p>
          <w:p w:rsidR="00CD2736" w:rsidRPr="00B05ED1"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«Орфография без правил. Как научить младшего</w:t>
            </w:r>
          </w:p>
          <w:p w:rsidR="00CD2736" w:rsidRPr="00B05ED1" w:rsidRDefault="00CD2736" w:rsidP="00A12172">
            <w:pPr>
              <w:rPr>
                <w:rFonts w:ascii="Times New Roman" w:hAnsi="Times New Roman" w:cs="Times New Roman"/>
                <w:sz w:val="24"/>
                <w:szCs w:val="24"/>
              </w:rPr>
            </w:pPr>
            <w:r w:rsidRPr="00B05ED1">
              <w:rPr>
                <w:rFonts w:ascii="Times New Roman" w:hAnsi="Times New Roman" w:cs="Times New Roman"/>
                <w:sz w:val="24"/>
                <w:szCs w:val="24"/>
              </w:rPr>
              <w:t>школьника писать грамотно?»</w:t>
            </w:r>
          </w:p>
          <w:p w:rsidR="00CD2736" w:rsidRPr="00CD2736" w:rsidRDefault="00CD2736" w:rsidP="00A12172">
            <w:pPr>
              <w:rPr>
                <w:rFonts w:ascii="Times New Roman" w:hAnsi="Times New Roman" w:cs="Times New Roman"/>
                <w:sz w:val="24"/>
                <w:szCs w:val="24"/>
              </w:rPr>
            </w:pPr>
            <w:proofErr w:type="spellStart"/>
            <w:r w:rsidRPr="00B05ED1">
              <w:rPr>
                <w:rFonts w:ascii="Times New Roman" w:hAnsi="Times New Roman" w:cs="Times New Roman"/>
                <w:sz w:val="24"/>
                <w:szCs w:val="24"/>
              </w:rPr>
              <w:t>Вебинар</w:t>
            </w:r>
            <w:proofErr w:type="spellEnd"/>
            <w:r w:rsidRPr="00B05ED1">
              <w:rPr>
                <w:rFonts w:ascii="Times New Roman" w:hAnsi="Times New Roman" w:cs="Times New Roman"/>
                <w:sz w:val="24"/>
                <w:szCs w:val="24"/>
              </w:rPr>
              <w:t xml:space="preserve"> «Финансовая грамотность в школе.Учебники и учебные </w:t>
            </w:r>
            <w:r w:rsidRPr="00B05ED1">
              <w:rPr>
                <w:rFonts w:ascii="Times New Roman" w:hAnsi="Times New Roman" w:cs="Times New Roman"/>
                <w:sz w:val="24"/>
                <w:szCs w:val="24"/>
              </w:rPr>
              <w:lastRenderedPageBreak/>
              <w:t>пособия Издательства «Просвещение»</w:t>
            </w:r>
          </w:p>
        </w:tc>
      </w:tr>
      <w:tr w:rsidR="00CD2736" w:rsidRPr="000B589A" w:rsidTr="008017C4">
        <w:trPr>
          <w:trHeight w:val="415"/>
        </w:trPr>
        <w:tc>
          <w:tcPr>
            <w:tcW w:w="458" w:type="dxa"/>
            <w:shd w:val="clear" w:color="auto" w:fill="auto"/>
          </w:tcPr>
          <w:p w:rsidR="00CD2736" w:rsidRDefault="00CD2736" w:rsidP="000B589A">
            <w:pPr>
              <w:jc w:val="both"/>
              <w:rPr>
                <w:rFonts w:ascii="Times New Roman" w:hAnsi="Times New Roman"/>
                <w:sz w:val="24"/>
                <w:szCs w:val="24"/>
              </w:rPr>
            </w:pPr>
            <w:r>
              <w:rPr>
                <w:rFonts w:ascii="Times New Roman" w:hAnsi="Times New Roman"/>
                <w:sz w:val="24"/>
                <w:szCs w:val="24"/>
              </w:rPr>
              <w:lastRenderedPageBreak/>
              <w:t>6</w:t>
            </w:r>
          </w:p>
        </w:tc>
        <w:tc>
          <w:tcPr>
            <w:tcW w:w="1802" w:type="dxa"/>
            <w:shd w:val="clear" w:color="auto" w:fill="auto"/>
          </w:tcPr>
          <w:p w:rsidR="00CD2736" w:rsidRDefault="00CD2736" w:rsidP="000B589A">
            <w:pPr>
              <w:jc w:val="both"/>
              <w:rPr>
                <w:rFonts w:ascii="Times New Roman" w:hAnsi="Times New Roman"/>
                <w:sz w:val="24"/>
                <w:szCs w:val="24"/>
              </w:rPr>
            </w:pPr>
            <w:proofErr w:type="spellStart"/>
            <w:r>
              <w:rPr>
                <w:rFonts w:ascii="Times New Roman" w:hAnsi="Times New Roman"/>
                <w:sz w:val="24"/>
                <w:szCs w:val="24"/>
              </w:rPr>
              <w:t>Беленовская</w:t>
            </w:r>
            <w:proofErr w:type="spellEnd"/>
            <w:r>
              <w:rPr>
                <w:rFonts w:ascii="Times New Roman" w:hAnsi="Times New Roman"/>
                <w:sz w:val="24"/>
                <w:szCs w:val="24"/>
              </w:rPr>
              <w:t xml:space="preserve"> Т.А.</w:t>
            </w:r>
          </w:p>
        </w:tc>
        <w:tc>
          <w:tcPr>
            <w:tcW w:w="7311" w:type="dxa"/>
            <w:shd w:val="clear" w:color="auto" w:fill="auto"/>
          </w:tcPr>
          <w:p w:rsidR="00CD2736" w:rsidRPr="007925E5" w:rsidRDefault="00CD2736" w:rsidP="00A12172">
            <w:pPr>
              <w:rPr>
                <w:rFonts w:ascii="Times New Roman" w:hAnsi="Times New Roman" w:cs="Times New Roman"/>
                <w:sz w:val="24"/>
                <w:szCs w:val="24"/>
              </w:rPr>
            </w:pPr>
            <w:proofErr w:type="spellStart"/>
            <w:r w:rsidRPr="007925E5">
              <w:rPr>
                <w:rFonts w:ascii="Times New Roman" w:eastAsia="Calibri" w:hAnsi="Times New Roman" w:cs="Times New Roman"/>
                <w:sz w:val="24"/>
                <w:szCs w:val="24"/>
                <w:lang w:eastAsia="en-US"/>
              </w:rPr>
              <w:t>Вебинар</w:t>
            </w:r>
            <w:proofErr w:type="spellEnd"/>
            <w:r w:rsidRPr="007925E5">
              <w:rPr>
                <w:rFonts w:ascii="Times New Roman" w:eastAsia="Calibri" w:hAnsi="Times New Roman" w:cs="Times New Roman"/>
                <w:sz w:val="24"/>
                <w:szCs w:val="24"/>
                <w:lang w:eastAsia="en-US"/>
              </w:rPr>
              <w:t xml:space="preserve">:  Мониторинг УДД в 4 классе: как подводить итоги и организовать </w:t>
            </w:r>
            <w:proofErr w:type="spellStart"/>
            <w:r w:rsidRPr="007925E5">
              <w:rPr>
                <w:rFonts w:ascii="Times New Roman" w:eastAsia="Calibri" w:hAnsi="Times New Roman" w:cs="Times New Roman"/>
                <w:sz w:val="24"/>
                <w:szCs w:val="24"/>
                <w:lang w:eastAsia="en-US"/>
              </w:rPr>
              <w:t>приемственность</w:t>
            </w:r>
            <w:proofErr w:type="spellEnd"/>
          </w:p>
          <w:p w:rsidR="00CD2736" w:rsidRPr="007925E5" w:rsidRDefault="00CD2736" w:rsidP="00A12172">
            <w:pPr>
              <w:rPr>
                <w:rFonts w:ascii="Times New Roman" w:hAnsi="Times New Roman" w:cs="Times New Roman"/>
                <w:sz w:val="24"/>
                <w:szCs w:val="24"/>
              </w:rPr>
            </w:pPr>
            <w:proofErr w:type="spellStart"/>
            <w:r w:rsidRPr="007925E5">
              <w:rPr>
                <w:rFonts w:ascii="Times New Roman" w:eastAsia="Calibri" w:hAnsi="Times New Roman" w:cs="Times New Roman"/>
                <w:sz w:val="24"/>
                <w:szCs w:val="24"/>
                <w:lang w:eastAsia="en-US"/>
              </w:rPr>
              <w:t>Вебинар</w:t>
            </w:r>
            <w:proofErr w:type="spellEnd"/>
            <w:r w:rsidRPr="007925E5">
              <w:rPr>
                <w:rFonts w:ascii="Times New Roman" w:eastAsia="Calibri" w:hAnsi="Times New Roman" w:cs="Times New Roman"/>
                <w:sz w:val="24"/>
                <w:szCs w:val="24"/>
                <w:lang w:eastAsia="en-US"/>
              </w:rPr>
              <w:t>:  Права и обязанности классного руководителя в соответствии с ФГОС</w:t>
            </w:r>
          </w:p>
          <w:p w:rsidR="00CD2736" w:rsidRPr="007925E5" w:rsidRDefault="00CD2736" w:rsidP="00A12172">
            <w:pPr>
              <w:rPr>
                <w:rFonts w:ascii="Times New Roman" w:hAnsi="Times New Roman" w:cs="Times New Roman"/>
                <w:sz w:val="24"/>
                <w:szCs w:val="24"/>
              </w:rPr>
            </w:pPr>
            <w:proofErr w:type="spellStart"/>
            <w:r w:rsidRPr="007925E5">
              <w:rPr>
                <w:rFonts w:ascii="Times New Roman" w:hAnsi="Times New Roman" w:cs="Times New Roman"/>
                <w:sz w:val="24"/>
                <w:szCs w:val="24"/>
              </w:rPr>
              <w:t>Вебинар</w:t>
            </w:r>
            <w:proofErr w:type="spellEnd"/>
            <w:r w:rsidRPr="007925E5">
              <w:rPr>
                <w:rFonts w:ascii="Times New Roman" w:hAnsi="Times New Roman" w:cs="Times New Roman"/>
                <w:sz w:val="24"/>
                <w:szCs w:val="24"/>
              </w:rPr>
              <w:t xml:space="preserve">:  Развитие </w:t>
            </w:r>
            <w:proofErr w:type="gramStart"/>
            <w:r w:rsidRPr="007925E5">
              <w:rPr>
                <w:rFonts w:ascii="Times New Roman" w:hAnsi="Times New Roman" w:cs="Times New Roman"/>
                <w:sz w:val="24"/>
                <w:szCs w:val="24"/>
              </w:rPr>
              <w:t>коммуникативных</w:t>
            </w:r>
            <w:proofErr w:type="gramEnd"/>
            <w:r w:rsidRPr="007925E5">
              <w:rPr>
                <w:rFonts w:ascii="Times New Roman" w:hAnsi="Times New Roman" w:cs="Times New Roman"/>
                <w:sz w:val="24"/>
                <w:szCs w:val="24"/>
              </w:rPr>
              <w:t xml:space="preserve"> УУД</w:t>
            </w:r>
          </w:p>
          <w:p w:rsidR="00CD2736" w:rsidRPr="007925E5" w:rsidRDefault="00CD2736" w:rsidP="00A12172">
            <w:pPr>
              <w:rPr>
                <w:rFonts w:ascii="Times New Roman" w:hAnsi="Times New Roman" w:cs="Times New Roman"/>
                <w:sz w:val="24"/>
                <w:szCs w:val="24"/>
              </w:rPr>
            </w:pPr>
            <w:r w:rsidRPr="007925E5">
              <w:rPr>
                <w:rFonts w:ascii="Times New Roman" w:hAnsi="Times New Roman" w:cs="Times New Roman"/>
                <w:sz w:val="24"/>
                <w:szCs w:val="24"/>
              </w:rPr>
              <w:t xml:space="preserve"> у учащихся  с применением когнитивных технологий»</w:t>
            </w:r>
          </w:p>
        </w:tc>
      </w:tr>
      <w:tr w:rsidR="00CD2736" w:rsidRPr="000B589A" w:rsidTr="008017C4">
        <w:trPr>
          <w:trHeight w:val="415"/>
        </w:trPr>
        <w:tc>
          <w:tcPr>
            <w:tcW w:w="458" w:type="dxa"/>
            <w:shd w:val="clear" w:color="auto" w:fill="auto"/>
          </w:tcPr>
          <w:p w:rsidR="00CD2736" w:rsidRDefault="00CD2736" w:rsidP="000B589A">
            <w:pPr>
              <w:jc w:val="both"/>
              <w:rPr>
                <w:rFonts w:ascii="Times New Roman" w:hAnsi="Times New Roman"/>
                <w:sz w:val="24"/>
                <w:szCs w:val="24"/>
              </w:rPr>
            </w:pPr>
            <w:r>
              <w:rPr>
                <w:rFonts w:ascii="Times New Roman" w:hAnsi="Times New Roman"/>
                <w:sz w:val="24"/>
                <w:szCs w:val="24"/>
              </w:rPr>
              <w:t>7</w:t>
            </w:r>
          </w:p>
        </w:tc>
        <w:tc>
          <w:tcPr>
            <w:tcW w:w="1802" w:type="dxa"/>
            <w:shd w:val="clear" w:color="auto" w:fill="auto"/>
          </w:tcPr>
          <w:p w:rsidR="00CD2736" w:rsidRDefault="00CD2736" w:rsidP="000B589A">
            <w:pPr>
              <w:jc w:val="both"/>
              <w:rPr>
                <w:rFonts w:ascii="Times New Roman" w:hAnsi="Times New Roman"/>
                <w:sz w:val="24"/>
                <w:szCs w:val="24"/>
              </w:rPr>
            </w:pPr>
            <w:r>
              <w:rPr>
                <w:rFonts w:ascii="Times New Roman" w:hAnsi="Times New Roman"/>
                <w:sz w:val="24"/>
                <w:szCs w:val="24"/>
              </w:rPr>
              <w:t>Грибова Л.А.</w:t>
            </w:r>
          </w:p>
        </w:tc>
        <w:tc>
          <w:tcPr>
            <w:tcW w:w="7311" w:type="dxa"/>
            <w:shd w:val="clear" w:color="auto" w:fill="auto"/>
          </w:tcPr>
          <w:p w:rsidR="00CD2736" w:rsidRPr="00372017" w:rsidRDefault="00CD2736" w:rsidP="00A12172">
            <w:pPr>
              <w:pStyle w:val="af"/>
              <w:rPr>
                <w:rFonts w:ascii="Times New Roman" w:hAnsi="Times New Roman" w:cs="Times New Roman"/>
              </w:rPr>
            </w:pPr>
            <w:r w:rsidRPr="00372017">
              <w:rPr>
                <w:rFonts w:ascii="Times New Roman" w:hAnsi="Times New Roman" w:cs="Times New Roman"/>
              </w:rPr>
              <w:t>Речевое взаимодействие в социуме: что мы делаем, когда говорим»</w:t>
            </w:r>
          </w:p>
          <w:p w:rsidR="00CD2736" w:rsidRPr="00372017" w:rsidRDefault="00CD2736" w:rsidP="00A12172">
            <w:pPr>
              <w:pStyle w:val="af"/>
              <w:rPr>
                <w:rFonts w:ascii="Times New Roman" w:hAnsi="Times New Roman" w:cs="Times New Roman"/>
              </w:rPr>
            </w:pPr>
            <w:r w:rsidRPr="00372017">
              <w:rPr>
                <w:rFonts w:ascii="Times New Roman" w:hAnsi="Times New Roman" w:cs="Times New Roman"/>
              </w:rPr>
              <w:t>«ЕГЭ по русскому языку в новом формате»</w:t>
            </w:r>
          </w:p>
          <w:p w:rsidR="00CD2736" w:rsidRPr="00372017" w:rsidRDefault="00CD2736" w:rsidP="00A12172">
            <w:pPr>
              <w:rPr>
                <w:rFonts w:ascii="Times New Roman" w:hAnsi="Times New Roman" w:cs="Times New Roman"/>
              </w:rPr>
            </w:pPr>
            <w:proofErr w:type="spellStart"/>
            <w:r w:rsidRPr="00372017">
              <w:rPr>
                <w:rFonts w:ascii="Times New Roman" w:hAnsi="Times New Roman" w:cs="Times New Roman"/>
              </w:rPr>
              <w:t>Вебинары</w:t>
            </w:r>
            <w:proofErr w:type="spellEnd"/>
            <w:r w:rsidRPr="00372017">
              <w:rPr>
                <w:rFonts w:ascii="Times New Roman" w:hAnsi="Times New Roman" w:cs="Times New Roman"/>
              </w:rPr>
              <w:t xml:space="preserve"> по ВСОШ русский язык и литература</w:t>
            </w:r>
          </w:p>
          <w:p w:rsidR="00CD2736" w:rsidRPr="00677625" w:rsidRDefault="00327FF4" w:rsidP="00A12172">
            <w:pPr>
              <w:rPr>
                <w:rFonts w:ascii="Times New Roman" w:hAnsi="Times New Roman" w:cs="Times New Roman"/>
                <w:sz w:val="24"/>
                <w:szCs w:val="24"/>
              </w:rPr>
            </w:pPr>
            <w:hyperlink r:id="rId15" w:history="1">
              <w:r w:rsidR="00CD2736" w:rsidRPr="00677625">
                <w:rPr>
                  <w:rFonts w:ascii="Times New Roman" w:hAnsi="Times New Roman" w:cs="Times New Roman"/>
                  <w:sz w:val="24"/>
                  <w:szCs w:val="24"/>
                </w:rPr>
                <w:t>Сочинение на ЕГЭ по русскому языку в 2019 год</w:t>
              </w:r>
              <w:r w:rsidR="00CD2736">
                <w:rPr>
                  <w:rFonts w:ascii="Times New Roman" w:hAnsi="Times New Roman" w:cs="Times New Roman"/>
                  <w:sz w:val="24"/>
                  <w:szCs w:val="24"/>
                </w:rPr>
                <w:t>у: к чему готовить выпускников?</w:t>
              </w:r>
            </w:hyperlink>
          </w:p>
          <w:p w:rsidR="00CD2736" w:rsidRPr="00AE4DDD" w:rsidRDefault="00CD2736" w:rsidP="00A12172">
            <w:pPr>
              <w:rPr>
                <w:rFonts w:ascii="Times New Roman" w:hAnsi="Times New Roman" w:cs="Times New Roman"/>
                <w:sz w:val="24"/>
                <w:szCs w:val="24"/>
              </w:rPr>
            </w:pPr>
            <w:r w:rsidRPr="00677625">
              <w:rPr>
                <w:rFonts w:ascii="Times New Roman" w:hAnsi="Times New Roman" w:cs="Times New Roman"/>
                <w:sz w:val="24"/>
                <w:szCs w:val="24"/>
              </w:rPr>
              <w:t>Опыт учителя. Новый взгляд на комментарий в сочинении ЕГЭ по русскому языку</w:t>
            </w:r>
          </w:p>
          <w:p w:rsidR="00CD2736" w:rsidRPr="00677625" w:rsidRDefault="00CD2736" w:rsidP="00A12172">
            <w:pPr>
              <w:rPr>
                <w:rFonts w:ascii="Times New Roman" w:hAnsi="Times New Roman" w:cs="Times New Roman"/>
                <w:sz w:val="24"/>
                <w:szCs w:val="24"/>
              </w:rPr>
            </w:pPr>
            <w:r w:rsidRPr="00677625">
              <w:rPr>
                <w:rFonts w:ascii="Times New Roman" w:hAnsi="Times New Roman" w:cs="Times New Roman"/>
                <w:sz w:val="24"/>
                <w:szCs w:val="24"/>
              </w:rPr>
              <w:t>Говорение как вид речевой деятельности на ОГЭ по русскому языку</w:t>
            </w:r>
          </w:p>
          <w:p w:rsidR="00CD2736" w:rsidRPr="00677625" w:rsidRDefault="00CD2736" w:rsidP="00A12172">
            <w:pPr>
              <w:rPr>
                <w:rFonts w:ascii="Times New Roman" w:hAnsi="Times New Roman" w:cs="Times New Roman"/>
                <w:sz w:val="24"/>
                <w:szCs w:val="24"/>
              </w:rPr>
            </w:pPr>
            <w:r w:rsidRPr="004A5468">
              <w:rPr>
                <w:rFonts w:ascii="Times New Roman" w:hAnsi="Times New Roman" w:cs="Times New Roman"/>
                <w:sz w:val="24"/>
                <w:szCs w:val="24"/>
              </w:rPr>
              <w:t>Трудные случаи в моделях ВПР по русскому языку в 5, 6 и 7-х классах</w:t>
            </w:r>
          </w:p>
          <w:p w:rsidR="00CD2736" w:rsidRPr="00677625" w:rsidRDefault="00CD2736" w:rsidP="00A12172">
            <w:pPr>
              <w:rPr>
                <w:rFonts w:ascii="Times New Roman" w:hAnsi="Times New Roman" w:cs="Times New Roman"/>
                <w:sz w:val="24"/>
                <w:szCs w:val="24"/>
              </w:rPr>
            </w:pPr>
            <w:r w:rsidRPr="004A5468">
              <w:rPr>
                <w:rFonts w:ascii="Times New Roman" w:hAnsi="Times New Roman" w:cs="Times New Roman"/>
                <w:sz w:val="24"/>
                <w:szCs w:val="24"/>
              </w:rPr>
              <w:t>Новое задание 21 по пунктуации в модели ЕГЭ: методика подготовки и алгоритм выполнения</w:t>
            </w:r>
          </w:p>
          <w:p w:rsidR="00CD2736" w:rsidRPr="004A5468" w:rsidRDefault="00CD2736" w:rsidP="00A12172">
            <w:pPr>
              <w:rPr>
                <w:rFonts w:ascii="Times New Roman" w:hAnsi="Times New Roman" w:cs="Times New Roman"/>
                <w:sz w:val="24"/>
                <w:szCs w:val="24"/>
              </w:rPr>
            </w:pPr>
            <w:r w:rsidRPr="004A5468">
              <w:rPr>
                <w:rFonts w:ascii="Times New Roman" w:hAnsi="Times New Roman" w:cs="Times New Roman"/>
                <w:sz w:val="24"/>
                <w:szCs w:val="24"/>
              </w:rPr>
              <w:t>Опыт учителя. Как выразить отношение к позиции автора по проблеме текста (К</w:t>
            </w:r>
            <w:proofErr w:type="gramStart"/>
            <w:r w:rsidRPr="004A5468">
              <w:rPr>
                <w:rFonts w:ascii="Times New Roman" w:hAnsi="Times New Roman" w:cs="Times New Roman"/>
                <w:sz w:val="24"/>
                <w:szCs w:val="24"/>
              </w:rPr>
              <w:t>4</w:t>
            </w:r>
            <w:proofErr w:type="gramEnd"/>
            <w:r w:rsidRPr="004A5468">
              <w:rPr>
                <w:rFonts w:ascii="Times New Roman" w:hAnsi="Times New Roman" w:cs="Times New Roman"/>
                <w:sz w:val="24"/>
                <w:szCs w:val="24"/>
              </w:rPr>
              <w:t xml:space="preserve"> в сочинении на ЕГЭ)</w:t>
            </w:r>
          </w:p>
          <w:p w:rsidR="00CD2736" w:rsidRPr="00CD2736" w:rsidRDefault="00CD2736" w:rsidP="00A12172">
            <w:pPr>
              <w:rPr>
                <w:rFonts w:ascii="Times New Roman" w:hAnsi="Times New Roman" w:cs="Times New Roman"/>
                <w:sz w:val="24"/>
                <w:szCs w:val="24"/>
              </w:rPr>
            </w:pPr>
            <w:r w:rsidRPr="004A5468">
              <w:rPr>
                <w:rFonts w:ascii="Times New Roman" w:hAnsi="Times New Roman" w:cs="Times New Roman"/>
                <w:sz w:val="24"/>
                <w:szCs w:val="24"/>
              </w:rPr>
              <w:t>Алгоритмы эффективной подготовки к сочинению на ОГЭ</w:t>
            </w:r>
          </w:p>
        </w:tc>
      </w:tr>
      <w:tr w:rsidR="00CD2736" w:rsidRPr="000B589A" w:rsidTr="008017C4">
        <w:trPr>
          <w:trHeight w:val="415"/>
        </w:trPr>
        <w:tc>
          <w:tcPr>
            <w:tcW w:w="458" w:type="dxa"/>
            <w:shd w:val="clear" w:color="auto" w:fill="auto"/>
          </w:tcPr>
          <w:p w:rsidR="00CD2736" w:rsidRDefault="00CD2736" w:rsidP="000B589A">
            <w:pPr>
              <w:jc w:val="both"/>
              <w:rPr>
                <w:rFonts w:ascii="Times New Roman" w:hAnsi="Times New Roman"/>
                <w:sz w:val="24"/>
                <w:szCs w:val="24"/>
              </w:rPr>
            </w:pPr>
            <w:r>
              <w:rPr>
                <w:rFonts w:ascii="Times New Roman" w:hAnsi="Times New Roman"/>
                <w:sz w:val="24"/>
                <w:szCs w:val="24"/>
              </w:rPr>
              <w:t>8</w:t>
            </w:r>
          </w:p>
        </w:tc>
        <w:tc>
          <w:tcPr>
            <w:tcW w:w="1802" w:type="dxa"/>
            <w:shd w:val="clear" w:color="auto" w:fill="auto"/>
          </w:tcPr>
          <w:p w:rsidR="00CD2736" w:rsidRDefault="009B4A17" w:rsidP="000B589A">
            <w:pPr>
              <w:jc w:val="both"/>
              <w:rPr>
                <w:rFonts w:ascii="Times New Roman" w:hAnsi="Times New Roman"/>
                <w:sz w:val="24"/>
                <w:szCs w:val="24"/>
              </w:rPr>
            </w:pPr>
            <w:r>
              <w:rPr>
                <w:rFonts w:ascii="Times New Roman" w:hAnsi="Times New Roman"/>
                <w:sz w:val="24"/>
                <w:szCs w:val="24"/>
              </w:rPr>
              <w:t>Демина В.Ф.</w:t>
            </w:r>
          </w:p>
        </w:tc>
        <w:tc>
          <w:tcPr>
            <w:tcW w:w="7311" w:type="dxa"/>
            <w:shd w:val="clear" w:color="auto" w:fill="auto"/>
          </w:tcPr>
          <w:p w:rsidR="009B4A17" w:rsidRPr="009B4A17" w:rsidRDefault="009B4A17" w:rsidP="009B4A17">
            <w:pPr>
              <w:rPr>
                <w:rFonts w:ascii="Times New Roman" w:hAnsi="Times New Roman" w:cs="Times New Roman"/>
                <w:sz w:val="24"/>
                <w:szCs w:val="24"/>
              </w:rPr>
            </w:pPr>
            <w:proofErr w:type="spellStart"/>
            <w:r w:rsidRPr="009B4A17">
              <w:rPr>
                <w:rFonts w:ascii="Times New Roman" w:hAnsi="Times New Roman" w:cs="Times New Roman"/>
                <w:sz w:val="24"/>
                <w:szCs w:val="24"/>
              </w:rPr>
              <w:t>Вебинары</w:t>
            </w:r>
            <w:proofErr w:type="spellEnd"/>
            <w:r w:rsidRPr="009B4A17">
              <w:rPr>
                <w:rFonts w:ascii="Times New Roman" w:hAnsi="Times New Roman" w:cs="Times New Roman"/>
                <w:sz w:val="24"/>
                <w:szCs w:val="24"/>
              </w:rPr>
              <w:t>: «ЕГЭ по химии» (21)</w:t>
            </w:r>
          </w:p>
          <w:p w:rsidR="009B4A17" w:rsidRPr="009B4A17" w:rsidRDefault="009B4A17" w:rsidP="009B4A17">
            <w:pPr>
              <w:rPr>
                <w:rFonts w:ascii="Times New Roman" w:hAnsi="Times New Roman" w:cs="Times New Roman"/>
                <w:sz w:val="24"/>
                <w:szCs w:val="24"/>
              </w:rPr>
            </w:pPr>
            <w:proofErr w:type="spellStart"/>
            <w:r w:rsidRPr="009B4A17">
              <w:rPr>
                <w:rFonts w:ascii="Times New Roman" w:hAnsi="Times New Roman" w:cs="Times New Roman"/>
                <w:sz w:val="24"/>
                <w:szCs w:val="24"/>
              </w:rPr>
              <w:t>Вебинар</w:t>
            </w:r>
            <w:proofErr w:type="spellEnd"/>
            <w:r w:rsidRPr="009B4A17">
              <w:rPr>
                <w:rFonts w:ascii="Times New Roman" w:hAnsi="Times New Roman" w:cs="Times New Roman"/>
                <w:sz w:val="24"/>
                <w:szCs w:val="24"/>
              </w:rPr>
              <w:t>: «ФГОС и учебник химии»</w:t>
            </w:r>
          </w:p>
          <w:p w:rsidR="009B4A17" w:rsidRPr="009B4A17" w:rsidRDefault="009B4A17" w:rsidP="009B4A17">
            <w:pPr>
              <w:rPr>
                <w:rFonts w:ascii="Times New Roman" w:hAnsi="Times New Roman" w:cs="Times New Roman"/>
                <w:sz w:val="24"/>
                <w:szCs w:val="24"/>
              </w:rPr>
            </w:pPr>
            <w:proofErr w:type="spellStart"/>
            <w:r w:rsidRPr="009B4A17">
              <w:rPr>
                <w:rFonts w:ascii="Times New Roman" w:hAnsi="Times New Roman" w:cs="Times New Roman"/>
                <w:sz w:val="24"/>
                <w:szCs w:val="24"/>
              </w:rPr>
              <w:t>Вебинар</w:t>
            </w:r>
            <w:proofErr w:type="spellEnd"/>
            <w:r w:rsidRPr="009B4A17">
              <w:rPr>
                <w:rFonts w:ascii="Times New Roman" w:hAnsi="Times New Roman" w:cs="Times New Roman"/>
                <w:sz w:val="24"/>
                <w:szCs w:val="24"/>
              </w:rPr>
              <w:t>: «Технологические карты урока химии в контексте требований ФГОС»</w:t>
            </w:r>
          </w:p>
          <w:p w:rsidR="009B4A17" w:rsidRPr="009B4A17" w:rsidRDefault="009B4A17" w:rsidP="009B4A17">
            <w:pPr>
              <w:rPr>
                <w:rFonts w:ascii="Times New Roman" w:hAnsi="Times New Roman" w:cs="Times New Roman"/>
                <w:sz w:val="24"/>
                <w:szCs w:val="24"/>
              </w:rPr>
            </w:pPr>
            <w:proofErr w:type="spellStart"/>
            <w:r w:rsidRPr="009B4A17">
              <w:rPr>
                <w:rFonts w:ascii="Times New Roman" w:hAnsi="Times New Roman" w:cs="Times New Roman"/>
                <w:sz w:val="24"/>
                <w:szCs w:val="24"/>
              </w:rPr>
              <w:t>Вебинар</w:t>
            </w:r>
            <w:proofErr w:type="spellEnd"/>
            <w:r w:rsidRPr="009B4A17">
              <w:rPr>
                <w:rFonts w:ascii="Times New Roman" w:hAnsi="Times New Roman" w:cs="Times New Roman"/>
                <w:sz w:val="24"/>
                <w:szCs w:val="24"/>
              </w:rPr>
              <w:t xml:space="preserve">: «Использование </w:t>
            </w:r>
            <w:proofErr w:type="spellStart"/>
            <w:r w:rsidRPr="009B4A17">
              <w:rPr>
                <w:rFonts w:ascii="Times New Roman" w:hAnsi="Times New Roman" w:cs="Times New Roman"/>
                <w:sz w:val="24"/>
                <w:szCs w:val="24"/>
              </w:rPr>
              <w:t>компетентностно-ориентированных</w:t>
            </w:r>
            <w:proofErr w:type="spellEnd"/>
            <w:r w:rsidRPr="009B4A17">
              <w:rPr>
                <w:rFonts w:ascii="Times New Roman" w:hAnsi="Times New Roman" w:cs="Times New Roman"/>
                <w:sz w:val="24"/>
                <w:szCs w:val="24"/>
              </w:rPr>
              <w:t xml:space="preserve"> заданий на уроках химии на основном уровне обучения»</w:t>
            </w:r>
          </w:p>
          <w:p w:rsidR="009B4A17" w:rsidRPr="009B4A17" w:rsidRDefault="009B4A17" w:rsidP="009B4A17">
            <w:pPr>
              <w:rPr>
                <w:rFonts w:ascii="Times New Roman" w:hAnsi="Times New Roman" w:cs="Times New Roman"/>
                <w:sz w:val="24"/>
                <w:szCs w:val="24"/>
              </w:rPr>
            </w:pPr>
            <w:proofErr w:type="spellStart"/>
            <w:r w:rsidRPr="009B4A17">
              <w:rPr>
                <w:rFonts w:ascii="Times New Roman" w:hAnsi="Times New Roman" w:cs="Times New Roman"/>
                <w:sz w:val="24"/>
                <w:szCs w:val="24"/>
              </w:rPr>
              <w:t>Вебинар</w:t>
            </w:r>
            <w:proofErr w:type="spellEnd"/>
            <w:r w:rsidRPr="009B4A17">
              <w:rPr>
                <w:rFonts w:ascii="Times New Roman" w:hAnsi="Times New Roman" w:cs="Times New Roman"/>
                <w:sz w:val="24"/>
                <w:szCs w:val="24"/>
              </w:rPr>
              <w:t xml:space="preserve">: «Организация внеурочной деятельности по предметам </w:t>
            </w:r>
            <w:proofErr w:type="gramStart"/>
            <w:r w:rsidRPr="009B4A17">
              <w:rPr>
                <w:rFonts w:ascii="Times New Roman" w:hAnsi="Times New Roman" w:cs="Times New Roman"/>
                <w:sz w:val="24"/>
                <w:szCs w:val="24"/>
              </w:rPr>
              <w:t>естественно-научного</w:t>
            </w:r>
            <w:proofErr w:type="gramEnd"/>
            <w:r w:rsidRPr="009B4A17">
              <w:rPr>
                <w:rFonts w:ascii="Times New Roman" w:hAnsi="Times New Roman" w:cs="Times New Roman"/>
                <w:sz w:val="24"/>
                <w:szCs w:val="24"/>
              </w:rPr>
              <w:t xml:space="preserve"> цикла»</w:t>
            </w:r>
          </w:p>
          <w:p w:rsidR="009B4A17" w:rsidRPr="009B4A17" w:rsidRDefault="009B4A17" w:rsidP="009B4A17">
            <w:pPr>
              <w:rPr>
                <w:rFonts w:ascii="Times New Roman" w:hAnsi="Times New Roman" w:cs="Times New Roman"/>
                <w:sz w:val="24"/>
                <w:szCs w:val="24"/>
              </w:rPr>
            </w:pPr>
            <w:proofErr w:type="spellStart"/>
            <w:r w:rsidRPr="009B4A17">
              <w:rPr>
                <w:rFonts w:ascii="Times New Roman" w:hAnsi="Times New Roman" w:cs="Times New Roman"/>
                <w:sz w:val="24"/>
                <w:szCs w:val="24"/>
              </w:rPr>
              <w:t>Вебинар</w:t>
            </w:r>
            <w:proofErr w:type="spellEnd"/>
            <w:r w:rsidRPr="009B4A17">
              <w:rPr>
                <w:rFonts w:ascii="Times New Roman" w:hAnsi="Times New Roman" w:cs="Times New Roman"/>
                <w:sz w:val="24"/>
                <w:szCs w:val="24"/>
              </w:rPr>
              <w:t>: «УМК О.С.Габриеляна в издательстве «Просвещение»</w:t>
            </w:r>
          </w:p>
          <w:p w:rsidR="009B4A17" w:rsidRPr="009B4A17" w:rsidRDefault="009B4A17" w:rsidP="009B4A17">
            <w:pPr>
              <w:rPr>
                <w:rFonts w:ascii="Times New Roman" w:hAnsi="Times New Roman" w:cs="Times New Roman"/>
                <w:sz w:val="24"/>
                <w:szCs w:val="24"/>
              </w:rPr>
            </w:pPr>
            <w:proofErr w:type="spellStart"/>
            <w:r w:rsidRPr="009B4A17">
              <w:rPr>
                <w:rFonts w:ascii="Times New Roman" w:hAnsi="Times New Roman" w:cs="Times New Roman"/>
                <w:sz w:val="24"/>
                <w:szCs w:val="24"/>
              </w:rPr>
              <w:t>Вебинар</w:t>
            </w:r>
            <w:proofErr w:type="spellEnd"/>
            <w:r w:rsidRPr="009B4A17">
              <w:rPr>
                <w:rFonts w:ascii="Times New Roman" w:hAnsi="Times New Roman" w:cs="Times New Roman"/>
                <w:sz w:val="24"/>
                <w:szCs w:val="24"/>
              </w:rPr>
              <w:t>: «Национальный проект «Образование». Точки роста для школы»</w:t>
            </w:r>
          </w:p>
          <w:p w:rsidR="00CD2736" w:rsidRPr="009B4A17" w:rsidRDefault="009B4A17" w:rsidP="009B4A17">
            <w:pPr>
              <w:rPr>
                <w:rStyle w:val="ac"/>
                <w:rFonts w:ascii="Times New Roman" w:hAnsi="Times New Roman" w:cs="Times New Roman"/>
                <w:b w:val="0"/>
                <w:bCs w:val="0"/>
                <w:sz w:val="24"/>
                <w:szCs w:val="24"/>
              </w:rPr>
            </w:pPr>
            <w:r w:rsidRPr="009B4A17">
              <w:rPr>
                <w:rFonts w:ascii="Times New Roman" w:hAnsi="Times New Roman" w:cs="Times New Roman"/>
                <w:b/>
                <w:sz w:val="24"/>
                <w:szCs w:val="24"/>
              </w:rPr>
              <w:t xml:space="preserve">Интернет – конференция: </w:t>
            </w:r>
            <w:r w:rsidRPr="009B4A17">
              <w:rPr>
                <w:rFonts w:ascii="Times New Roman" w:hAnsi="Times New Roman" w:cs="Times New Roman"/>
                <w:sz w:val="24"/>
                <w:szCs w:val="24"/>
              </w:rPr>
              <w:t xml:space="preserve">«Проблемы и перспективы создания доступной образовательной среды для </w:t>
            </w:r>
            <w:proofErr w:type="gramStart"/>
            <w:r w:rsidRPr="009B4A17">
              <w:rPr>
                <w:rFonts w:ascii="Times New Roman" w:hAnsi="Times New Roman" w:cs="Times New Roman"/>
                <w:sz w:val="24"/>
                <w:szCs w:val="24"/>
              </w:rPr>
              <w:t>обучающихся</w:t>
            </w:r>
            <w:proofErr w:type="gramEnd"/>
            <w:r w:rsidRPr="009B4A17">
              <w:rPr>
                <w:rFonts w:ascii="Times New Roman" w:hAnsi="Times New Roman" w:cs="Times New Roman"/>
                <w:sz w:val="24"/>
                <w:szCs w:val="24"/>
              </w:rPr>
              <w:t xml:space="preserve"> с ОВЗ в школьном естественно – научном образовании»</w:t>
            </w:r>
          </w:p>
        </w:tc>
      </w:tr>
      <w:tr w:rsidR="00CD2736" w:rsidRPr="000B589A" w:rsidTr="008017C4">
        <w:trPr>
          <w:trHeight w:val="415"/>
        </w:trPr>
        <w:tc>
          <w:tcPr>
            <w:tcW w:w="458" w:type="dxa"/>
            <w:shd w:val="clear" w:color="auto" w:fill="auto"/>
          </w:tcPr>
          <w:p w:rsidR="00CD2736" w:rsidRDefault="009B4A17" w:rsidP="000B589A">
            <w:pPr>
              <w:jc w:val="both"/>
              <w:rPr>
                <w:rFonts w:ascii="Times New Roman" w:hAnsi="Times New Roman"/>
                <w:sz w:val="24"/>
                <w:szCs w:val="24"/>
              </w:rPr>
            </w:pPr>
            <w:r>
              <w:rPr>
                <w:rFonts w:ascii="Times New Roman" w:hAnsi="Times New Roman"/>
                <w:sz w:val="24"/>
                <w:szCs w:val="24"/>
              </w:rPr>
              <w:t>9</w:t>
            </w:r>
          </w:p>
        </w:tc>
        <w:tc>
          <w:tcPr>
            <w:tcW w:w="1802" w:type="dxa"/>
            <w:shd w:val="clear" w:color="auto" w:fill="auto"/>
          </w:tcPr>
          <w:p w:rsidR="00CD2736" w:rsidRDefault="009B4A17" w:rsidP="000B589A">
            <w:pPr>
              <w:jc w:val="both"/>
              <w:rPr>
                <w:rFonts w:ascii="Times New Roman" w:hAnsi="Times New Roman"/>
                <w:sz w:val="24"/>
                <w:szCs w:val="24"/>
              </w:rPr>
            </w:pPr>
            <w:r>
              <w:rPr>
                <w:rFonts w:ascii="Times New Roman" w:hAnsi="Times New Roman"/>
                <w:sz w:val="24"/>
                <w:szCs w:val="24"/>
              </w:rPr>
              <w:t>Журавлева А.А.</w:t>
            </w:r>
          </w:p>
        </w:tc>
        <w:tc>
          <w:tcPr>
            <w:tcW w:w="7311" w:type="dxa"/>
            <w:shd w:val="clear" w:color="auto" w:fill="auto"/>
          </w:tcPr>
          <w:p w:rsidR="009B4A17" w:rsidRPr="009B4A17" w:rsidRDefault="009B4A17" w:rsidP="009B4A17">
            <w:pPr>
              <w:shd w:val="clear" w:color="auto" w:fill="FFFFFF"/>
              <w:rPr>
                <w:rFonts w:ascii="Times New Roman" w:hAnsi="Times New Roman" w:cs="Times New Roman"/>
                <w:color w:val="000000"/>
                <w:sz w:val="23"/>
                <w:szCs w:val="23"/>
              </w:rPr>
            </w:pPr>
            <w:r w:rsidRPr="009B4A17">
              <w:rPr>
                <w:rFonts w:ascii="yandex-sans" w:hAnsi="yandex-sans" w:cs="Times New Roman"/>
                <w:color w:val="000000"/>
                <w:sz w:val="23"/>
                <w:szCs w:val="23"/>
              </w:rPr>
              <w:t>«Контрольи оценкапланируемы</w:t>
            </w:r>
            <w:r w:rsidRPr="009B4A17">
              <w:rPr>
                <w:rFonts w:ascii="Times New Roman" w:hAnsi="Times New Roman" w:cs="Times New Roman"/>
                <w:color w:val="000000"/>
                <w:sz w:val="23"/>
                <w:szCs w:val="23"/>
              </w:rPr>
              <w:t xml:space="preserve">х </w:t>
            </w:r>
            <w:r w:rsidRPr="009B4A17">
              <w:rPr>
                <w:rFonts w:ascii="yandex-sans" w:hAnsi="yandex-sans" w:cs="Times New Roman"/>
                <w:color w:val="000000"/>
                <w:sz w:val="23"/>
                <w:szCs w:val="23"/>
              </w:rPr>
              <w:t>результатов</w:t>
            </w:r>
          </w:p>
          <w:p w:rsidR="009B4A17" w:rsidRPr="009B4A17" w:rsidRDefault="009B4A17" w:rsidP="009B4A17">
            <w:pPr>
              <w:shd w:val="clear" w:color="auto" w:fill="FFFFFF"/>
              <w:rPr>
                <w:rFonts w:ascii="yandex-sans" w:hAnsi="yandex-sans" w:cs="Times New Roman"/>
                <w:color w:val="000000"/>
                <w:sz w:val="23"/>
                <w:szCs w:val="23"/>
              </w:rPr>
            </w:pPr>
            <w:r w:rsidRPr="009B4A17">
              <w:rPr>
                <w:rFonts w:ascii="yandex-sans" w:hAnsi="yandex-sans" w:cs="Times New Roman"/>
                <w:color w:val="000000"/>
                <w:sz w:val="23"/>
                <w:szCs w:val="23"/>
              </w:rPr>
              <w:t>Обучениякак условиеповышениякачества</w:t>
            </w:r>
          </w:p>
          <w:p w:rsidR="00CD2736" w:rsidRPr="009B4A17" w:rsidRDefault="009B4A17" w:rsidP="009B4A17">
            <w:pPr>
              <w:shd w:val="clear" w:color="auto" w:fill="FFFFFF"/>
              <w:rPr>
                <w:rStyle w:val="ac"/>
                <w:rFonts w:ascii="Times New Roman" w:hAnsi="Times New Roman" w:cs="Times New Roman"/>
                <w:b w:val="0"/>
                <w:bCs w:val="0"/>
                <w:color w:val="000000"/>
                <w:sz w:val="23"/>
                <w:szCs w:val="23"/>
              </w:rPr>
            </w:pPr>
            <w:r w:rsidRPr="009B4A17">
              <w:rPr>
                <w:rFonts w:ascii="Times New Roman" w:hAnsi="Times New Roman" w:cs="Times New Roman"/>
                <w:color w:val="000000"/>
                <w:sz w:val="23"/>
                <w:szCs w:val="23"/>
              </w:rPr>
              <w:t>н</w:t>
            </w:r>
            <w:r w:rsidRPr="009B4A17">
              <w:rPr>
                <w:rFonts w:ascii="yandex-sans" w:hAnsi="yandex-sans" w:cs="Times New Roman"/>
                <w:color w:val="000000"/>
                <w:sz w:val="23"/>
                <w:szCs w:val="23"/>
              </w:rPr>
              <w:t>ачальногообщегообразования</w:t>
            </w:r>
            <w:r w:rsidRPr="009B4A17">
              <w:rPr>
                <w:rFonts w:ascii="Times New Roman" w:hAnsi="Times New Roman" w:cs="Times New Roman"/>
                <w:color w:val="000000"/>
                <w:sz w:val="23"/>
                <w:szCs w:val="23"/>
              </w:rPr>
              <w:t>»</w:t>
            </w:r>
          </w:p>
        </w:tc>
      </w:tr>
      <w:tr w:rsidR="0059647E" w:rsidRPr="000B589A" w:rsidTr="008017C4">
        <w:trPr>
          <w:trHeight w:val="415"/>
        </w:trPr>
        <w:tc>
          <w:tcPr>
            <w:tcW w:w="458" w:type="dxa"/>
            <w:shd w:val="clear" w:color="auto" w:fill="auto"/>
          </w:tcPr>
          <w:p w:rsidR="0059647E" w:rsidRDefault="0059647E" w:rsidP="000B589A">
            <w:pPr>
              <w:jc w:val="both"/>
              <w:rPr>
                <w:rFonts w:ascii="Times New Roman" w:hAnsi="Times New Roman"/>
                <w:sz w:val="24"/>
                <w:szCs w:val="24"/>
              </w:rPr>
            </w:pPr>
            <w:r>
              <w:rPr>
                <w:rFonts w:ascii="Times New Roman" w:hAnsi="Times New Roman"/>
                <w:sz w:val="24"/>
                <w:szCs w:val="24"/>
              </w:rPr>
              <w:t>10</w:t>
            </w:r>
          </w:p>
        </w:tc>
        <w:tc>
          <w:tcPr>
            <w:tcW w:w="1802" w:type="dxa"/>
            <w:shd w:val="clear" w:color="auto" w:fill="auto"/>
          </w:tcPr>
          <w:p w:rsidR="0059647E" w:rsidRDefault="0059647E" w:rsidP="000B589A">
            <w:pPr>
              <w:jc w:val="both"/>
              <w:rPr>
                <w:rFonts w:ascii="Times New Roman" w:hAnsi="Times New Roman"/>
                <w:sz w:val="24"/>
                <w:szCs w:val="24"/>
              </w:rPr>
            </w:pPr>
            <w:proofErr w:type="spellStart"/>
            <w:r>
              <w:rPr>
                <w:rFonts w:ascii="Times New Roman" w:hAnsi="Times New Roman"/>
                <w:sz w:val="24"/>
                <w:szCs w:val="24"/>
              </w:rPr>
              <w:t>Засецка</w:t>
            </w:r>
            <w:proofErr w:type="spellEnd"/>
            <w:r>
              <w:rPr>
                <w:rFonts w:ascii="Times New Roman" w:hAnsi="Times New Roman"/>
                <w:sz w:val="24"/>
                <w:szCs w:val="24"/>
              </w:rPr>
              <w:t xml:space="preserve"> Н.Ю.</w:t>
            </w:r>
          </w:p>
        </w:tc>
        <w:tc>
          <w:tcPr>
            <w:tcW w:w="7311" w:type="dxa"/>
            <w:shd w:val="clear" w:color="auto" w:fill="auto"/>
          </w:tcPr>
          <w:p w:rsidR="0059647E" w:rsidRPr="007D7D3B" w:rsidRDefault="0059647E" w:rsidP="00A12172">
            <w:pPr>
              <w:rPr>
                <w:rFonts w:ascii="Times New Roman" w:hAnsi="Times New Roman" w:cs="Times New Roman"/>
                <w:sz w:val="24"/>
                <w:szCs w:val="24"/>
              </w:rPr>
            </w:pPr>
            <w:r>
              <w:rPr>
                <w:rFonts w:ascii="Times New Roman" w:hAnsi="Times New Roman" w:cs="Times New Roman"/>
                <w:sz w:val="24"/>
                <w:szCs w:val="24"/>
              </w:rPr>
              <w:t>-</w:t>
            </w:r>
            <w:r w:rsidRPr="007D7D3B">
              <w:rPr>
                <w:rFonts w:ascii="Times New Roman" w:hAnsi="Times New Roman" w:cs="Times New Roman"/>
                <w:sz w:val="24"/>
                <w:szCs w:val="24"/>
              </w:rPr>
              <w:t>Н</w:t>
            </w:r>
            <w:r>
              <w:rPr>
                <w:rFonts w:ascii="Times New Roman" w:hAnsi="Times New Roman" w:cs="Times New Roman"/>
                <w:sz w:val="24"/>
                <w:szCs w:val="24"/>
              </w:rPr>
              <w:t>овый формат ОГЭ по английскому языку и как к нему подготовиться</w:t>
            </w:r>
          </w:p>
          <w:p w:rsidR="0059647E" w:rsidRPr="0059647E" w:rsidRDefault="0059647E" w:rsidP="00A12172">
            <w:pPr>
              <w:rPr>
                <w:rFonts w:ascii="Times New Roman" w:hAnsi="Times New Roman" w:cs="Times New Roman"/>
                <w:b/>
                <w:sz w:val="24"/>
                <w:szCs w:val="24"/>
              </w:rPr>
            </w:pPr>
            <w:r w:rsidRPr="0059647E">
              <w:rPr>
                <w:rStyle w:val="ac"/>
                <w:rFonts w:ascii="Times New Roman" w:hAnsi="Times New Roman" w:cs="Times New Roman"/>
                <w:b w:val="0"/>
                <w:color w:val="333333"/>
                <w:sz w:val="24"/>
                <w:szCs w:val="24"/>
                <w:shd w:val="clear" w:color="auto" w:fill="FFFFFF"/>
              </w:rPr>
              <w:t>-ГИА-2019. Мониторинг учебных достижений учащихся в УМК «</w:t>
            </w:r>
            <w:proofErr w:type="spellStart"/>
            <w:r w:rsidRPr="0059647E">
              <w:rPr>
                <w:rStyle w:val="ac"/>
                <w:rFonts w:ascii="Times New Roman" w:hAnsi="Times New Roman" w:cs="Times New Roman"/>
                <w:b w:val="0"/>
                <w:color w:val="333333"/>
                <w:sz w:val="24"/>
                <w:szCs w:val="24"/>
                <w:shd w:val="clear" w:color="auto" w:fill="FFFFFF"/>
              </w:rPr>
              <w:t>EnjoyEnglish</w:t>
            </w:r>
            <w:proofErr w:type="spellEnd"/>
            <w:r w:rsidRPr="0059647E">
              <w:rPr>
                <w:rStyle w:val="ac"/>
                <w:rFonts w:ascii="Times New Roman" w:hAnsi="Times New Roman" w:cs="Times New Roman"/>
                <w:b w:val="0"/>
                <w:color w:val="333333"/>
                <w:sz w:val="24"/>
                <w:szCs w:val="24"/>
                <w:shd w:val="clear" w:color="auto" w:fill="FFFFFF"/>
              </w:rPr>
              <w:t>»</w:t>
            </w:r>
          </w:p>
          <w:p w:rsidR="0059647E" w:rsidRPr="00276616" w:rsidRDefault="0059647E" w:rsidP="00A12172">
            <w:pPr>
              <w:rPr>
                <w:rFonts w:ascii="Times New Roman" w:hAnsi="Times New Roman" w:cs="Times New Roman"/>
                <w:sz w:val="24"/>
                <w:szCs w:val="24"/>
              </w:rPr>
            </w:pPr>
            <w:r>
              <w:rPr>
                <w:rFonts w:ascii="Times New Roman" w:hAnsi="Times New Roman" w:cs="Times New Roman"/>
                <w:sz w:val="24"/>
                <w:szCs w:val="24"/>
              </w:rPr>
              <w:t>-Как подготовиться к экзамену по английскому языку</w:t>
            </w:r>
          </w:p>
          <w:p w:rsidR="0059647E" w:rsidRPr="007D7D3B" w:rsidRDefault="0059647E" w:rsidP="00A12172">
            <w:pPr>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w:t>
            </w:r>
            <w:r w:rsidRPr="007D7D3B">
              <w:rPr>
                <w:rFonts w:ascii="Times New Roman" w:hAnsi="Times New Roman" w:cs="Times New Roman"/>
                <w:bCs/>
                <w:color w:val="333333"/>
                <w:sz w:val="24"/>
                <w:szCs w:val="24"/>
                <w:shd w:val="clear" w:color="auto" w:fill="FFFFFF"/>
              </w:rPr>
              <w:t>Изучаем новый ФПУ. Урок английского языка в начальной школе по курсу «</w:t>
            </w:r>
            <w:proofErr w:type="spellStart"/>
            <w:r w:rsidRPr="007D7D3B">
              <w:rPr>
                <w:rFonts w:ascii="Times New Roman" w:hAnsi="Times New Roman" w:cs="Times New Roman"/>
                <w:bCs/>
                <w:color w:val="333333"/>
                <w:sz w:val="24"/>
                <w:szCs w:val="24"/>
                <w:shd w:val="clear" w:color="auto" w:fill="FFFFFF"/>
              </w:rPr>
              <w:t>EnjoyEnglish</w:t>
            </w:r>
            <w:proofErr w:type="spellEnd"/>
            <w:r w:rsidRPr="007D7D3B">
              <w:rPr>
                <w:rFonts w:ascii="Times New Roman" w:hAnsi="Times New Roman" w:cs="Times New Roman"/>
                <w:bCs/>
                <w:color w:val="333333"/>
                <w:sz w:val="24"/>
                <w:szCs w:val="24"/>
                <w:shd w:val="clear" w:color="auto" w:fill="FFFFFF"/>
              </w:rPr>
              <w:t>»</w:t>
            </w:r>
          </w:p>
          <w:p w:rsidR="0059647E" w:rsidRPr="007D7D3B" w:rsidRDefault="0059647E" w:rsidP="00A12172">
            <w:pPr>
              <w:rPr>
                <w:rFonts w:ascii="Times New Roman" w:hAnsi="Times New Roman" w:cs="Times New Roman"/>
                <w:sz w:val="24"/>
                <w:szCs w:val="24"/>
              </w:rPr>
            </w:pPr>
            <w:r>
              <w:rPr>
                <w:rFonts w:ascii="Times New Roman" w:hAnsi="Times New Roman" w:cs="Times New Roman"/>
                <w:sz w:val="24"/>
                <w:szCs w:val="24"/>
              </w:rPr>
              <w:t>-</w:t>
            </w:r>
            <w:r w:rsidRPr="00D911D0">
              <w:rPr>
                <w:rFonts w:ascii="Times New Roman" w:hAnsi="Times New Roman" w:cs="Times New Roman"/>
                <w:sz w:val="24"/>
                <w:szCs w:val="24"/>
              </w:rPr>
              <w:t>Какие компетенции нужны поколению Z</w:t>
            </w:r>
          </w:p>
        </w:tc>
      </w:tr>
      <w:tr w:rsidR="0059647E" w:rsidRPr="000B589A" w:rsidTr="008017C4">
        <w:trPr>
          <w:trHeight w:val="415"/>
        </w:trPr>
        <w:tc>
          <w:tcPr>
            <w:tcW w:w="458" w:type="dxa"/>
            <w:shd w:val="clear" w:color="auto" w:fill="auto"/>
          </w:tcPr>
          <w:p w:rsidR="0059647E" w:rsidRDefault="0059647E" w:rsidP="000B589A">
            <w:pPr>
              <w:jc w:val="both"/>
              <w:rPr>
                <w:rFonts w:ascii="Times New Roman" w:hAnsi="Times New Roman"/>
                <w:sz w:val="24"/>
                <w:szCs w:val="24"/>
              </w:rPr>
            </w:pPr>
            <w:r>
              <w:rPr>
                <w:rFonts w:ascii="Times New Roman" w:hAnsi="Times New Roman"/>
                <w:sz w:val="24"/>
                <w:szCs w:val="24"/>
              </w:rPr>
              <w:t>11</w:t>
            </w:r>
          </w:p>
        </w:tc>
        <w:tc>
          <w:tcPr>
            <w:tcW w:w="1802" w:type="dxa"/>
            <w:shd w:val="clear" w:color="auto" w:fill="auto"/>
          </w:tcPr>
          <w:p w:rsidR="0059647E" w:rsidRDefault="0059647E" w:rsidP="000B589A">
            <w:pPr>
              <w:jc w:val="both"/>
              <w:rPr>
                <w:rFonts w:ascii="Times New Roman" w:hAnsi="Times New Roman"/>
                <w:sz w:val="24"/>
                <w:szCs w:val="24"/>
              </w:rPr>
            </w:pPr>
            <w:r>
              <w:rPr>
                <w:rFonts w:ascii="Times New Roman" w:hAnsi="Times New Roman"/>
                <w:sz w:val="24"/>
                <w:szCs w:val="24"/>
              </w:rPr>
              <w:t>Леонова Т.Н.</w:t>
            </w:r>
          </w:p>
        </w:tc>
        <w:tc>
          <w:tcPr>
            <w:tcW w:w="7311" w:type="dxa"/>
            <w:shd w:val="clear" w:color="auto" w:fill="auto"/>
          </w:tcPr>
          <w:p w:rsidR="0059647E" w:rsidRPr="00E67289" w:rsidRDefault="0059647E" w:rsidP="00E67289">
            <w:pPr>
              <w:pStyle w:val="a5"/>
              <w:ind w:left="0"/>
              <w:rPr>
                <w:rFonts w:ascii="Times New Roman" w:hAnsi="Times New Roman"/>
              </w:rPr>
            </w:pPr>
            <w:r>
              <w:rPr>
                <w:rFonts w:ascii="Times New Roman" w:hAnsi="Times New Roman"/>
                <w:b/>
              </w:rPr>
              <w:t>10.10.18</w:t>
            </w:r>
            <w:r w:rsidRPr="00E67289">
              <w:rPr>
                <w:rFonts w:ascii="Times New Roman" w:hAnsi="Times New Roman"/>
              </w:rPr>
              <w:t>-  II Всероссийская педагогическая онлай</w:t>
            </w:r>
            <w:proofErr w:type="gramStart"/>
            <w:r w:rsidRPr="00E67289">
              <w:rPr>
                <w:rFonts w:ascii="Times New Roman" w:hAnsi="Times New Roman"/>
              </w:rPr>
              <w:t>н-</w:t>
            </w:r>
            <w:proofErr w:type="gramEnd"/>
            <w:r w:rsidRPr="00E67289">
              <w:rPr>
                <w:rFonts w:ascii="Times New Roman" w:hAnsi="Times New Roman"/>
              </w:rPr>
              <w:t xml:space="preserve"> конференция "Цифра: инвестиции в педагога":</w:t>
            </w:r>
          </w:p>
          <w:p w:rsidR="0059647E" w:rsidRDefault="0059647E" w:rsidP="00E67289">
            <w:pPr>
              <w:pStyle w:val="a5"/>
              <w:ind w:left="0"/>
              <w:rPr>
                <w:rFonts w:ascii="Circe" w:hAnsi="Circe" w:cs="Arial"/>
              </w:rPr>
            </w:pPr>
            <w:r w:rsidRPr="00D946E8">
              <w:rPr>
                <w:rFonts w:ascii="Times New Roman" w:hAnsi="Times New Roman"/>
                <w:b/>
              </w:rPr>
              <w:t>05.03.2019</w:t>
            </w:r>
            <w:r w:rsidRPr="00E67289">
              <w:rPr>
                <w:rFonts w:ascii="Times New Roman" w:hAnsi="Times New Roman"/>
              </w:rPr>
              <w:t xml:space="preserve">- Корпорация "Российский учебник". </w:t>
            </w:r>
            <w:r w:rsidRPr="00E67289">
              <w:rPr>
                <w:rFonts w:ascii="Times New Roman" w:hAnsi="Times New Roman"/>
                <w:color w:val="090909"/>
              </w:rPr>
              <w:t xml:space="preserve">Круглый стол. "Контрольно-оценочная деятельность в современнойначальной школе":                                                                                                           </w:t>
            </w:r>
          </w:p>
          <w:p w:rsidR="0059647E" w:rsidRDefault="0059647E" w:rsidP="00A12172">
            <w:pPr>
              <w:pStyle w:val="a5"/>
              <w:ind w:left="0"/>
              <w:rPr>
                <w:rFonts w:ascii="Circe" w:hAnsi="Circe" w:cs="Arial"/>
              </w:rPr>
            </w:pPr>
            <w:r>
              <w:rPr>
                <w:rFonts w:ascii="Circe" w:hAnsi="Circe" w:cs="Arial"/>
                <w:b/>
              </w:rPr>
              <w:t>18.03.2019</w:t>
            </w:r>
            <w:r w:rsidRPr="00E67289">
              <w:rPr>
                <w:rFonts w:ascii="Circe" w:hAnsi="Circe" w:cs="Arial"/>
              </w:rPr>
              <w:t>-  онлай</w:t>
            </w:r>
            <w:proofErr w:type="gramStart"/>
            <w:r w:rsidRPr="00E67289">
              <w:rPr>
                <w:rFonts w:ascii="Circe" w:hAnsi="Circe" w:cs="Arial"/>
              </w:rPr>
              <w:t>н-</w:t>
            </w:r>
            <w:proofErr w:type="gramEnd"/>
            <w:r w:rsidRPr="00E67289">
              <w:rPr>
                <w:rFonts w:ascii="Circe" w:hAnsi="Circe" w:cs="Arial"/>
              </w:rPr>
              <w:t xml:space="preserve"> конференция "Массовые математические олимпиады </w:t>
            </w:r>
            <w:r w:rsidRPr="00E67289">
              <w:rPr>
                <w:rFonts w:ascii="Circe" w:hAnsi="Circe" w:cs="Arial"/>
              </w:rPr>
              <w:lastRenderedPageBreak/>
              <w:t>для развития таланта школьников"</w:t>
            </w:r>
            <w:r>
              <w:rPr>
                <w:rFonts w:ascii="Circe" w:hAnsi="Circe" w:cs="Arial"/>
              </w:rPr>
              <w:t xml:space="preserve"> в рамках 19-го Всероссийского интернет- педсовета </w:t>
            </w:r>
          </w:p>
          <w:p w:rsidR="0059647E" w:rsidRPr="00E67289" w:rsidRDefault="0059647E" w:rsidP="00A12172">
            <w:pPr>
              <w:pStyle w:val="a5"/>
              <w:ind w:left="0"/>
              <w:rPr>
                <w:rFonts w:ascii="Times New Roman" w:hAnsi="Times New Roman"/>
                <w:color w:val="090909"/>
                <w:sz w:val="24"/>
                <w:szCs w:val="24"/>
              </w:rPr>
            </w:pPr>
            <w:r w:rsidRPr="004F4F69">
              <w:rPr>
                <w:rFonts w:ascii="Circe" w:hAnsi="Circe" w:cs="Arial"/>
                <w:b/>
              </w:rPr>
              <w:t>29.03.2019</w:t>
            </w:r>
            <w:r w:rsidRPr="00E67289">
              <w:rPr>
                <w:rFonts w:ascii="Circe" w:hAnsi="Circe" w:cs="Arial"/>
              </w:rPr>
              <w:t xml:space="preserve">- региональная научно- практическая конференция "Педагогические чтения-2019: современные технологии начального образования". </w:t>
            </w:r>
          </w:p>
          <w:p w:rsidR="0059647E" w:rsidRPr="004F4F69" w:rsidRDefault="0059647E" w:rsidP="00A12172">
            <w:pPr>
              <w:pStyle w:val="a5"/>
              <w:ind w:left="0"/>
              <w:rPr>
                <w:rFonts w:ascii="Circe" w:hAnsi="Circe" w:cs="Arial"/>
                <w:b/>
              </w:rPr>
            </w:pPr>
            <w:proofErr w:type="spellStart"/>
            <w:r>
              <w:rPr>
                <w:rFonts w:ascii="Circe" w:hAnsi="Circe" w:cs="Arial"/>
                <w:b/>
              </w:rPr>
              <w:t>Вебинары</w:t>
            </w:r>
            <w:proofErr w:type="spellEnd"/>
            <w:r>
              <w:rPr>
                <w:rFonts w:ascii="Circe" w:hAnsi="Circe" w:cs="Arial"/>
                <w:b/>
              </w:rPr>
              <w:t>:</w:t>
            </w:r>
          </w:p>
          <w:p w:rsidR="0059647E" w:rsidRPr="00F93779" w:rsidRDefault="0059647E" w:rsidP="00A12172">
            <w:pPr>
              <w:pStyle w:val="a5"/>
              <w:ind w:left="0"/>
              <w:rPr>
                <w:rFonts w:ascii="Times New Roman" w:hAnsi="Times New Roman"/>
              </w:rPr>
            </w:pPr>
            <w:r w:rsidRPr="00D946E8">
              <w:rPr>
                <w:rFonts w:ascii="Times New Roman" w:hAnsi="Times New Roman"/>
                <w:b/>
              </w:rPr>
              <w:t>09.10.18</w:t>
            </w:r>
            <w:r w:rsidRPr="00D946E8">
              <w:rPr>
                <w:rFonts w:ascii="Times New Roman" w:hAnsi="Times New Roman"/>
              </w:rPr>
              <w:t>- Учим читать выразительно художественные произведения в начальной школе: анализ заданий учебника "Литературного чтения" Л.Ф.Климановой (УМК "Школа России");</w:t>
            </w:r>
          </w:p>
          <w:p w:rsidR="0059647E" w:rsidRPr="00D946E8" w:rsidRDefault="0059647E" w:rsidP="00A12172">
            <w:pPr>
              <w:pStyle w:val="a5"/>
              <w:ind w:left="0"/>
              <w:rPr>
                <w:rFonts w:ascii="Times New Roman" w:hAnsi="Times New Roman"/>
              </w:rPr>
            </w:pPr>
            <w:r w:rsidRPr="00D946E8">
              <w:rPr>
                <w:rFonts w:ascii="Times New Roman" w:hAnsi="Times New Roman"/>
                <w:b/>
              </w:rPr>
              <w:t>06.11.18</w:t>
            </w:r>
            <w:r w:rsidRPr="00D946E8">
              <w:rPr>
                <w:rFonts w:ascii="Times New Roman" w:hAnsi="Times New Roman"/>
              </w:rPr>
              <w:t>- Результативное обучение школьников на начальном уровне общего образования в соответствии с требованиями ФГОС НОО;</w:t>
            </w:r>
          </w:p>
          <w:p w:rsidR="0059647E" w:rsidRPr="000915E6" w:rsidRDefault="0059647E" w:rsidP="00A12172">
            <w:pPr>
              <w:pStyle w:val="a5"/>
              <w:ind w:left="0"/>
              <w:rPr>
                <w:rFonts w:ascii="Times New Roman" w:hAnsi="Times New Roman"/>
              </w:rPr>
            </w:pPr>
            <w:r w:rsidRPr="00D946E8">
              <w:rPr>
                <w:rFonts w:ascii="Times New Roman" w:hAnsi="Times New Roman"/>
                <w:b/>
              </w:rPr>
              <w:t xml:space="preserve">17.01.2019- </w:t>
            </w:r>
            <w:r w:rsidRPr="00D946E8">
              <w:rPr>
                <w:rFonts w:ascii="Times New Roman" w:hAnsi="Times New Roman"/>
              </w:rPr>
              <w:t>Секреты формирования учебной мотивации;</w:t>
            </w:r>
          </w:p>
          <w:p w:rsidR="0059647E" w:rsidRPr="000915E6" w:rsidRDefault="0059647E" w:rsidP="00A12172">
            <w:pPr>
              <w:pStyle w:val="a5"/>
              <w:ind w:left="0"/>
              <w:rPr>
                <w:rFonts w:ascii="Times New Roman" w:hAnsi="Times New Roman"/>
              </w:rPr>
            </w:pPr>
            <w:r w:rsidRPr="00D946E8">
              <w:rPr>
                <w:rFonts w:ascii="Times New Roman" w:hAnsi="Times New Roman"/>
                <w:b/>
              </w:rPr>
              <w:t>23.01.2019</w:t>
            </w:r>
            <w:r w:rsidRPr="00D946E8">
              <w:rPr>
                <w:rFonts w:ascii="Times New Roman" w:hAnsi="Times New Roman"/>
              </w:rPr>
              <w:t xml:space="preserve"> - Организация практических проб в курсе «Окружающий мир»</w:t>
            </w:r>
          </w:p>
          <w:p w:rsidR="0059647E" w:rsidRPr="000915E6" w:rsidRDefault="0059647E" w:rsidP="00A12172">
            <w:pPr>
              <w:pStyle w:val="a5"/>
              <w:ind w:left="0"/>
              <w:rPr>
                <w:rFonts w:ascii="Times New Roman" w:hAnsi="Times New Roman"/>
                <w:color w:val="000000"/>
              </w:rPr>
            </w:pPr>
            <w:r w:rsidRPr="00D946E8">
              <w:rPr>
                <w:rFonts w:ascii="Times New Roman" w:hAnsi="Times New Roman"/>
                <w:b/>
                <w:color w:val="000000"/>
              </w:rPr>
              <w:t>28.01.2019</w:t>
            </w:r>
            <w:r w:rsidRPr="00D946E8">
              <w:rPr>
                <w:rFonts w:ascii="Times New Roman" w:hAnsi="Times New Roman"/>
                <w:color w:val="000000"/>
              </w:rPr>
              <w:t>- Методы и приемы формирования смыслового чтения в курсе «Литературное чтение»: работа с выставкой книг.</w:t>
            </w:r>
          </w:p>
          <w:p w:rsidR="0059647E" w:rsidRPr="000915E6" w:rsidRDefault="0059647E" w:rsidP="00A12172">
            <w:pPr>
              <w:pStyle w:val="a5"/>
              <w:ind w:left="0"/>
              <w:rPr>
                <w:rFonts w:ascii="Times New Roman" w:hAnsi="Times New Roman"/>
                <w:color w:val="000000"/>
              </w:rPr>
            </w:pPr>
            <w:r w:rsidRPr="00D946E8">
              <w:rPr>
                <w:rFonts w:ascii="Times New Roman" w:hAnsi="Times New Roman"/>
                <w:b/>
                <w:color w:val="000000"/>
              </w:rPr>
              <w:t>31.01.2019</w:t>
            </w:r>
            <w:r w:rsidRPr="00D946E8">
              <w:rPr>
                <w:rFonts w:ascii="Times New Roman" w:hAnsi="Times New Roman"/>
                <w:color w:val="000000"/>
              </w:rPr>
              <w:t>- Формирование экологической культуры школьников средствами курса "Окружающий мир".</w:t>
            </w:r>
          </w:p>
          <w:p w:rsidR="0059647E" w:rsidRPr="000915E6" w:rsidRDefault="0059647E" w:rsidP="00A12172">
            <w:pPr>
              <w:pStyle w:val="a5"/>
              <w:ind w:left="0"/>
              <w:rPr>
                <w:rFonts w:ascii="Times New Roman" w:hAnsi="Times New Roman"/>
                <w:color w:val="000000"/>
              </w:rPr>
            </w:pPr>
            <w:r w:rsidRPr="00D946E8">
              <w:rPr>
                <w:rFonts w:ascii="Times New Roman" w:hAnsi="Times New Roman"/>
                <w:b/>
                <w:color w:val="000000"/>
              </w:rPr>
              <w:t>05.02.2019</w:t>
            </w:r>
            <w:r w:rsidRPr="00D946E8">
              <w:rPr>
                <w:rFonts w:ascii="Times New Roman" w:hAnsi="Times New Roman"/>
                <w:color w:val="000000"/>
              </w:rPr>
              <w:t>- Последовательность формирования орфографического действия в курсе русского языка для начальной школы;</w:t>
            </w:r>
          </w:p>
          <w:p w:rsidR="0059647E" w:rsidRPr="00D946E8" w:rsidRDefault="0059647E" w:rsidP="00A12172">
            <w:pPr>
              <w:pStyle w:val="a5"/>
              <w:ind w:left="0"/>
              <w:rPr>
                <w:rFonts w:ascii="Times New Roman" w:hAnsi="Times New Roman"/>
                <w:color w:val="000000"/>
              </w:rPr>
            </w:pPr>
            <w:r w:rsidRPr="00D946E8">
              <w:rPr>
                <w:rFonts w:ascii="Times New Roman" w:hAnsi="Times New Roman"/>
                <w:b/>
                <w:color w:val="000000"/>
              </w:rPr>
              <w:t>06.02.2019</w:t>
            </w:r>
            <w:r w:rsidRPr="00D946E8">
              <w:rPr>
                <w:rFonts w:ascii="Times New Roman" w:hAnsi="Times New Roman"/>
                <w:color w:val="000000"/>
              </w:rPr>
              <w:t>- Проблемы и признаки вовлечённости школьников в исследовательскую деятельность и пути их решения;</w:t>
            </w:r>
          </w:p>
          <w:p w:rsidR="0059647E" w:rsidRPr="00D946E8" w:rsidRDefault="0059647E" w:rsidP="00A12172">
            <w:pPr>
              <w:pStyle w:val="a5"/>
              <w:ind w:left="0"/>
              <w:rPr>
                <w:rFonts w:ascii="Times New Roman" w:hAnsi="Times New Roman"/>
                <w:b/>
                <w:color w:val="000000"/>
              </w:rPr>
            </w:pPr>
            <w:r w:rsidRPr="00D946E8">
              <w:rPr>
                <w:rFonts w:ascii="Times New Roman" w:hAnsi="Times New Roman"/>
                <w:color w:val="000000"/>
              </w:rPr>
              <w:t xml:space="preserve">- Формирование читательской грамотности у </w:t>
            </w:r>
            <w:proofErr w:type="gramStart"/>
            <w:r w:rsidRPr="00D946E8">
              <w:rPr>
                <w:rFonts w:ascii="Times New Roman" w:hAnsi="Times New Roman"/>
                <w:color w:val="000000"/>
              </w:rPr>
              <w:t>обучающихся</w:t>
            </w:r>
            <w:proofErr w:type="gramEnd"/>
            <w:r w:rsidRPr="00D946E8">
              <w:rPr>
                <w:rFonts w:ascii="Times New Roman" w:hAnsi="Times New Roman"/>
                <w:color w:val="000000"/>
              </w:rPr>
              <w:t xml:space="preserve"> в начальной школе;                                                                       </w:t>
            </w:r>
          </w:p>
          <w:p w:rsidR="0059647E" w:rsidRPr="00D946E8" w:rsidRDefault="0059647E" w:rsidP="00A12172">
            <w:pPr>
              <w:pStyle w:val="a5"/>
              <w:ind w:left="0"/>
              <w:rPr>
                <w:rFonts w:ascii="Times New Roman" w:hAnsi="Times New Roman"/>
                <w:color w:val="000000"/>
              </w:rPr>
            </w:pPr>
            <w:r w:rsidRPr="00D946E8">
              <w:rPr>
                <w:rFonts w:ascii="Times New Roman" w:hAnsi="Times New Roman"/>
                <w:b/>
                <w:color w:val="000000"/>
              </w:rPr>
              <w:t>08.02.2019</w:t>
            </w:r>
            <w:r w:rsidRPr="00D946E8">
              <w:rPr>
                <w:rFonts w:ascii="Times New Roman" w:hAnsi="Times New Roman"/>
                <w:color w:val="000000"/>
              </w:rPr>
              <w:t>- Инновационные подходы и технологии в курсе</w:t>
            </w:r>
          </w:p>
          <w:p w:rsidR="0059647E" w:rsidRPr="00276616" w:rsidRDefault="0059647E" w:rsidP="00A12172">
            <w:pPr>
              <w:pStyle w:val="a5"/>
              <w:ind w:left="0"/>
              <w:rPr>
                <w:rFonts w:ascii="Times New Roman" w:hAnsi="Times New Roman"/>
                <w:sz w:val="24"/>
                <w:szCs w:val="24"/>
              </w:rPr>
            </w:pPr>
            <w:r w:rsidRPr="00D946E8">
              <w:rPr>
                <w:rFonts w:ascii="Times New Roman" w:hAnsi="Times New Roman"/>
                <w:color w:val="000000"/>
              </w:rPr>
              <w:t>"Окружающий мир";</w:t>
            </w:r>
          </w:p>
        </w:tc>
      </w:tr>
      <w:tr w:rsidR="00E67289" w:rsidRPr="000B589A" w:rsidTr="008017C4">
        <w:trPr>
          <w:trHeight w:val="415"/>
        </w:trPr>
        <w:tc>
          <w:tcPr>
            <w:tcW w:w="458"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lastRenderedPageBreak/>
              <w:t>12</w:t>
            </w:r>
          </w:p>
        </w:tc>
        <w:tc>
          <w:tcPr>
            <w:tcW w:w="1802"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t>Лола Н.Ю.</w:t>
            </w:r>
          </w:p>
        </w:tc>
        <w:tc>
          <w:tcPr>
            <w:tcW w:w="7311" w:type="dxa"/>
            <w:shd w:val="clear" w:color="auto" w:fill="auto"/>
          </w:tcPr>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«Формы и приемы эффективного взаимодействия  учителя начальных классов и психолога на уроке»</w:t>
            </w:r>
          </w:p>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«Развитие коммуникативных УУД у учащихся с применением когнитивных технологий»</w:t>
            </w:r>
          </w:p>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«Приемы организаций родительских собраний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учебного года. Как сделать родителей своими союзниками</w:t>
            </w:r>
            <w:proofErr w:type="gramStart"/>
            <w:r>
              <w:rPr>
                <w:rFonts w:ascii="Times New Roman" w:hAnsi="Times New Roman" w:cs="Times New Roman"/>
                <w:sz w:val="24"/>
                <w:szCs w:val="24"/>
              </w:rPr>
              <w:t>.»</w:t>
            </w:r>
            <w:proofErr w:type="gramEnd"/>
          </w:p>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«Сопровождение детей с ОВЗ. Диагностический инструментарий в работе  педагогов и специалистов</w:t>
            </w:r>
            <w:proofErr w:type="gramStart"/>
            <w:r>
              <w:rPr>
                <w:rFonts w:ascii="Times New Roman" w:hAnsi="Times New Roman" w:cs="Times New Roman"/>
                <w:sz w:val="24"/>
                <w:szCs w:val="24"/>
              </w:rPr>
              <w:t>.»</w:t>
            </w:r>
            <w:proofErr w:type="gramEnd"/>
          </w:p>
        </w:tc>
      </w:tr>
      <w:tr w:rsidR="00E67289" w:rsidRPr="000B589A" w:rsidTr="008017C4">
        <w:trPr>
          <w:trHeight w:val="415"/>
        </w:trPr>
        <w:tc>
          <w:tcPr>
            <w:tcW w:w="458"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t>13</w:t>
            </w:r>
          </w:p>
        </w:tc>
        <w:tc>
          <w:tcPr>
            <w:tcW w:w="1802" w:type="dxa"/>
            <w:shd w:val="clear" w:color="auto" w:fill="auto"/>
          </w:tcPr>
          <w:p w:rsidR="00E67289" w:rsidRDefault="00E67289" w:rsidP="000B589A">
            <w:pPr>
              <w:jc w:val="both"/>
              <w:rPr>
                <w:rFonts w:ascii="Times New Roman" w:hAnsi="Times New Roman"/>
                <w:sz w:val="24"/>
                <w:szCs w:val="24"/>
              </w:rPr>
            </w:pPr>
            <w:proofErr w:type="spellStart"/>
            <w:r>
              <w:rPr>
                <w:rFonts w:ascii="Times New Roman" w:hAnsi="Times New Roman"/>
                <w:sz w:val="24"/>
                <w:szCs w:val="24"/>
              </w:rPr>
              <w:t>Луданова</w:t>
            </w:r>
            <w:proofErr w:type="spellEnd"/>
            <w:r>
              <w:rPr>
                <w:rFonts w:ascii="Times New Roman" w:hAnsi="Times New Roman"/>
                <w:sz w:val="24"/>
                <w:szCs w:val="24"/>
              </w:rPr>
              <w:t xml:space="preserve"> Е.Л.</w:t>
            </w:r>
          </w:p>
        </w:tc>
        <w:tc>
          <w:tcPr>
            <w:tcW w:w="7311" w:type="dxa"/>
            <w:shd w:val="clear" w:color="auto" w:fill="auto"/>
          </w:tcPr>
          <w:p w:rsidR="00E67289" w:rsidRPr="00276616" w:rsidRDefault="00E67289" w:rsidP="00A12172">
            <w:pPr>
              <w:tabs>
                <w:tab w:val="left" w:pos="1485"/>
              </w:tabs>
              <w:rPr>
                <w:rFonts w:ascii="Times New Roman" w:hAnsi="Times New Roman" w:cs="Times New Roman"/>
                <w:sz w:val="24"/>
                <w:szCs w:val="24"/>
              </w:rPr>
            </w:pPr>
            <w:r>
              <w:rPr>
                <w:rFonts w:ascii="Times New Roman" w:hAnsi="Times New Roman" w:cs="Times New Roman"/>
                <w:sz w:val="24"/>
                <w:szCs w:val="24"/>
              </w:rPr>
              <w:t>«Изучение методических рекомендаций для проведения  ГИА». (14.05.19г, шк.№27)</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«Мастер-класс по математике. Приемы обучения решению геометрических задач. Метод ключевых задач. Часть 1». (04.03.19г Корпорация «Российский учебник»)</w:t>
            </w:r>
          </w:p>
          <w:p w:rsidR="00E67289" w:rsidRPr="00276616" w:rsidRDefault="00E67289" w:rsidP="00A12172">
            <w:pPr>
              <w:tabs>
                <w:tab w:val="left" w:pos="1050"/>
              </w:tabs>
              <w:rPr>
                <w:rFonts w:ascii="Times New Roman" w:hAnsi="Times New Roman" w:cs="Times New Roman"/>
                <w:sz w:val="24"/>
                <w:szCs w:val="24"/>
              </w:rPr>
            </w:pPr>
            <w:r>
              <w:rPr>
                <w:rFonts w:ascii="Times New Roman" w:hAnsi="Times New Roman" w:cs="Times New Roman"/>
                <w:sz w:val="24"/>
                <w:szCs w:val="24"/>
              </w:rPr>
              <w:t>«ЕГЭ-2019. Математика. Задача № 18». (27.02.19г Корпорация «Российский учебник»)</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«ЕГЭ-2019 по математике: решение уравнений, неравенств и их систем». (15.04.19г Корпорация «Российский учебник»)</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«Подготовка к ЕГЭ по математике профильного уровня. Решение геометрических задач». (22.04.19г Корпорация «Российский учебник»)</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 xml:space="preserve">«Планиметрические задачи на ОГЭ и ЕГЭ по математике. Работа с пособием В.В. </w:t>
            </w:r>
            <w:proofErr w:type="spellStart"/>
            <w:r>
              <w:rPr>
                <w:rFonts w:ascii="Times New Roman" w:hAnsi="Times New Roman" w:cs="Times New Roman"/>
                <w:sz w:val="24"/>
                <w:szCs w:val="24"/>
              </w:rPr>
              <w:t>Прасолова</w:t>
            </w:r>
            <w:proofErr w:type="spellEnd"/>
            <w:r>
              <w:rPr>
                <w:rFonts w:ascii="Times New Roman" w:hAnsi="Times New Roman" w:cs="Times New Roman"/>
                <w:sz w:val="24"/>
                <w:szCs w:val="24"/>
              </w:rPr>
              <w:t xml:space="preserve"> «Решение задач повышенной сложности по геометрии»». (06.05.19 г. Издательство «Просвещение»)</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Онлайн - урок  «С деньгами на Ты или</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ачем быть финансово грамотным?». (25.02.19г. Банк России)</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«Учителя, родители и дети в цифровом пространстве». (24.10.18 г. Издательство «Просвещение»)</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 xml:space="preserve">«Особенности преподавания алгебры в 8 классе с углубленным изучением математики по УМК Ю.Н. Макарычева». (18.10.18 г. </w:t>
            </w:r>
            <w:r>
              <w:rPr>
                <w:rFonts w:ascii="Times New Roman" w:hAnsi="Times New Roman" w:cs="Times New Roman"/>
                <w:sz w:val="24"/>
                <w:szCs w:val="24"/>
              </w:rPr>
              <w:lastRenderedPageBreak/>
              <w:t>Издательство «Просвещение»)</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«Экспертно-оценочная деятельность управленческой команды по анализу эффективности педагогической деятельности» (29.08.18г. АО «Академия «Просвещение»)</w:t>
            </w:r>
          </w:p>
          <w:p w:rsidR="00E67289" w:rsidRPr="00276616" w:rsidRDefault="00E67289" w:rsidP="00E67289">
            <w:pPr>
              <w:pStyle w:val="Default"/>
              <w:rPr>
                <w:rFonts w:ascii="Times New Roman" w:hAnsi="Times New Roman" w:cs="Times New Roman"/>
              </w:rPr>
            </w:pPr>
            <w:r>
              <w:t>«</w:t>
            </w:r>
            <w:r w:rsidRPr="007D34B7">
              <w:rPr>
                <w:rFonts w:ascii="Times New Roman" w:hAnsi="Times New Roman" w:cs="Times New Roman"/>
              </w:rPr>
              <w:t xml:space="preserve">Заключительный этап обобщающего повторения при подготовке </w:t>
            </w:r>
            <w:r>
              <w:rPr>
                <w:rFonts w:ascii="Times New Roman" w:hAnsi="Times New Roman" w:cs="Times New Roman"/>
              </w:rPr>
              <w:t xml:space="preserve">к </w:t>
            </w:r>
            <w:r w:rsidRPr="007D34B7">
              <w:rPr>
                <w:rFonts w:ascii="Times New Roman" w:hAnsi="Times New Roman" w:cs="Times New Roman"/>
              </w:rPr>
              <w:t xml:space="preserve">итоговой аттестации по математике по учебникам «Геометрия. 7-11 классы» </w:t>
            </w:r>
            <w:proofErr w:type="spellStart"/>
            <w:r w:rsidRPr="007D34B7">
              <w:rPr>
                <w:rFonts w:ascii="Times New Roman" w:hAnsi="Times New Roman" w:cs="Times New Roman"/>
              </w:rPr>
              <w:t>АтанасянаЛ.С</w:t>
            </w:r>
            <w:proofErr w:type="spellEnd"/>
            <w:r w:rsidRPr="007D34B7">
              <w:rPr>
                <w:rFonts w:ascii="Times New Roman" w:hAnsi="Times New Roman" w:cs="Times New Roman"/>
              </w:rPr>
              <w:t>.</w:t>
            </w:r>
            <w:r>
              <w:rPr>
                <w:rFonts w:ascii="Times New Roman" w:hAnsi="Times New Roman" w:cs="Times New Roman"/>
              </w:rPr>
              <w:t>» (13.05.19 г.  Издательство «Просвещение»)</w:t>
            </w:r>
          </w:p>
        </w:tc>
      </w:tr>
      <w:tr w:rsidR="00E67289" w:rsidRPr="000B589A" w:rsidTr="008017C4">
        <w:trPr>
          <w:trHeight w:val="415"/>
        </w:trPr>
        <w:tc>
          <w:tcPr>
            <w:tcW w:w="458"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lastRenderedPageBreak/>
              <w:t>14</w:t>
            </w:r>
          </w:p>
        </w:tc>
        <w:tc>
          <w:tcPr>
            <w:tcW w:w="1802"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t>Панкова Т.В.</w:t>
            </w:r>
          </w:p>
        </w:tc>
        <w:tc>
          <w:tcPr>
            <w:tcW w:w="7311" w:type="dxa"/>
            <w:shd w:val="clear" w:color="auto" w:fill="auto"/>
          </w:tcPr>
          <w:p w:rsidR="00E67289" w:rsidRPr="00276616" w:rsidRDefault="00E67289" w:rsidP="00A12172">
            <w:pPr>
              <w:tabs>
                <w:tab w:val="left" w:pos="1485"/>
              </w:tabs>
              <w:rPr>
                <w:rFonts w:ascii="Times New Roman" w:hAnsi="Times New Roman" w:cs="Times New Roman"/>
                <w:sz w:val="24"/>
                <w:szCs w:val="24"/>
              </w:rPr>
            </w:pPr>
            <w:r>
              <w:rPr>
                <w:rFonts w:ascii="Times New Roman" w:hAnsi="Times New Roman" w:cs="Times New Roman"/>
                <w:sz w:val="24"/>
                <w:szCs w:val="24"/>
              </w:rPr>
              <w:t>«Изучение методических рекомендаций для проведения  ГИА». (14.05.19г, шк.№27)</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«Использование математических игр в процессе подготовки к ЕГЭ по математике»(28.02.2019 Легион)</w:t>
            </w:r>
          </w:p>
          <w:p w:rsidR="00E67289" w:rsidRPr="00276616" w:rsidRDefault="00E67289" w:rsidP="00A12172">
            <w:pPr>
              <w:tabs>
                <w:tab w:val="left" w:pos="1050"/>
              </w:tabs>
              <w:rPr>
                <w:rFonts w:ascii="Times New Roman" w:hAnsi="Times New Roman" w:cs="Times New Roman"/>
                <w:sz w:val="24"/>
                <w:szCs w:val="24"/>
              </w:rPr>
            </w:pPr>
            <w:r>
              <w:rPr>
                <w:rFonts w:ascii="Times New Roman" w:hAnsi="Times New Roman" w:cs="Times New Roman"/>
                <w:sz w:val="24"/>
                <w:szCs w:val="24"/>
              </w:rPr>
              <w:t>Всероссийское тестирование «Учитель математики  в соответствии с требованиями профессионального стандарта и ФГОС.2018 год</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«Подготовка организаторов в аудитории»2019 год</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 xml:space="preserve">«Обобщающее повторение при подготовке к итоговой аттестации по математике по учебникам «Геометрия.7-11 классы» </w:t>
            </w:r>
            <w:proofErr w:type="spellStart"/>
            <w:r>
              <w:rPr>
                <w:rFonts w:ascii="Times New Roman" w:hAnsi="Times New Roman" w:cs="Times New Roman"/>
                <w:sz w:val="24"/>
                <w:szCs w:val="24"/>
              </w:rPr>
              <w:t>Атанасяна</w:t>
            </w:r>
            <w:proofErr w:type="spellEnd"/>
            <w:r>
              <w:rPr>
                <w:rFonts w:ascii="Times New Roman" w:hAnsi="Times New Roman" w:cs="Times New Roman"/>
                <w:sz w:val="24"/>
                <w:szCs w:val="24"/>
              </w:rPr>
              <w:t xml:space="preserve">  Л.С . 2019год</w:t>
            </w:r>
          </w:p>
          <w:p w:rsidR="00E67289" w:rsidRDefault="00E67289" w:rsidP="00A12172">
            <w:pPr>
              <w:rPr>
                <w:rFonts w:ascii="Times New Roman" w:hAnsi="Times New Roman" w:cs="Times New Roman"/>
                <w:sz w:val="24"/>
                <w:szCs w:val="24"/>
              </w:rPr>
            </w:pPr>
            <w:r w:rsidRPr="00F75DA0">
              <w:rPr>
                <w:rFonts w:ascii="Times New Roman" w:hAnsi="Times New Roman" w:cs="Times New Roman"/>
                <w:sz w:val="24"/>
                <w:szCs w:val="24"/>
              </w:rPr>
              <w:t xml:space="preserve">«Планиметрические задачи на ОГЭ и ЕГЭ по математике. Работа с пособием В.В. </w:t>
            </w:r>
            <w:proofErr w:type="spellStart"/>
            <w:r w:rsidRPr="00F75DA0">
              <w:rPr>
                <w:rFonts w:ascii="Times New Roman" w:hAnsi="Times New Roman" w:cs="Times New Roman"/>
                <w:sz w:val="24"/>
                <w:szCs w:val="24"/>
              </w:rPr>
              <w:t>Прасолова</w:t>
            </w:r>
            <w:proofErr w:type="spellEnd"/>
            <w:r w:rsidRPr="00F75DA0">
              <w:rPr>
                <w:rFonts w:ascii="Times New Roman" w:hAnsi="Times New Roman" w:cs="Times New Roman"/>
                <w:sz w:val="24"/>
                <w:szCs w:val="24"/>
              </w:rPr>
              <w:t xml:space="preserve"> «Решение задач повышенной сложности по геометрии»». (06.05.19 г. Издательство «Просвещение»)</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«Особенности преподавания алгебры в 8 классе с углубленным изучением математики по УМК Ю.Н. Макарычева». (18.10.18 г. Издательство «Просвещение»)</w:t>
            </w:r>
          </w:p>
          <w:p w:rsidR="00E67289" w:rsidRPr="00F75DA0" w:rsidRDefault="00E67289" w:rsidP="00A12172">
            <w:pPr>
              <w:rPr>
                <w:rFonts w:ascii="Times New Roman" w:hAnsi="Times New Roman" w:cs="Times New Roman"/>
                <w:sz w:val="24"/>
                <w:szCs w:val="24"/>
                <w:highlight w:val="yellow"/>
              </w:rPr>
            </w:pPr>
            <w:r w:rsidRPr="0018709B">
              <w:rPr>
                <w:rFonts w:ascii="Times New Roman" w:hAnsi="Times New Roman" w:cs="Times New Roman"/>
                <w:sz w:val="24"/>
                <w:szCs w:val="24"/>
              </w:rPr>
              <w:t xml:space="preserve">«Формирование и развитие </w:t>
            </w:r>
            <w:proofErr w:type="spellStart"/>
            <w:r>
              <w:rPr>
                <w:rFonts w:ascii="Times New Roman" w:hAnsi="Times New Roman" w:cs="Times New Roman"/>
                <w:sz w:val="24"/>
                <w:szCs w:val="24"/>
              </w:rPr>
              <w:t>общепользовательской</w:t>
            </w:r>
            <w:proofErr w:type="spellEnd"/>
            <w:r>
              <w:rPr>
                <w:rFonts w:ascii="Times New Roman" w:hAnsi="Times New Roman" w:cs="Times New Roman"/>
                <w:sz w:val="24"/>
                <w:szCs w:val="24"/>
              </w:rPr>
              <w:t xml:space="preserve"> ИКТ </w:t>
            </w:r>
            <w:r w:rsidRPr="0018709B">
              <w:rPr>
                <w:rFonts w:ascii="Times New Roman" w:hAnsi="Times New Roman" w:cs="Times New Roman"/>
                <w:sz w:val="24"/>
                <w:szCs w:val="24"/>
              </w:rPr>
              <w:t>компетентности педагогического работника в соответствии с требованиями ФГОС и профессионального стандарта</w:t>
            </w:r>
            <w:proofErr w:type="gramStart"/>
            <w:r w:rsidRPr="0018709B">
              <w:rPr>
                <w:rFonts w:ascii="Times New Roman" w:hAnsi="Times New Roman" w:cs="Times New Roman"/>
                <w:sz w:val="24"/>
                <w:szCs w:val="24"/>
              </w:rPr>
              <w:t>»(</w:t>
            </w:r>
            <w:proofErr w:type="gramEnd"/>
            <w:r w:rsidRPr="0018709B">
              <w:rPr>
                <w:rFonts w:ascii="Times New Roman" w:hAnsi="Times New Roman" w:cs="Times New Roman"/>
                <w:sz w:val="24"/>
                <w:szCs w:val="24"/>
              </w:rPr>
              <w:t>Единый урок)</w:t>
            </w:r>
          </w:p>
          <w:p w:rsidR="00E67289" w:rsidRPr="007D34B7" w:rsidRDefault="00E67289" w:rsidP="00A12172">
            <w:pPr>
              <w:pStyle w:val="Default"/>
              <w:rPr>
                <w:rFonts w:ascii="Times New Roman" w:hAnsi="Times New Roman" w:cs="Times New Roman"/>
              </w:rPr>
            </w:pPr>
            <w:r>
              <w:t>«</w:t>
            </w:r>
            <w:r w:rsidRPr="007D34B7">
              <w:rPr>
                <w:rFonts w:ascii="Times New Roman" w:hAnsi="Times New Roman" w:cs="Times New Roman"/>
              </w:rPr>
              <w:t xml:space="preserve">Заключительный этап обобщающего повторения при подготовке </w:t>
            </w:r>
            <w:r>
              <w:rPr>
                <w:rFonts w:ascii="Times New Roman" w:hAnsi="Times New Roman" w:cs="Times New Roman"/>
              </w:rPr>
              <w:t xml:space="preserve">к </w:t>
            </w:r>
            <w:r w:rsidRPr="007D34B7">
              <w:rPr>
                <w:rFonts w:ascii="Times New Roman" w:hAnsi="Times New Roman" w:cs="Times New Roman"/>
              </w:rPr>
              <w:t xml:space="preserve">итоговой аттестации по математике </w:t>
            </w:r>
          </w:p>
          <w:p w:rsidR="00E67289" w:rsidRPr="00276616" w:rsidRDefault="00E67289" w:rsidP="00A12172">
            <w:pPr>
              <w:rPr>
                <w:rFonts w:ascii="Times New Roman" w:hAnsi="Times New Roman" w:cs="Times New Roman"/>
                <w:sz w:val="24"/>
                <w:szCs w:val="24"/>
              </w:rPr>
            </w:pPr>
            <w:r w:rsidRPr="007D34B7">
              <w:rPr>
                <w:rFonts w:ascii="Times New Roman" w:hAnsi="Times New Roman" w:cs="Times New Roman"/>
              </w:rPr>
              <w:t xml:space="preserve">по учебникам «Геометрия. 7-11 классы» </w:t>
            </w:r>
            <w:proofErr w:type="spellStart"/>
            <w:r w:rsidRPr="007D34B7">
              <w:rPr>
                <w:rFonts w:ascii="Times New Roman" w:hAnsi="Times New Roman" w:cs="Times New Roman"/>
              </w:rPr>
              <w:t>АтанасянаЛ.С</w:t>
            </w:r>
            <w:proofErr w:type="spellEnd"/>
            <w:r w:rsidRPr="007D34B7">
              <w:rPr>
                <w:rFonts w:ascii="Times New Roman" w:hAnsi="Times New Roman" w:cs="Times New Roman"/>
              </w:rPr>
              <w:t>.</w:t>
            </w:r>
            <w:r>
              <w:rPr>
                <w:rFonts w:ascii="Times New Roman" w:hAnsi="Times New Roman" w:cs="Times New Roman"/>
              </w:rPr>
              <w:t>» (13.05.19 г.  Издательство «Просвещение»)</w:t>
            </w:r>
          </w:p>
        </w:tc>
      </w:tr>
      <w:tr w:rsidR="00E67289" w:rsidRPr="000B589A" w:rsidTr="008017C4">
        <w:trPr>
          <w:trHeight w:val="415"/>
        </w:trPr>
        <w:tc>
          <w:tcPr>
            <w:tcW w:w="458"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t>15</w:t>
            </w:r>
          </w:p>
        </w:tc>
        <w:tc>
          <w:tcPr>
            <w:tcW w:w="1802"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t>Безус О.С.</w:t>
            </w:r>
          </w:p>
        </w:tc>
        <w:tc>
          <w:tcPr>
            <w:tcW w:w="7311" w:type="dxa"/>
            <w:shd w:val="clear" w:color="auto" w:fill="auto"/>
          </w:tcPr>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Выступаюшая</w:t>
            </w:r>
            <w:proofErr w:type="spellEnd"/>
            <w:r>
              <w:rPr>
                <w:rFonts w:ascii="Times New Roman" w:hAnsi="Times New Roman" w:cs="Times New Roman"/>
                <w:sz w:val="24"/>
                <w:szCs w:val="24"/>
              </w:rPr>
              <w:t xml:space="preserve"> на </w:t>
            </w:r>
            <w:r w:rsidRPr="00FA77A9">
              <w:rPr>
                <w:rFonts w:ascii="Times New Roman" w:hAnsi="Times New Roman" w:cs="Times New Roman"/>
                <w:sz w:val="24"/>
                <w:szCs w:val="24"/>
              </w:rPr>
              <w:t>VIII Всероссийской (с международным участием) выставке рисунка, живописи, графики и прикладного творчества школьников с ограниченными возможностями здоровья «КРАСКИ ВСЕЙ РОССИИ</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 xml:space="preserve">Участник </w:t>
            </w:r>
            <w:r w:rsidRPr="00BB7EF8">
              <w:rPr>
                <w:rFonts w:ascii="Times New Roman" w:hAnsi="Times New Roman" w:cs="Times New Roman"/>
                <w:sz w:val="24"/>
                <w:szCs w:val="24"/>
              </w:rPr>
              <w:t>Южно- Российской межрегиональной научно-практической конференции-выставке «Информационные технологии в образовании»</w:t>
            </w:r>
          </w:p>
        </w:tc>
      </w:tr>
      <w:tr w:rsidR="00E67289" w:rsidRPr="000B589A" w:rsidTr="008017C4">
        <w:trPr>
          <w:trHeight w:val="415"/>
        </w:trPr>
        <w:tc>
          <w:tcPr>
            <w:tcW w:w="458"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t>16</w:t>
            </w:r>
          </w:p>
        </w:tc>
        <w:tc>
          <w:tcPr>
            <w:tcW w:w="1802" w:type="dxa"/>
            <w:shd w:val="clear" w:color="auto" w:fill="auto"/>
          </w:tcPr>
          <w:p w:rsidR="00E67289" w:rsidRDefault="00E67289" w:rsidP="000B589A">
            <w:pPr>
              <w:jc w:val="both"/>
              <w:rPr>
                <w:rFonts w:ascii="Times New Roman" w:hAnsi="Times New Roman"/>
                <w:sz w:val="24"/>
                <w:szCs w:val="24"/>
              </w:rPr>
            </w:pPr>
            <w:proofErr w:type="spellStart"/>
            <w:r>
              <w:rPr>
                <w:rFonts w:ascii="Times New Roman" w:hAnsi="Times New Roman"/>
                <w:sz w:val="24"/>
                <w:szCs w:val="24"/>
              </w:rPr>
              <w:t>Трунина</w:t>
            </w:r>
            <w:proofErr w:type="spellEnd"/>
            <w:r>
              <w:rPr>
                <w:rFonts w:ascii="Times New Roman" w:hAnsi="Times New Roman"/>
                <w:sz w:val="24"/>
                <w:szCs w:val="24"/>
              </w:rPr>
              <w:t xml:space="preserve"> М.Н.</w:t>
            </w:r>
          </w:p>
        </w:tc>
        <w:tc>
          <w:tcPr>
            <w:tcW w:w="7311" w:type="dxa"/>
            <w:shd w:val="clear" w:color="auto" w:fill="auto"/>
          </w:tcPr>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-Что влияет на удорожание жизни</w:t>
            </w:r>
          </w:p>
          <w:p w:rsidR="00E67289" w:rsidRPr="002475FD" w:rsidRDefault="00E67289" w:rsidP="00A12172">
            <w:pPr>
              <w:rPr>
                <w:rFonts w:ascii="Times New Roman" w:hAnsi="Times New Roman" w:cs="Times New Roman"/>
                <w:sz w:val="24"/>
                <w:szCs w:val="24"/>
              </w:rPr>
            </w:pPr>
            <w:r>
              <w:rPr>
                <w:rFonts w:ascii="Times New Roman" w:hAnsi="Times New Roman" w:cs="Times New Roman"/>
                <w:sz w:val="24"/>
                <w:szCs w:val="24"/>
              </w:rPr>
              <w:t xml:space="preserve">-Урок географии с </w:t>
            </w:r>
            <w:r>
              <w:rPr>
                <w:rFonts w:ascii="Times New Roman" w:hAnsi="Times New Roman" w:cs="Times New Roman"/>
                <w:sz w:val="24"/>
                <w:szCs w:val="24"/>
                <w:lang w:val="en-US"/>
              </w:rPr>
              <w:t>LECTA</w:t>
            </w:r>
            <w:r>
              <w:rPr>
                <w:rFonts w:ascii="Times New Roman" w:hAnsi="Times New Roman" w:cs="Times New Roman"/>
                <w:sz w:val="24"/>
                <w:szCs w:val="24"/>
              </w:rPr>
              <w:t>: перевернутый урок</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-Сетевые образовательные проекты</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-Обновленный курс «Экономическая и социальная география мира»</w:t>
            </w:r>
          </w:p>
        </w:tc>
      </w:tr>
      <w:tr w:rsidR="00E67289" w:rsidRPr="000B589A" w:rsidTr="008017C4">
        <w:trPr>
          <w:trHeight w:val="415"/>
        </w:trPr>
        <w:tc>
          <w:tcPr>
            <w:tcW w:w="458" w:type="dxa"/>
            <w:shd w:val="clear" w:color="auto" w:fill="auto"/>
          </w:tcPr>
          <w:p w:rsidR="00E67289" w:rsidRDefault="00E67289" w:rsidP="000B589A">
            <w:pPr>
              <w:jc w:val="both"/>
              <w:rPr>
                <w:rFonts w:ascii="Times New Roman" w:hAnsi="Times New Roman"/>
                <w:sz w:val="24"/>
                <w:szCs w:val="24"/>
              </w:rPr>
            </w:pPr>
            <w:r>
              <w:rPr>
                <w:rFonts w:ascii="Times New Roman" w:hAnsi="Times New Roman"/>
                <w:sz w:val="24"/>
                <w:szCs w:val="24"/>
              </w:rPr>
              <w:t>17</w:t>
            </w:r>
          </w:p>
        </w:tc>
        <w:tc>
          <w:tcPr>
            <w:tcW w:w="1802" w:type="dxa"/>
            <w:shd w:val="clear" w:color="auto" w:fill="auto"/>
          </w:tcPr>
          <w:p w:rsidR="00E67289" w:rsidRDefault="00E67289" w:rsidP="000B589A">
            <w:pPr>
              <w:jc w:val="both"/>
              <w:rPr>
                <w:rFonts w:ascii="Times New Roman" w:hAnsi="Times New Roman"/>
                <w:sz w:val="24"/>
                <w:szCs w:val="24"/>
              </w:rPr>
            </w:pPr>
            <w:proofErr w:type="spellStart"/>
            <w:r>
              <w:rPr>
                <w:rFonts w:ascii="Times New Roman" w:hAnsi="Times New Roman"/>
                <w:sz w:val="24"/>
                <w:szCs w:val="24"/>
              </w:rPr>
              <w:t>Цыба</w:t>
            </w:r>
            <w:proofErr w:type="spellEnd"/>
            <w:r>
              <w:rPr>
                <w:rFonts w:ascii="Times New Roman" w:hAnsi="Times New Roman"/>
                <w:sz w:val="24"/>
                <w:szCs w:val="24"/>
              </w:rPr>
              <w:t xml:space="preserve"> Е.В.</w:t>
            </w:r>
          </w:p>
        </w:tc>
        <w:tc>
          <w:tcPr>
            <w:tcW w:w="7311" w:type="dxa"/>
            <w:shd w:val="clear" w:color="auto" w:fill="auto"/>
          </w:tcPr>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Семинар «Креативная педагогика в современном образовательном процессе»</w:t>
            </w:r>
          </w:p>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«Урок в начальной школе в свете новых требований ФГОС»</w:t>
            </w:r>
          </w:p>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Медианар</w:t>
            </w:r>
            <w:proofErr w:type="spellEnd"/>
            <w:r>
              <w:rPr>
                <w:rFonts w:ascii="Times New Roman" w:hAnsi="Times New Roman" w:cs="Times New Roman"/>
                <w:sz w:val="24"/>
                <w:szCs w:val="24"/>
              </w:rPr>
              <w:t xml:space="preserve"> «Обеспечение единства образовательной и воспитательной  среды – основная задача педагога» </w:t>
            </w:r>
          </w:p>
          <w:p w:rsidR="00E67289" w:rsidRPr="00276616"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Медианар</w:t>
            </w:r>
            <w:proofErr w:type="spellEnd"/>
            <w:r>
              <w:rPr>
                <w:rFonts w:ascii="Times New Roman" w:hAnsi="Times New Roman" w:cs="Times New Roman"/>
                <w:sz w:val="24"/>
                <w:szCs w:val="24"/>
              </w:rPr>
              <w:t xml:space="preserve"> «Творчество как неотъемлемая компетенция личности современного педагога»</w:t>
            </w:r>
          </w:p>
          <w:p w:rsidR="00E67289" w:rsidRDefault="00E67289" w:rsidP="00A12172">
            <w:pPr>
              <w:rPr>
                <w:rFonts w:ascii="Times New Roman" w:hAnsi="Times New Roman" w:cs="Times New Roman"/>
                <w:sz w:val="24"/>
                <w:szCs w:val="24"/>
              </w:rPr>
            </w:pPr>
            <w:r>
              <w:rPr>
                <w:rFonts w:ascii="Times New Roman" w:hAnsi="Times New Roman" w:cs="Times New Roman"/>
                <w:sz w:val="24"/>
                <w:szCs w:val="24"/>
              </w:rPr>
              <w:t>Семинар «</w:t>
            </w:r>
            <w:proofErr w:type="spellStart"/>
            <w:r>
              <w:rPr>
                <w:rFonts w:ascii="Times New Roman" w:hAnsi="Times New Roman" w:cs="Times New Roman"/>
                <w:sz w:val="24"/>
                <w:szCs w:val="24"/>
              </w:rPr>
              <w:t>Медиабезопасность</w:t>
            </w:r>
            <w:proofErr w:type="spellEnd"/>
            <w:r>
              <w:rPr>
                <w:rFonts w:ascii="Times New Roman" w:hAnsi="Times New Roman" w:cs="Times New Roman"/>
                <w:sz w:val="24"/>
                <w:szCs w:val="24"/>
              </w:rPr>
              <w:t xml:space="preserve"> детей  в сети Интернет»</w:t>
            </w:r>
          </w:p>
          <w:p w:rsidR="00E67289" w:rsidRDefault="00E67289" w:rsidP="00A12172">
            <w:pPr>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«Современные методы в условиях реализации ФГОС </w:t>
            </w:r>
            <w:r>
              <w:rPr>
                <w:rFonts w:ascii="Times New Roman" w:hAnsi="Times New Roman" w:cs="Times New Roman"/>
                <w:sz w:val="24"/>
                <w:szCs w:val="24"/>
              </w:rPr>
              <w:lastRenderedPageBreak/>
              <w:t>ООН»</w:t>
            </w:r>
          </w:p>
          <w:p w:rsidR="00E67289" w:rsidRPr="00276616" w:rsidRDefault="00E67289" w:rsidP="00A12172">
            <w:pPr>
              <w:rPr>
                <w:rFonts w:ascii="Times New Roman" w:hAnsi="Times New Roman" w:cs="Times New Roman"/>
                <w:sz w:val="24"/>
                <w:szCs w:val="24"/>
              </w:rPr>
            </w:pPr>
            <w:r>
              <w:rPr>
                <w:rFonts w:ascii="Times New Roman" w:hAnsi="Times New Roman" w:cs="Times New Roman"/>
                <w:sz w:val="24"/>
                <w:szCs w:val="24"/>
              </w:rPr>
              <w:t>Конференция «Современные технологии начального образования»</w:t>
            </w:r>
          </w:p>
        </w:tc>
      </w:tr>
      <w:tr w:rsidR="00CD47E6" w:rsidRPr="000B589A" w:rsidTr="008017C4">
        <w:trPr>
          <w:trHeight w:val="415"/>
        </w:trPr>
        <w:tc>
          <w:tcPr>
            <w:tcW w:w="458" w:type="dxa"/>
            <w:vMerge w:val="restart"/>
            <w:shd w:val="clear" w:color="auto" w:fill="auto"/>
          </w:tcPr>
          <w:p w:rsidR="00CD47E6" w:rsidRDefault="00CD47E6" w:rsidP="000B589A">
            <w:pPr>
              <w:jc w:val="both"/>
              <w:rPr>
                <w:rFonts w:ascii="Times New Roman" w:hAnsi="Times New Roman"/>
                <w:sz w:val="24"/>
                <w:szCs w:val="24"/>
              </w:rPr>
            </w:pPr>
            <w:r>
              <w:rPr>
                <w:rFonts w:ascii="Times New Roman" w:hAnsi="Times New Roman"/>
                <w:sz w:val="24"/>
                <w:szCs w:val="24"/>
              </w:rPr>
              <w:lastRenderedPageBreak/>
              <w:t>18</w:t>
            </w:r>
          </w:p>
        </w:tc>
        <w:tc>
          <w:tcPr>
            <w:tcW w:w="1802" w:type="dxa"/>
            <w:vMerge w:val="restart"/>
            <w:shd w:val="clear" w:color="auto" w:fill="auto"/>
          </w:tcPr>
          <w:p w:rsidR="00CD47E6" w:rsidRDefault="00CD47E6" w:rsidP="000B589A">
            <w:pPr>
              <w:jc w:val="both"/>
              <w:rPr>
                <w:rFonts w:ascii="Times New Roman" w:hAnsi="Times New Roman"/>
                <w:sz w:val="24"/>
                <w:szCs w:val="24"/>
              </w:rPr>
            </w:pPr>
            <w:proofErr w:type="spellStart"/>
            <w:r>
              <w:rPr>
                <w:rFonts w:ascii="Times New Roman" w:hAnsi="Times New Roman"/>
                <w:sz w:val="24"/>
                <w:szCs w:val="24"/>
              </w:rPr>
              <w:t>Икаева</w:t>
            </w:r>
            <w:proofErr w:type="spellEnd"/>
            <w:r>
              <w:rPr>
                <w:rFonts w:ascii="Times New Roman" w:hAnsi="Times New Roman"/>
                <w:sz w:val="24"/>
                <w:szCs w:val="24"/>
              </w:rPr>
              <w:t xml:space="preserve"> Е.В.</w:t>
            </w:r>
          </w:p>
        </w:tc>
        <w:tc>
          <w:tcPr>
            <w:tcW w:w="7311" w:type="dxa"/>
            <w:shd w:val="clear" w:color="auto" w:fill="auto"/>
          </w:tcPr>
          <w:p w:rsidR="00CD47E6" w:rsidRPr="00FE68F7" w:rsidRDefault="00CD47E6" w:rsidP="00CD47E6">
            <w:pPr>
              <w:rPr>
                <w:rFonts w:ascii="Times New Roman" w:hAnsi="Times New Roman" w:cs="Times New Roman"/>
                <w:sz w:val="24"/>
                <w:szCs w:val="24"/>
              </w:rPr>
            </w:pPr>
            <w:r w:rsidRPr="00FE68F7">
              <w:rPr>
                <w:rFonts w:ascii="Times New Roman" w:hAnsi="Times New Roman" w:cs="Times New Roman"/>
                <w:sz w:val="24"/>
                <w:szCs w:val="24"/>
              </w:rPr>
              <w:t>Августовская педагогическая конференция, выступление по теме: «Материалы школьного музея как ресурс  повышения качества образования и профессионального роста учителя»</w:t>
            </w:r>
            <w:r>
              <w:rPr>
                <w:rFonts w:ascii="Times New Roman" w:hAnsi="Times New Roman" w:cs="Times New Roman"/>
                <w:sz w:val="24"/>
                <w:szCs w:val="24"/>
              </w:rPr>
              <w:t xml:space="preserve"> - выступающий</w:t>
            </w:r>
          </w:p>
        </w:tc>
      </w:tr>
      <w:tr w:rsidR="00CD47E6" w:rsidRPr="000B589A" w:rsidTr="008017C4">
        <w:trPr>
          <w:trHeight w:val="415"/>
        </w:trPr>
        <w:tc>
          <w:tcPr>
            <w:tcW w:w="458" w:type="dxa"/>
            <w:vMerge/>
            <w:shd w:val="clear" w:color="auto" w:fill="auto"/>
          </w:tcPr>
          <w:p w:rsidR="00CD47E6" w:rsidRDefault="00CD47E6" w:rsidP="000B589A">
            <w:pPr>
              <w:jc w:val="both"/>
              <w:rPr>
                <w:rFonts w:ascii="Times New Roman" w:hAnsi="Times New Roman"/>
                <w:sz w:val="24"/>
                <w:szCs w:val="24"/>
              </w:rPr>
            </w:pPr>
          </w:p>
        </w:tc>
        <w:tc>
          <w:tcPr>
            <w:tcW w:w="1802" w:type="dxa"/>
            <w:vMerge/>
            <w:shd w:val="clear" w:color="auto" w:fill="auto"/>
          </w:tcPr>
          <w:p w:rsidR="00CD47E6" w:rsidRDefault="00CD47E6" w:rsidP="000B589A">
            <w:pPr>
              <w:jc w:val="both"/>
              <w:rPr>
                <w:rFonts w:ascii="Times New Roman" w:hAnsi="Times New Roman"/>
                <w:sz w:val="24"/>
                <w:szCs w:val="24"/>
              </w:rPr>
            </w:pPr>
          </w:p>
        </w:tc>
        <w:tc>
          <w:tcPr>
            <w:tcW w:w="7311" w:type="dxa"/>
            <w:shd w:val="clear" w:color="auto" w:fill="auto"/>
          </w:tcPr>
          <w:p w:rsidR="00CD47E6" w:rsidRPr="00FE68F7" w:rsidRDefault="00CD47E6" w:rsidP="00CD47E6">
            <w:pPr>
              <w:rPr>
                <w:rFonts w:ascii="Times New Roman" w:hAnsi="Times New Roman" w:cs="Times New Roman"/>
                <w:sz w:val="24"/>
                <w:szCs w:val="24"/>
              </w:rPr>
            </w:pPr>
            <w:proofErr w:type="spellStart"/>
            <w:r w:rsidRPr="00FE68F7">
              <w:rPr>
                <w:rFonts w:ascii="Times New Roman" w:hAnsi="Times New Roman" w:cs="Times New Roman"/>
                <w:sz w:val="24"/>
                <w:szCs w:val="24"/>
              </w:rPr>
              <w:t>Вебинар</w:t>
            </w:r>
            <w:proofErr w:type="spellEnd"/>
            <w:r w:rsidRPr="00FE68F7">
              <w:rPr>
                <w:rFonts w:ascii="Times New Roman" w:hAnsi="Times New Roman" w:cs="Times New Roman"/>
                <w:sz w:val="24"/>
                <w:szCs w:val="24"/>
              </w:rPr>
              <w:t xml:space="preserve"> АО «Издательство «Просвещение» «Одаренные дети. Тернистый путь к успеху»</w:t>
            </w:r>
          </w:p>
        </w:tc>
      </w:tr>
      <w:tr w:rsidR="00CD47E6" w:rsidRPr="000B589A" w:rsidTr="008017C4">
        <w:trPr>
          <w:trHeight w:val="415"/>
        </w:trPr>
        <w:tc>
          <w:tcPr>
            <w:tcW w:w="458" w:type="dxa"/>
            <w:vMerge/>
            <w:shd w:val="clear" w:color="auto" w:fill="auto"/>
          </w:tcPr>
          <w:p w:rsidR="00CD47E6" w:rsidRDefault="00CD47E6" w:rsidP="000B589A">
            <w:pPr>
              <w:jc w:val="both"/>
              <w:rPr>
                <w:rFonts w:ascii="Times New Roman" w:hAnsi="Times New Roman"/>
                <w:sz w:val="24"/>
                <w:szCs w:val="24"/>
              </w:rPr>
            </w:pPr>
          </w:p>
        </w:tc>
        <w:tc>
          <w:tcPr>
            <w:tcW w:w="1802" w:type="dxa"/>
            <w:vMerge/>
            <w:shd w:val="clear" w:color="auto" w:fill="auto"/>
          </w:tcPr>
          <w:p w:rsidR="00CD47E6" w:rsidRDefault="00CD47E6" w:rsidP="000B589A">
            <w:pPr>
              <w:jc w:val="both"/>
              <w:rPr>
                <w:rFonts w:ascii="Times New Roman" w:hAnsi="Times New Roman"/>
                <w:sz w:val="24"/>
                <w:szCs w:val="24"/>
              </w:rPr>
            </w:pPr>
          </w:p>
        </w:tc>
        <w:tc>
          <w:tcPr>
            <w:tcW w:w="7311" w:type="dxa"/>
            <w:shd w:val="clear" w:color="auto" w:fill="auto"/>
          </w:tcPr>
          <w:p w:rsidR="00CD47E6" w:rsidRPr="00FE68F7" w:rsidRDefault="00CD47E6" w:rsidP="00CD47E6">
            <w:pPr>
              <w:rPr>
                <w:rFonts w:ascii="Times New Roman" w:hAnsi="Times New Roman" w:cs="Times New Roman"/>
                <w:sz w:val="24"/>
                <w:szCs w:val="24"/>
              </w:rPr>
            </w:pPr>
            <w:r w:rsidRPr="00FE68F7">
              <w:rPr>
                <w:rFonts w:ascii="Times New Roman" w:hAnsi="Times New Roman" w:cs="Times New Roman"/>
                <w:sz w:val="24"/>
                <w:szCs w:val="24"/>
              </w:rPr>
              <w:t>Март 2019 г. Городской семинар ГМО учителей истории и обществознания. «Переход на линейную систему преподавания истории: проблемы синхронизации исторических периодов»</w:t>
            </w:r>
            <w:r>
              <w:rPr>
                <w:rFonts w:ascii="Times New Roman" w:hAnsi="Times New Roman" w:cs="Times New Roman"/>
                <w:sz w:val="24"/>
                <w:szCs w:val="24"/>
              </w:rPr>
              <w:t xml:space="preserve"> - выступающий</w:t>
            </w:r>
          </w:p>
        </w:tc>
      </w:tr>
      <w:tr w:rsidR="00CD47E6" w:rsidRPr="000B589A" w:rsidTr="008017C4">
        <w:trPr>
          <w:trHeight w:val="415"/>
        </w:trPr>
        <w:tc>
          <w:tcPr>
            <w:tcW w:w="458" w:type="dxa"/>
            <w:vMerge/>
            <w:shd w:val="clear" w:color="auto" w:fill="auto"/>
          </w:tcPr>
          <w:p w:rsidR="00CD47E6" w:rsidRDefault="00CD47E6" w:rsidP="000B589A">
            <w:pPr>
              <w:jc w:val="both"/>
              <w:rPr>
                <w:rFonts w:ascii="Times New Roman" w:hAnsi="Times New Roman"/>
                <w:sz w:val="24"/>
                <w:szCs w:val="24"/>
              </w:rPr>
            </w:pPr>
          </w:p>
        </w:tc>
        <w:tc>
          <w:tcPr>
            <w:tcW w:w="1802" w:type="dxa"/>
            <w:vMerge/>
            <w:shd w:val="clear" w:color="auto" w:fill="auto"/>
          </w:tcPr>
          <w:p w:rsidR="00CD47E6" w:rsidRDefault="00CD47E6" w:rsidP="000B589A">
            <w:pPr>
              <w:jc w:val="both"/>
              <w:rPr>
                <w:rFonts w:ascii="Times New Roman" w:hAnsi="Times New Roman"/>
                <w:sz w:val="24"/>
                <w:szCs w:val="24"/>
              </w:rPr>
            </w:pPr>
          </w:p>
        </w:tc>
        <w:tc>
          <w:tcPr>
            <w:tcW w:w="7311" w:type="dxa"/>
            <w:shd w:val="clear" w:color="auto" w:fill="auto"/>
          </w:tcPr>
          <w:p w:rsidR="00CD47E6" w:rsidRPr="00FE68F7" w:rsidRDefault="00CD47E6" w:rsidP="00CD47E6">
            <w:pPr>
              <w:rPr>
                <w:rFonts w:ascii="Times New Roman" w:hAnsi="Times New Roman" w:cs="Times New Roman"/>
                <w:sz w:val="24"/>
                <w:szCs w:val="24"/>
              </w:rPr>
            </w:pPr>
            <w:r w:rsidRPr="00FE68F7">
              <w:rPr>
                <w:rFonts w:ascii="Times New Roman" w:hAnsi="Times New Roman" w:cs="Times New Roman"/>
                <w:sz w:val="24"/>
                <w:szCs w:val="24"/>
              </w:rPr>
              <w:t xml:space="preserve">Май 2019 г. Семинар. Региональный центр выявления и поддержки одаренных детей, проект «Мобильный </w:t>
            </w:r>
            <w:proofErr w:type="spellStart"/>
            <w:r w:rsidRPr="00FE68F7">
              <w:rPr>
                <w:rFonts w:ascii="Times New Roman" w:hAnsi="Times New Roman" w:cs="Times New Roman"/>
                <w:sz w:val="24"/>
                <w:szCs w:val="24"/>
              </w:rPr>
              <w:t>тьютер</w:t>
            </w:r>
            <w:proofErr w:type="spellEnd"/>
            <w:r w:rsidRPr="00FE68F7">
              <w:rPr>
                <w:rFonts w:ascii="Times New Roman" w:hAnsi="Times New Roman" w:cs="Times New Roman"/>
                <w:sz w:val="24"/>
                <w:szCs w:val="24"/>
              </w:rPr>
              <w:t>»</w:t>
            </w:r>
          </w:p>
        </w:tc>
      </w:tr>
      <w:tr w:rsidR="00CD47E6" w:rsidRPr="000B589A" w:rsidTr="008017C4">
        <w:trPr>
          <w:trHeight w:val="415"/>
        </w:trPr>
        <w:tc>
          <w:tcPr>
            <w:tcW w:w="458" w:type="dxa"/>
            <w:vMerge/>
            <w:shd w:val="clear" w:color="auto" w:fill="auto"/>
          </w:tcPr>
          <w:p w:rsidR="00CD47E6" w:rsidRDefault="00CD47E6" w:rsidP="000B589A">
            <w:pPr>
              <w:jc w:val="both"/>
              <w:rPr>
                <w:rFonts w:ascii="Times New Roman" w:hAnsi="Times New Roman"/>
                <w:sz w:val="24"/>
                <w:szCs w:val="24"/>
              </w:rPr>
            </w:pPr>
          </w:p>
        </w:tc>
        <w:tc>
          <w:tcPr>
            <w:tcW w:w="1802" w:type="dxa"/>
            <w:vMerge/>
            <w:shd w:val="clear" w:color="auto" w:fill="auto"/>
          </w:tcPr>
          <w:p w:rsidR="00CD47E6" w:rsidRDefault="00CD47E6" w:rsidP="000B589A">
            <w:pPr>
              <w:jc w:val="both"/>
              <w:rPr>
                <w:rFonts w:ascii="Times New Roman" w:hAnsi="Times New Roman"/>
                <w:sz w:val="24"/>
                <w:szCs w:val="24"/>
              </w:rPr>
            </w:pPr>
          </w:p>
        </w:tc>
        <w:tc>
          <w:tcPr>
            <w:tcW w:w="7311" w:type="dxa"/>
            <w:shd w:val="clear" w:color="auto" w:fill="auto"/>
          </w:tcPr>
          <w:p w:rsidR="00CD47E6" w:rsidRPr="00FE68F7" w:rsidRDefault="00CD47E6" w:rsidP="00CD47E6">
            <w:pPr>
              <w:rPr>
                <w:rFonts w:ascii="Times New Roman" w:hAnsi="Times New Roman" w:cs="Times New Roman"/>
                <w:sz w:val="24"/>
                <w:szCs w:val="24"/>
              </w:rPr>
            </w:pPr>
            <w:r w:rsidRPr="00FE68F7">
              <w:rPr>
                <w:rFonts w:ascii="Times New Roman" w:hAnsi="Times New Roman" w:cs="Times New Roman"/>
                <w:sz w:val="24"/>
                <w:szCs w:val="24"/>
              </w:rPr>
              <w:t>Военно-полевые сборы юношей г</w:t>
            </w:r>
            <w:proofErr w:type="gramStart"/>
            <w:r w:rsidRPr="00FE68F7">
              <w:rPr>
                <w:rFonts w:ascii="Times New Roman" w:hAnsi="Times New Roman" w:cs="Times New Roman"/>
                <w:sz w:val="24"/>
                <w:szCs w:val="24"/>
              </w:rPr>
              <w:t>.Н</w:t>
            </w:r>
            <w:proofErr w:type="gramEnd"/>
            <w:r w:rsidRPr="00FE68F7">
              <w:rPr>
                <w:rFonts w:ascii="Times New Roman" w:hAnsi="Times New Roman" w:cs="Times New Roman"/>
                <w:sz w:val="24"/>
                <w:szCs w:val="24"/>
              </w:rPr>
              <w:t>овошахтинск. Лекции по военной истории и традициям армии России</w:t>
            </w:r>
            <w:r>
              <w:rPr>
                <w:rFonts w:ascii="Times New Roman" w:hAnsi="Times New Roman" w:cs="Times New Roman"/>
                <w:sz w:val="24"/>
                <w:szCs w:val="24"/>
              </w:rPr>
              <w:t xml:space="preserve"> - </w:t>
            </w:r>
            <w:proofErr w:type="gramStart"/>
            <w:r>
              <w:rPr>
                <w:rFonts w:ascii="Times New Roman" w:hAnsi="Times New Roman" w:cs="Times New Roman"/>
                <w:sz w:val="24"/>
                <w:szCs w:val="24"/>
              </w:rPr>
              <w:t>выступающий</w:t>
            </w:r>
            <w:proofErr w:type="gramEnd"/>
          </w:p>
        </w:tc>
      </w:tr>
    </w:tbl>
    <w:p w:rsidR="000B589A" w:rsidRPr="000B589A" w:rsidRDefault="000B589A" w:rsidP="000B589A">
      <w:pPr>
        <w:shd w:val="clear" w:color="auto" w:fill="FFFFFF"/>
        <w:spacing w:after="0" w:line="240" w:lineRule="auto"/>
        <w:ind w:firstLine="539"/>
        <w:jc w:val="both"/>
        <w:textAlignment w:val="baseline"/>
        <w:rPr>
          <w:rFonts w:ascii="Times New Roman" w:eastAsia="Times New Roman" w:hAnsi="Times New Roman" w:cs="Times New Roman"/>
          <w:color w:val="000000"/>
          <w:sz w:val="24"/>
          <w:szCs w:val="24"/>
          <w:lang w:eastAsia="ru-RU"/>
        </w:rPr>
      </w:pPr>
    </w:p>
    <w:p w:rsidR="000B589A" w:rsidRPr="000B589A" w:rsidRDefault="000B589A" w:rsidP="000B589A">
      <w:pPr>
        <w:shd w:val="clear" w:color="auto" w:fill="FFFFFF"/>
        <w:spacing w:after="0" w:line="240" w:lineRule="auto"/>
        <w:ind w:firstLine="539"/>
        <w:jc w:val="both"/>
        <w:textAlignment w:val="baseline"/>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rsidR="000B589A" w:rsidRPr="000B589A" w:rsidRDefault="000B589A" w:rsidP="000B589A">
      <w:pPr>
        <w:spacing w:after="0" w:line="240" w:lineRule="auto"/>
        <w:ind w:firstLine="539"/>
        <w:jc w:val="both"/>
        <w:rPr>
          <w:rFonts w:ascii="Times New Roman" w:eastAsia="Times New Roman" w:hAnsi="Times New Roman" w:cs="Times New Roman"/>
          <w:color w:val="000000"/>
          <w:sz w:val="24"/>
          <w:szCs w:val="24"/>
          <w:lang w:eastAsia="ru-RU"/>
        </w:rPr>
      </w:pPr>
      <w:r w:rsidRPr="000B589A">
        <w:rPr>
          <w:rFonts w:ascii="Times New Roman" w:eastAsia="Times New Roman" w:hAnsi="Times New Roman" w:cs="Times New Roman"/>
          <w:color w:val="000000"/>
          <w:sz w:val="24"/>
          <w:szCs w:val="24"/>
          <w:lang w:eastAsia="ru-RU"/>
        </w:rPr>
        <w:t>Индивидуальное самообразование осуществлялось на основе собственных планов. Завершалось самообразование анализом и самооценкой эффективности выполненной работы. </w:t>
      </w:r>
    </w:p>
    <w:p w:rsidR="000B589A" w:rsidRPr="000B589A" w:rsidRDefault="000B589A" w:rsidP="000B589A">
      <w:pPr>
        <w:spacing w:after="0" w:line="240" w:lineRule="auto"/>
        <w:ind w:firstLine="53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Модернизация образования требует создать учителю все необходимые условия для постоянного самообразования и совершенствования. В процессе методической работы осуществляется руководство самообразованием учителей на основе анализа деятельности всего педагогического коллектива в целом и каждого учителя в отдельности. Каждый педагог имеет собственную  тему самообразования, которая в течение года представлялась учителями на заседаниях педсовета, МО, что отражено в протоколах заседаний МО.</w:t>
      </w:r>
    </w:p>
    <w:p w:rsidR="000B589A" w:rsidRPr="000B589A" w:rsidRDefault="000B589A" w:rsidP="000B589A">
      <w:pPr>
        <w:spacing w:after="0" w:line="240" w:lineRule="auto"/>
        <w:ind w:firstLine="539"/>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539"/>
        <w:jc w:val="both"/>
        <w:rPr>
          <w:rFonts w:ascii="Times New Roman" w:eastAsia="Times New Roman" w:hAnsi="Times New Roman" w:cs="Times New Roman"/>
          <w:color w:val="000000"/>
          <w:sz w:val="24"/>
          <w:szCs w:val="24"/>
          <w:lang w:eastAsia="ru-RU"/>
        </w:rPr>
      </w:pPr>
    </w:p>
    <w:tbl>
      <w:tblPr>
        <w:tblStyle w:val="9"/>
        <w:tblW w:w="0" w:type="auto"/>
        <w:tblLook w:val="04A0"/>
      </w:tblPr>
      <w:tblGrid>
        <w:gridCol w:w="534"/>
        <w:gridCol w:w="2268"/>
        <w:gridCol w:w="6769"/>
      </w:tblGrid>
      <w:tr w:rsidR="000B589A" w:rsidRPr="000B589A" w:rsidTr="00BE5997">
        <w:tc>
          <w:tcPr>
            <w:tcW w:w="534"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w:t>
            </w:r>
          </w:p>
        </w:tc>
        <w:tc>
          <w:tcPr>
            <w:tcW w:w="2268"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ФИО</w:t>
            </w:r>
          </w:p>
        </w:tc>
        <w:tc>
          <w:tcPr>
            <w:tcW w:w="6769" w:type="dxa"/>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Тема по самообразованию</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w:t>
            </w:r>
          </w:p>
        </w:tc>
        <w:tc>
          <w:tcPr>
            <w:tcW w:w="2268" w:type="dxa"/>
            <w:shd w:val="clear" w:color="auto" w:fill="auto"/>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Демина В.Ф.</w:t>
            </w:r>
          </w:p>
        </w:tc>
        <w:tc>
          <w:tcPr>
            <w:tcW w:w="6769" w:type="dxa"/>
            <w:shd w:val="clear" w:color="auto" w:fill="auto"/>
          </w:tcPr>
          <w:p w:rsidR="000B589A" w:rsidRPr="006754EA" w:rsidRDefault="006754EA" w:rsidP="000B589A">
            <w:pPr>
              <w:rPr>
                <w:rFonts w:ascii="Times New Roman" w:hAnsi="Times New Roman" w:cs="Times New Roman"/>
                <w:sz w:val="24"/>
                <w:szCs w:val="24"/>
              </w:rPr>
            </w:pPr>
            <w:r w:rsidRPr="006754EA">
              <w:rPr>
                <w:rFonts w:ascii="Times New Roman" w:hAnsi="Times New Roman" w:cs="Times New Roman"/>
                <w:sz w:val="24"/>
                <w:szCs w:val="24"/>
              </w:rPr>
              <w:t>Повышение мотивации обучения химии через прикладной характер и  связь с жизнью в системе реализации ФГОС.</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2</w:t>
            </w:r>
          </w:p>
        </w:tc>
        <w:tc>
          <w:tcPr>
            <w:tcW w:w="2268" w:type="dxa"/>
            <w:shd w:val="clear" w:color="auto" w:fill="auto"/>
          </w:tcPr>
          <w:p w:rsidR="000B589A" w:rsidRPr="000B589A" w:rsidRDefault="000B589A" w:rsidP="000B589A">
            <w:pPr>
              <w:jc w:val="both"/>
              <w:rPr>
                <w:rFonts w:ascii="Times New Roman" w:hAnsi="Times New Roman"/>
                <w:b/>
                <w:sz w:val="24"/>
                <w:szCs w:val="24"/>
              </w:rPr>
            </w:pPr>
            <w:r w:rsidRPr="00F7098A">
              <w:rPr>
                <w:rFonts w:ascii="Times New Roman" w:hAnsi="Times New Roman"/>
                <w:b/>
                <w:sz w:val="24"/>
                <w:szCs w:val="24"/>
              </w:rPr>
              <w:t>Мельникова О.В.</w:t>
            </w:r>
          </w:p>
        </w:tc>
        <w:tc>
          <w:tcPr>
            <w:tcW w:w="6769" w:type="dxa"/>
            <w:shd w:val="clear" w:color="auto" w:fill="auto"/>
          </w:tcPr>
          <w:p w:rsidR="000B589A" w:rsidRPr="006754EA" w:rsidRDefault="00F7098A" w:rsidP="000B589A">
            <w:pPr>
              <w:rPr>
                <w:rFonts w:ascii="Times New Roman" w:hAnsi="Times New Roman" w:cs="Times New Roman"/>
                <w:sz w:val="24"/>
                <w:szCs w:val="24"/>
                <w:highlight w:val="yellow"/>
              </w:rPr>
            </w:pPr>
            <w:r w:rsidRPr="00A96E32">
              <w:rPr>
                <w:rFonts w:ascii="Times New Roman" w:hAnsi="Times New Roman" w:cs="Times New Roman"/>
                <w:sz w:val="24"/>
                <w:szCs w:val="24"/>
              </w:rPr>
              <w:t xml:space="preserve">«Исследовательская деятельность учащихся на уроках биологии и во внеурочной деятельности в рамках реализации ФГОС»               </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3</w:t>
            </w:r>
          </w:p>
        </w:tc>
        <w:tc>
          <w:tcPr>
            <w:tcW w:w="2268" w:type="dxa"/>
            <w:shd w:val="clear" w:color="auto" w:fill="auto"/>
          </w:tcPr>
          <w:p w:rsidR="000B589A" w:rsidRPr="000B589A" w:rsidRDefault="000B589A" w:rsidP="000B589A">
            <w:pPr>
              <w:jc w:val="both"/>
              <w:rPr>
                <w:rFonts w:ascii="Times New Roman" w:hAnsi="Times New Roman"/>
                <w:b/>
                <w:sz w:val="24"/>
                <w:szCs w:val="24"/>
                <w:highlight w:val="yellow"/>
              </w:rPr>
            </w:pPr>
            <w:proofErr w:type="spellStart"/>
            <w:r w:rsidRPr="000B589A">
              <w:rPr>
                <w:rFonts w:ascii="Times New Roman" w:hAnsi="Times New Roman"/>
                <w:b/>
                <w:sz w:val="24"/>
                <w:szCs w:val="24"/>
              </w:rPr>
              <w:t>Рягузова</w:t>
            </w:r>
            <w:proofErr w:type="spellEnd"/>
            <w:r w:rsidRPr="000B589A">
              <w:rPr>
                <w:rFonts w:ascii="Times New Roman" w:hAnsi="Times New Roman"/>
                <w:b/>
                <w:sz w:val="24"/>
                <w:szCs w:val="24"/>
              </w:rPr>
              <w:t xml:space="preserve"> Н.Ю.</w:t>
            </w:r>
          </w:p>
        </w:tc>
        <w:tc>
          <w:tcPr>
            <w:tcW w:w="6769" w:type="dxa"/>
            <w:shd w:val="clear" w:color="auto" w:fill="auto"/>
          </w:tcPr>
          <w:p w:rsidR="000B589A" w:rsidRPr="006754EA" w:rsidRDefault="006754EA" w:rsidP="006754EA">
            <w:pPr>
              <w:outlineLvl w:val="0"/>
              <w:rPr>
                <w:rFonts w:ascii="Times New Roman" w:hAnsi="Times New Roman" w:cs="Times New Roman"/>
                <w:bCs/>
                <w:color w:val="000000"/>
                <w:kern w:val="36"/>
                <w:sz w:val="24"/>
                <w:szCs w:val="24"/>
              </w:rPr>
            </w:pPr>
            <w:r w:rsidRPr="006754EA">
              <w:rPr>
                <w:rFonts w:ascii="Times New Roman" w:hAnsi="Times New Roman" w:cs="Times New Roman"/>
                <w:bCs/>
                <w:color w:val="000000"/>
                <w:kern w:val="36"/>
                <w:sz w:val="24"/>
                <w:szCs w:val="24"/>
              </w:rPr>
              <w:t>«Использование ИКТ на уроках английского языка»</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4</w:t>
            </w:r>
          </w:p>
        </w:tc>
        <w:tc>
          <w:tcPr>
            <w:tcW w:w="2268" w:type="dxa"/>
            <w:shd w:val="clear" w:color="auto" w:fill="auto"/>
          </w:tcPr>
          <w:p w:rsidR="000B589A" w:rsidRPr="000B589A" w:rsidRDefault="000B589A" w:rsidP="000B589A">
            <w:pPr>
              <w:jc w:val="both"/>
              <w:rPr>
                <w:rFonts w:ascii="Times New Roman" w:hAnsi="Times New Roman"/>
                <w:b/>
                <w:sz w:val="24"/>
                <w:szCs w:val="24"/>
              </w:rPr>
            </w:pPr>
            <w:proofErr w:type="spellStart"/>
            <w:r w:rsidRPr="000B589A">
              <w:rPr>
                <w:rFonts w:ascii="Times New Roman" w:hAnsi="Times New Roman"/>
                <w:b/>
                <w:sz w:val="24"/>
                <w:szCs w:val="24"/>
              </w:rPr>
              <w:t>Луданова</w:t>
            </w:r>
            <w:proofErr w:type="spellEnd"/>
            <w:r w:rsidRPr="000B589A">
              <w:rPr>
                <w:rFonts w:ascii="Times New Roman" w:hAnsi="Times New Roman"/>
                <w:b/>
                <w:sz w:val="24"/>
                <w:szCs w:val="24"/>
              </w:rPr>
              <w:t xml:space="preserve"> Е.Л.</w:t>
            </w:r>
          </w:p>
        </w:tc>
        <w:tc>
          <w:tcPr>
            <w:tcW w:w="6769" w:type="dxa"/>
            <w:shd w:val="clear" w:color="auto" w:fill="auto"/>
          </w:tcPr>
          <w:p w:rsidR="000B589A" w:rsidRPr="006754EA" w:rsidRDefault="006754EA" w:rsidP="000B589A">
            <w:pPr>
              <w:rPr>
                <w:rFonts w:ascii="Times New Roman" w:hAnsi="Times New Roman" w:cs="Times New Roman"/>
                <w:color w:val="000000"/>
                <w:sz w:val="24"/>
                <w:szCs w:val="24"/>
              </w:rPr>
            </w:pPr>
            <w:r w:rsidRPr="006754EA">
              <w:rPr>
                <w:rFonts w:ascii="Times New Roman" w:hAnsi="Times New Roman" w:cs="Times New Roman"/>
                <w:sz w:val="24"/>
                <w:szCs w:val="24"/>
              </w:rPr>
              <w:t>«Активизация познавательной деятельности на уроках математики в соответствии с потребностями ФГОС»</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5</w:t>
            </w:r>
          </w:p>
        </w:tc>
        <w:tc>
          <w:tcPr>
            <w:tcW w:w="2268" w:type="dxa"/>
            <w:shd w:val="clear" w:color="auto" w:fill="auto"/>
          </w:tcPr>
          <w:p w:rsidR="000B589A" w:rsidRPr="000B589A" w:rsidRDefault="000B589A" w:rsidP="000B589A">
            <w:pPr>
              <w:jc w:val="both"/>
              <w:rPr>
                <w:rFonts w:ascii="Times New Roman" w:hAnsi="Times New Roman"/>
                <w:b/>
                <w:sz w:val="24"/>
                <w:szCs w:val="24"/>
                <w:highlight w:val="yellow"/>
              </w:rPr>
            </w:pPr>
            <w:r w:rsidRPr="000B589A">
              <w:rPr>
                <w:rFonts w:ascii="Times New Roman" w:hAnsi="Times New Roman"/>
                <w:b/>
                <w:sz w:val="24"/>
                <w:szCs w:val="24"/>
              </w:rPr>
              <w:t>Беркова Е.Н.</w:t>
            </w:r>
          </w:p>
        </w:tc>
        <w:tc>
          <w:tcPr>
            <w:tcW w:w="6769" w:type="dxa"/>
            <w:shd w:val="clear" w:color="auto" w:fill="auto"/>
          </w:tcPr>
          <w:p w:rsidR="005B6AF9" w:rsidRPr="005B6AF9" w:rsidRDefault="005B6AF9" w:rsidP="005B6AF9">
            <w:pPr>
              <w:rPr>
                <w:rFonts w:ascii="Times New Roman" w:hAnsi="Times New Roman" w:cs="Times New Roman"/>
                <w:sz w:val="24"/>
                <w:szCs w:val="24"/>
              </w:rPr>
            </w:pPr>
            <w:r w:rsidRPr="005B6AF9">
              <w:rPr>
                <w:rFonts w:ascii="Times New Roman" w:hAnsi="Times New Roman" w:cs="Times New Roman"/>
                <w:sz w:val="24"/>
                <w:szCs w:val="24"/>
              </w:rPr>
              <w:t xml:space="preserve">«Реализация личностно-ориентированного обучения физики </w:t>
            </w:r>
          </w:p>
          <w:p w:rsidR="000B589A" w:rsidRPr="006754EA" w:rsidRDefault="005B6AF9" w:rsidP="005B6AF9">
            <w:pPr>
              <w:rPr>
                <w:rFonts w:ascii="Times New Roman" w:hAnsi="Times New Roman" w:cs="Times New Roman"/>
                <w:sz w:val="24"/>
                <w:szCs w:val="24"/>
                <w:highlight w:val="yellow"/>
              </w:rPr>
            </w:pPr>
            <w:r w:rsidRPr="006754EA">
              <w:rPr>
                <w:rFonts w:ascii="Times New Roman" w:hAnsi="Times New Roman" w:cs="Times New Roman"/>
                <w:sz w:val="24"/>
                <w:szCs w:val="24"/>
              </w:rPr>
              <w:t>через создание проблемной ситуации»</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6</w:t>
            </w:r>
          </w:p>
        </w:tc>
        <w:tc>
          <w:tcPr>
            <w:tcW w:w="2268" w:type="dxa"/>
            <w:shd w:val="clear" w:color="auto" w:fill="auto"/>
          </w:tcPr>
          <w:p w:rsidR="000B589A" w:rsidRPr="000B589A" w:rsidRDefault="000B589A" w:rsidP="000B589A">
            <w:pPr>
              <w:jc w:val="both"/>
              <w:rPr>
                <w:rFonts w:ascii="Times New Roman" w:hAnsi="Times New Roman"/>
                <w:b/>
                <w:sz w:val="24"/>
                <w:szCs w:val="24"/>
                <w:highlight w:val="yellow"/>
              </w:rPr>
            </w:pPr>
            <w:r w:rsidRPr="000B589A">
              <w:rPr>
                <w:rFonts w:ascii="Times New Roman" w:hAnsi="Times New Roman"/>
                <w:b/>
                <w:sz w:val="24"/>
                <w:szCs w:val="24"/>
              </w:rPr>
              <w:t>Журавлева А.А.</w:t>
            </w:r>
          </w:p>
        </w:tc>
        <w:tc>
          <w:tcPr>
            <w:tcW w:w="6769" w:type="dxa"/>
            <w:shd w:val="clear" w:color="auto" w:fill="auto"/>
          </w:tcPr>
          <w:p w:rsidR="000B589A" w:rsidRPr="006754EA" w:rsidRDefault="006754EA" w:rsidP="000B589A">
            <w:pPr>
              <w:shd w:val="clear" w:color="auto" w:fill="FFFFFF"/>
              <w:rPr>
                <w:rFonts w:ascii="Times New Roman" w:hAnsi="Times New Roman" w:cs="Times New Roman"/>
                <w:bCs/>
                <w:sz w:val="24"/>
                <w:szCs w:val="24"/>
              </w:rPr>
            </w:pPr>
            <w:r w:rsidRPr="006754EA">
              <w:rPr>
                <w:rFonts w:ascii="Times New Roman" w:hAnsi="Times New Roman" w:cs="Times New Roman"/>
                <w:bCs/>
                <w:sz w:val="24"/>
                <w:szCs w:val="24"/>
              </w:rPr>
              <w:t>«Развитие учащихся в процессе формирования универсальных учебных действий».</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9</w:t>
            </w:r>
          </w:p>
        </w:tc>
        <w:tc>
          <w:tcPr>
            <w:tcW w:w="2268" w:type="dxa"/>
            <w:shd w:val="clear" w:color="auto" w:fill="auto"/>
          </w:tcPr>
          <w:p w:rsidR="000B589A" w:rsidRPr="000B589A" w:rsidRDefault="000B589A" w:rsidP="000B589A">
            <w:pPr>
              <w:jc w:val="both"/>
              <w:rPr>
                <w:rFonts w:ascii="Times New Roman" w:hAnsi="Times New Roman"/>
                <w:b/>
                <w:sz w:val="24"/>
                <w:szCs w:val="24"/>
              </w:rPr>
            </w:pPr>
            <w:proofErr w:type="spellStart"/>
            <w:r w:rsidRPr="000B589A">
              <w:rPr>
                <w:rFonts w:ascii="Times New Roman" w:hAnsi="Times New Roman"/>
                <w:b/>
                <w:sz w:val="24"/>
                <w:szCs w:val="24"/>
              </w:rPr>
              <w:t>Крайнюк</w:t>
            </w:r>
            <w:proofErr w:type="spellEnd"/>
            <w:r w:rsidRPr="000B589A">
              <w:rPr>
                <w:rFonts w:ascii="Times New Roman" w:hAnsi="Times New Roman"/>
                <w:b/>
                <w:sz w:val="24"/>
                <w:szCs w:val="24"/>
              </w:rPr>
              <w:t xml:space="preserve"> Е.А.</w:t>
            </w:r>
          </w:p>
        </w:tc>
        <w:tc>
          <w:tcPr>
            <w:tcW w:w="6769" w:type="dxa"/>
            <w:shd w:val="clear" w:color="auto" w:fill="auto"/>
          </w:tcPr>
          <w:p w:rsidR="000B589A" w:rsidRPr="006754EA" w:rsidRDefault="006754EA" w:rsidP="000B589A">
            <w:pPr>
              <w:rPr>
                <w:rFonts w:ascii="Times New Roman" w:hAnsi="Times New Roman" w:cs="Times New Roman"/>
                <w:sz w:val="24"/>
                <w:szCs w:val="24"/>
                <w:highlight w:val="yellow"/>
              </w:rPr>
            </w:pPr>
            <w:proofErr w:type="spellStart"/>
            <w:r w:rsidRPr="006754EA">
              <w:rPr>
                <w:rFonts w:ascii="Times New Roman" w:hAnsi="Times New Roman" w:cs="Times New Roman"/>
                <w:color w:val="000000"/>
                <w:sz w:val="24"/>
                <w:szCs w:val="24"/>
                <w:shd w:val="clear" w:color="auto" w:fill="FFFFFF"/>
              </w:rPr>
              <w:t>Здоровьесберегающие</w:t>
            </w:r>
            <w:proofErr w:type="spellEnd"/>
            <w:r w:rsidRPr="006754EA">
              <w:rPr>
                <w:rFonts w:ascii="Times New Roman" w:hAnsi="Times New Roman" w:cs="Times New Roman"/>
                <w:color w:val="000000"/>
                <w:sz w:val="24"/>
                <w:szCs w:val="24"/>
                <w:shd w:val="clear" w:color="auto" w:fill="FFFFFF"/>
              </w:rPr>
              <w:t xml:space="preserve"> технологии, информационно – компьютерные, тестовые, проектная деятельность, использование  мультимедиа на уроках</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10</w:t>
            </w:r>
          </w:p>
        </w:tc>
        <w:tc>
          <w:tcPr>
            <w:tcW w:w="2268" w:type="dxa"/>
            <w:shd w:val="clear" w:color="auto" w:fill="auto"/>
          </w:tcPr>
          <w:p w:rsidR="000B589A" w:rsidRPr="000B589A" w:rsidRDefault="000B589A" w:rsidP="000B589A">
            <w:pPr>
              <w:jc w:val="both"/>
              <w:rPr>
                <w:rFonts w:ascii="Times New Roman" w:hAnsi="Times New Roman"/>
                <w:b/>
                <w:sz w:val="24"/>
                <w:szCs w:val="24"/>
              </w:rPr>
            </w:pPr>
            <w:proofErr w:type="spellStart"/>
            <w:r w:rsidRPr="000B589A">
              <w:rPr>
                <w:rFonts w:ascii="Times New Roman" w:hAnsi="Times New Roman"/>
                <w:b/>
                <w:sz w:val="24"/>
                <w:szCs w:val="24"/>
              </w:rPr>
              <w:t>Беленовская</w:t>
            </w:r>
            <w:proofErr w:type="spellEnd"/>
            <w:r w:rsidRPr="000B589A">
              <w:rPr>
                <w:rFonts w:ascii="Times New Roman" w:hAnsi="Times New Roman"/>
                <w:b/>
                <w:sz w:val="24"/>
                <w:szCs w:val="24"/>
              </w:rPr>
              <w:t xml:space="preserve"> Т.А.</w:t>
            </w:r>
          </w:p>
        </w:tc>
        <w:tc>
          <w:tcPr>
            <w:tcW w:w="6769" w:type="dxa"/>
            <w:shd w:val="clear" w:color="auto" w:fill="auto"/>
          </w:tcPr>
          <w:p w:rsidR="000B589A" w:rsidRPr="006754EA" w:rsidRDefault="005B6AF9" w:rsidP="000B589A">
            <w:pPr>
              <w:rPr>
                <w:rFonts w:ascii="Times New Roman" w:hAnsi="Times New Roman" w:cs="Times New Roman"/>
                <w:sz w:val="24"/>
                <w:szCs w:val="24"/>
                <w:highlight w:val="yellow"/>
              </w:rPr>
            </w:pPr>
            <w:r w:rsidRPr="006754EA">
              <w:rPr>
                <w:rFonts w:ascii="Times New Roman" w:eastAsia="Calibri" w:hAnsi="Times New Roman" w:cs="Times New Roman"/>
                <w:sz w:val="24"/>
                <w:szCs w:val="24"/>
                <w:lang w:eastAsia="en-US"/>
              </w:rPr>
              <w:t>Создание условий для формирования у учащихся положительных эмоций по отношению к учебной деятельности</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11</w:t>
            </w:r>
          </w:p>
        </w:tc>
        <w:tc>
          <w:tcPr>
            <w:tcW w:w="2268" w:type="dxa"/>
            <w:shd w:val="clear" w:color="auto" w:fill="auto"/>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Панкова Т.В.</w:t>
            </w:r>
          </w:p>
        </w:tc>
        <w:tc>
          <w:tcPr>
            <w:tcW w:w="6769" w:type="dxa"/>
            <w:shd w:val="clear" w:color="auto" w:fill="auto"/>
          </w:tcPr>
          <w:p w:rsidR="000B589A" w:rsidRPr="006754EA" w:rsidRDefault="006754EA" w:rsidP="000B589A">
            <w:pPr>
              <w:rPr>
                <w:rFonts w:ascii="Times New Roman" w:hAnsi="Times New Roman" w:cs="Times New Roman"/>
                <w:sz w:val="24"/>
                <w:szCs w:val="24"/>
                <w:highlight w:val="yellow"/>
              </w:rPr>
            </w:pPr>
            <w:r w:rsidRPr="006754EA">
              <w:rPr>
                <w:rFonts w:ascii="Times New Roman" w:hAnsi="Times New Roman" w:cs="Times New Roman"/>
                <w:sz w:val="24"/>
                <w:szCs w:val="24"/>
              </w:rPr>
              <w:t>«</w:t>
            </w:r>
            <w:r w:rsidRPr="006754EA">
              <w:rPr>
                <w:rFonts w:ascii="Times New Roman" w:hAnsi="Times New Roman" w:cs="Times New Roman"/>
                <w:color w:val="000000"/>
                <w:sz w:val="24"/>
                <w:szCs w:val="24"/>
              </w:rPr>
              <w:t>Использование новых педагогических технологий для повышения эффективности обучения математики в системе ФГОС</w:t>
            </w:r>
            <w:r w:rsidRPr="006754EA">
              <w:rPr>
                <w:rFonts w:ascii="Times New Roman" w:hAnsi="Times New Roman" w:cs="Times New Roman"/>
                <w:sz w:val="24"/>
                <w:szCs w:val="24"/>
              </w:rPr>
              <w:t>»</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lastRenderedPageBreak/>
              <w:t>12</w:t>
            </w:r>
          </w:p>
        </w:tc>
        <w:tc>
          <w:tcPr>
            <w:tcW w:w="2268" w:type="dxa"/>
            <w:shd w:val="clear" w:color="auto" w:fill="auto"/>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Грибова Л.А.</w:t>
            </w:r>
          </w:p>
        </w:tc>
        <w:tc>
          <w:tcPr>
            <w:tcW w:w="6769" w:type="dxa"/>
            <w:shd w:val="clear" w:color="auto" w:fill="auto"/>
          </w:tcPr>
          <w:p w:rsidR="000B589A" w:rsidRPr="006754EA" w:rsidRDefault="005B6AF9" w:rsidP="000B589A">
            <w:pPr>
              <w:rPr>
                <w:rFonts w:ascii="Times New Roman" w:hAnsi="Times New Roman" w:cs="Times New Roman"/>
                <w:sz w:val="24"/>
                <w:szCs w:val="24"/>
                <w:highlight w:val="yellow"/>
              </w:rPr>
            </w:pPr>
            <w:r w:rsidRPr="006754EA">
              <w:rPr>
                <w:rFonts w:ascii="Times New Roman" w:hAnsi="Times New Roman" w:cs="Times New Roman"/>
                <w:sz w:val="24"/>
                <w:szCs w:val="24"/>
              </w:rPr>
              <w:t xml:space="preserve">«Личностно-ориентированный подход в развитии коммуникативной и </w:t>
            </w:r>
            <w:proofErr w:type="spellStart"/>
            <w:r w:rsidRPr="006754EA">
              <w:rPr>
                <w:rFonts w:ascii="Times New Roman" w:hAnsi="Times New Roman" w:cs="Times New Roman"/>
                <w:sz w:val="24"/>
                <w:szCs w:val="24"/>
              </w:rPr>
              <w:t>культуроведческой</w:t>
            </w:r>
            <w:proofErr w:type="spellEnd"/>
            <w:r w:rsidRPr="006754EA">
              <w:rPr>
                <w:rFonts w:ascii="Times New Roman" w:hAnsi="Times New Roman" w:cs="Times New Roman"/>
                <w:sz w:val="24"/>
                <w:szCs w:val="24"/>
              </w:rPr>
              <w:t xml:space="preserve"> компетенций учащихся на уроках русского языка и литературы»</w:t>
            </w:r>
          </w:p>
        </w:tc>
      </w:tr>
      <w:tr w:rsidR="000B589A" w:rsidRPr="000B589A" w:rsidTr="00BE5997">
        <w:trPr>
          <w:trHeight w:val="362"/>
        </w:trPr>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13</w:t>
            </w:r>
          </w:p>
        </w:tc>
        <w:tc>
          <w:tcPr>
            <w:tcW w:w="2268" w:type="dxa"/>
            <w:shd w:val="clear" w:color="auto" w:fill="auto"/>
          </w:tcPr>
          <w:p w:rsidR="000B589A" w:rsidRPr="000B589A" w:rsidRDefault="000B589A" w:rsidP="000B589A">
            <w:pPr>
              <w:jc w:val="both"/>
              <w:rPr>
                <w:rFonts w:ascii="Times New Roman" w:hAnsi="Times New Roman"/>
                <w:b/>
                <w:sz w:val="24"/>
                <w:szCs w:val="24"/>
                <w:highlight w:val="yellow"/>
              </w:rPr>
            </w:pPr>
            <w:r w:rsidRPr="000B589A">
              <w:rPr>
                <w:rFonts w:ascii="Times New Roman" w:hAnsi="Times New Roman"/>
                <w:b/>
                <w:sz w:val="24"/>
                <w:szCs w:val="24"/>
              </w:rPr>
              <w:t>Ивашиненко К.Д.</w:t>
            </w:r>
          </w:p>
        </w:tc>
        <w:tc>
          <w:tcPr>
            <w:tcW w:w="6769" w:type="dxa"/>
            <w:shd w:val="clear" w:color="auto" w:fill="auto"/>
          </w:tcPr>
          <w:p w:rsidR="000B589A" w:rsidRPr="006754EA" w:rsidRDefault="005B6AF9" w:rsidP="000B589A">
            <w:pPr>
              <w:shd w:val="clear" w:color="auto" w:fill="F7F7F6"/>
              <w:rPr>
                <w:rFonts w:ascii="Times New Roman" w:eastAsia="Calibri" w:hAnsi="Times New Roman" w:cs="Times New Roman"/>
                <w:color w:val="000000"/>
                <w:sz w:val="24"/>
                <w:szCs w:val="24"/>
              </w:rPr>
            </w:pPr>
            <w:r w:rsidRPr="006754EA">
              <w:rPr>
                <w:rFonts w:ascii="Times New Roman" w:hAnsi="Times New Roman" w:cs="Times New Roman"/>
                <w:sz w:val="24"/>
                <w:szCs w:val="24"/>
              </w:rPr>
              <w:t>Проблемный подход в обучении как средство формирования ключевых компетенций на уроках русского языка»</w:t>
            </w:r>
          </w:p>
        </w:tc>
      </w:tr>
      <w:tr w:rsidR="00CD47E6" w:rsidRPr="000B589A" w:rsidTr="00BE5997">
        <w:tc>
          <w:tcPr>
            <w:tcW w:w="534" w:type="dxa"/>
            <w:shd w:val="clear" w:color="auto" w:fill="auto"/>
          </w:tcPr>
          <w:p w:rsidR="00CD47E6" w:rsidRPr="000B589A" w:rsidRDefault="00CD47E6" w:rsidP="000B589A">
            <w:pPr>
              <w:jc w:val="both"/>
              <w:rPr>
                <w:rFonts w:ascii="Times New Roman" w:hAnsi="Times New Roman"/>
                <w:sz w:val="24"/>
                <w:szCs w:val="24"/>
              </w:rPr>
            </w:pPr>
            <w:r w:rsidRPr="000B589A">
              <w:rPr>
                <w:rFonts w:ascii="Times New Roman" w:hAnsi="Times New Roman"/>
                <w:sz w:val="24"/>
                <w:szCs w:val="24"/>
              </w:rPr>
              <w:t>14</w:t>
            </w:r>
          </w:p>
        </w:tc>
        <w:tc>
          <w:tcPr>
            <w:tcW w:w="2268" w:type="dxa"/>
            <w:shd w:val="clear" w:color="auto" w:fill="auto"/>
          </w:tcPr>
          <w:p w:rsidR="00CD47E6" w:rsidRPr="00CD47E6" w:rsidRDefault="00CD47E6" w:rsidP="00CD47E6">
            <w:pPr>
              <w:rPr>
                <w:rFonts w:ascii="Times New Roman" w:hAnsi="Times New Roman" w:cs="Times New Roman"/>
                <w:b/>
                <w:sz w:val="24"/>
                <w:szCs w:val="24"/>
              </w:rPr>
            </w:pPr>
            <w:proofErr w:type="spellStart"/>
            <w:r w:rsidRPr="00CD47E6">
              <w:rPr>
                <w:rFonts w:ascii="Times New Roman" w:hAnsi="Times New Roman" w:cs="Times New Roman"/>
                <w:b/>
                <w:sz w:val="24"/>
                <w:szCs w:val="24"/>
              </w:rPr>
              <w:t>Икаева</w:t>
            </w:r>
            <w:proofErr w:type="spellEnd"/>
            <w:r w:rsidRPr="00CD47E6">
              <w:rPr>
                <w:rFonts w:ascii="Times New Roman" w:hAnsi="Times New Roman" w:cs="Times New Roman"/>
                <w:b/>
                <w:sz w:val="24"/>
                <w:szCs w:val="24"/>
              </w:rPr>
              <w:t xml:space="preserve"> Е.В.</w:t>
            </w:r>
          </w:p>
        </w:tc>
        <w:tc>
          <w:tcPr>
            <w:tcW w:w="6769" w:type="dxa"/>
            <w:shd w:val="clear" w:color="auto" w:fill="auto"/>
          </w:tcPr>
          <w:p w:rsidR="00CD47E6" w:rsidRPr="00EC35B5" w:rsidRDefault="00CD47E6" w:rsidP="00CD47E6">
            <w:pPr>
              <w:rPr>
                <w:rFonts w:ascii="Times New Roman" w:hAnsi="Times New Roman" w:cs="Times New Roman"/>
                <w:sz w:val="24"/>
                <w:szCs w:val="24"/>
              </w:rPr>
            </w:pPr>
            <w:r w:rsidRPr="00EC35B5">
              <w:rPr>
                <w:rFonts w:ascii="Times New Roman" w:hAnsi="Times New Roman" w:cs="Times New Roman"/>
                <w:sz w:val="24"/>
                <w:szCs w:val="24"/>
              </w:rPr>
              <w:t>«Проектно-исследовательская деятельность учащихся. Система патриотического воспитания как основа физического, духовного, социального здоровья школьников»</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15</w:t>
            </w:r>
          </w:p>
        </w:tc>
        <w:tc>
          <w:tcPr>
            <w:tcW w:w="2268" w:type="dxa"/>
            <w:shd w:val="clear" w:color="auto" w:fill="auto"/>
          </w:tcPr>
          <w:p w:rsidR="000B589A" w:rsidRPr="000B589A" w:rsidRDefault="000B589A" w:rsidP="000B589A">
            <w:pPr>
              <w:jc w:val="both"/>
              <w:rPr>
                <w:rFonts w:ascii="Times New Roman" w:hAnsi="Times New Roman"/>
                <w:b/>
                <w:sz w:val="24"/>
                <w:szCs w:val="24"/>
              </w:rPr>
            </w:pPr>
            <w:proofErr w:type="spellStart"/>
            <w:r w:rsidRPr="000B589A">
              <w:rPr>
                <w:rFonts w:ascii="Times New Roman" w:hAnsi="Times New Roman"/>
                <w:b/>
                <w:sz w:val="24"/>
                <w:szCs w:val="24"/>
              </w:rPr>
              <w:t>Засецкая</w:t>
            </w:r>
            <w:proofErr w:type="spellEnd"/>
            <w:r w:rsidRPr="000B589A">
              <w:rPr>
                <w:rFonts w:ascii="Times New Roman" w:hAnsi="Times New Roman"/>
                <w:b/>
                <w:sz w:val="24"/>
                <w:szCs w:val="24"/>
              </w:rPr>
              <w:t xml:space="preserve"> Н.Ю.</w:t>
            </w:r>
          </w:p>
        </w:tc>
        <w:tc>
          <w:tcPr>
            <w:tcW w:w="6769" w:type="dxa"/>
            <w:shd w:val="clear" w:color="auto" w:fill="auto"/>
          </w:tcPr>
          <w:p w:rsidR="000B589A" w:rsidRPr="006754EA" w:rsidRDefault="006754EA" w:rsidP="000B589A">
            <w:pPr>
              <w:rPr>
                <w:rFonts w:ascii="Times New Roman" w:hAnsi="Times New Roman" w:cs="Times New Roman"/>
                <w:sz w:val="24"/>
                <w:szCs w:val="24"/>
                <w:highlight w:val="yellow"/>
              </w:rPr>
            </w:pPr>
            <w:r w:rsidRPr="006754EA">
              <w:rPr>
                <w:rFonts w:ascii="Times New Roman" w:hAnsi="Times New Roman" w:cs="Times New Roman"/>
                <w:sz w:val="24"/>
                <w:szCs w:val="24"/>
              </w:rPr>
              <w:t>Коммуникативный подход к обучению английской грамматике</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16</w:t>
            </w:r>
          </w:p>
        </w:tc>
        <w:tc>
          <w:tcPr>
            <w:tcW w:w="2268" w:type="dxa"/>
            <w:shd w:val="clear" w:color="auto" w:fill="auto"/>
          </w:tcPr>
          <w:p w:rsidR="000B589A" w:rsidRPr="000B589A" w:rsidRDefault="000B589A" w:rsidP="000B589A">
            <w:pPr>
              <w:jc w:val="both"/>
              <w:rPr>
                <w:rFonts w:ascii="Times New Roman" w:hAnsi="Times New Roman"/>
                <w:b/>
                <w:sz w:val="24"/>
                <w:szCs w:val="24"/>
              </w:rPr>
            </w:pPr>
            <w:proofErr w:type="spellStart"/>
            <w:r w:rsidRPr="000B589A">
              <w:rPr>
                <w:rFonts w:ascii="Times New Roman" w:hAnsi="Times New Roman"/>
                <w:b/>
                <w:sz w:val="24"/>
                <w:szCs w:val="24"/>
              </w:rPr>
              <w:t>Трунина</w:t>
            </w:r>
            <w:proofErr w:type="spellEnd"/>
            <w:r w:rsidRPr="000B589A">
              <w:rPr>
                <w:rFonts w:ascii="Times New Roman" w:hAnsi="Times New Roman"/>
                <w:b/>
                <w:sz w:val="24"/>
                <w:szCs w:val="24"/>
              </w:rPr>
              <w:t xml:space="preserve"> М.Н.</w:t>
            </w:r>
          </w:p>
        </w:tc>
        <w:tc>
          <w:tcPr>
            <w:tcW w:w="6769" w:type="dxa"/>
            <w:shd w:val="clear" w:color="auto" w:fill="auto"/>
          </w:tcPr>
          <w:p w:rsidR="000B589A" w:rsidRPr="006754EA" w:rsidRDefault="006754EA" w:rsidP="000B589A">
            <w:pPr>
              <w:rPr>
                <w:rFonts w:ascii="Times New Roman" w:hAnsi="Times New Roman" w:cs="Times New Roman"/>
                <w:sz w:val="24"/>
                <w:szCs w:val="24"/>
                <w:highlight w:val="yellow"/>
              </w:rPr>
            </w:pPr>
            <w:r w:rsidRPr="006754EA">
              <w:rPr>
                <w:rFonts w:ascii="Times New Roman" w:hAnsi="Times New Roman" w:cs="Times New Roman"/>
                <w:sz w:val="24"/>
                <w:szCs w:val="24"/>
              </w:rPr>
              <w:t>Система средств обучения как условие повышения качества</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17</w:t>
            </w:r>
          </w:p>
        </w:tc>
        <w:tc>
          <w:tcPr>
            <w:tcW w:w="2268" w:type="dxa"/>
            <w:shd w:val="clear" w:color="auto" w:fill="auto"/>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Омельяненко Л.А.</w:t>
            </w:r>
          </w:p>
        </w:tc>
        <w:tc>
          <w:tcPr>
            <w:tcW w:w="6769" w:type="dxa"/>
            <w:shd w:val="clear" w:color="auto" w:fill="auto"/>
          </w:tcPr>
          <w:p w:rsidR="000B589A" w:rsidRPr="006754EA" w:rsidRDefault="006754EA" w:rsidP="000B589A">
            <w:pPr>
              <w:rPr>
                <w:rFonts w:ascii="Times New Roman" w:hAnsi="Times New Roman" w:cs="Times New Roman"/>
                <w:color w:val="000000"/>
                <w:sz w:val="24"/>
                <w:szCs w:val="24"/>
              </w:rPr>
            </w:pPr>
            <w:r w:rsidRPr="006754EA">
              <w:rPr>
                <w:rFonts w:ascii="Times New Roman" w:hAnsi="Times New Roman" w:cs="Times New Roman"/>
                <w:sz w:val="24"/>
                <w:szCs w:val="24"/>
              </w:rPr>
              <w:t xml:space="preserve">«Формирование новой образовательной системы признанной стать основным инструментом </w:t>
            </w:r>
            <w:proofErr w:type="spellStart"/>
            <w:r w:rsidRPr="006754EA">
              <w:rPr>
                <w:rFonts w:ascii="Times New Roman" w:hAnsi="Times New Roman" w:cs="Times New Roman"/>
                <w:sz w:val="24"/>
                <w:szCs w:val="24"/>
              </w:rPr>
              <w:t>соци</w:t>
            </w:r>
            <w:proofErr w:type="gramStart"/>
            <w:r w:rsidRPr="006754EA">
              <w:rPr>
                <w:rFonts w:ascii="Times New Roman" w:hAnsi="Times New Roman" w:cs="Times New Roman"/>
                <w:sz w:val="24"/>
                <w:szCs w:val="24"/>
              </w:rPr>
              <w:t>о</w:t>
            </w:r>
            <w:proofErr w:type="spellEnd"/>
            <w:r w:rsidRPr="006754EA">
              <w:rPr>
                <w:rFonts w:ascii="Times New Roman" w:hAnsi="Times New Roman" w:cs="Times New Roman"/>
                <w:sz w:val="24"/>
                <w:szCs w:val="24"/>
              </w:rPr>
              <w:t>-</w:t>
            </w:r>
            <w:proofErr w:type="gramEnd"/>
            <w:r w:rsidRPr="006754EA">
              <w:rPr>
                <w:rFonts w:ascii="Times New Roman" w:hAnsi="Times New Roman" w:cs="Times New Roman"/>
                <w:sz w:val="24"/>
                <w:szCs w:val="24"/>
              </w:rPr>
              <w:t xml:space="preserve"> культурной модернизацией Российск4ого общества»</w:t>
            </w:r>
          </w:p>
        </w:tc>
      </w:tr>
      <w:tr w:rsidR="000B589A" w:rsidRPr="000B589A" w:rsidTr="00BE5997">
        <w:tc>
          <w:tcPr>
            <w:tcW w:w="534" w:type="dxa"/>
            <w:shd w:val="clear" w:color="auto" w:fill="auto"/>
          </w:tcPr>
          <w:p w:rsidR="000B589A" w:rsidRPr="000B589A" w:rsidRDefault="000B589A" w:rsidP="000B589A">
            <w:pPr>
              <w:jc w:val="both"/>
              <w:rPr>
                <w:rFonts w:ascii="Times New Roman" w:hAnsi="Times New Roman"/>
                <w:sz w:val="24"/>
                <w:szCs w:val="24"/>
              </w:rPr>
            </w:pPr>
            <w:r w:rsidRPr="000B589A">
              <w:rPr>
                <w:rFonts w:ascii="Times New Roman" w:hAnsi="Times New Roman"/>
                <w:sz w:val="24"/>
                <w:szCs w:val="24"/>
              </w:rPr>
              <w:t>18</w:t>
            </w:r>
          </w:p>
        </w:tc>
        <w:tc>
          <w:tcPr>
            <w:tcW w:w="2268" w:type="dxa"/>
            <w:shd w:val="clear" w:color="auto" w:fill="auto"/>
          </w:tcPr>
          <w:p w:rsidR="000B589A" w:rsidRPr="000B589A" w:rsidRDefault="000B589A" w:rsidP="000B589A">
            <w:pPr>
              <w:jc w:val="both"/>
              <w:rPr>
                <w:rFonts w:ascii="Times New Roman" w:hAnsi="Times New Roman"/>
                <w:b/>
                <w:sz w:val="24"/>
                <w:szCs w:val="24"/>
              </w:rPr>
            </w:pPr>
            <w:r w:rsidRPr="000B589A">
              <w:rPr>
                <w:rFonts w:ascii="Times New Roman" w:hAnsi="Times New Roman"/>
                <w:b/>
                <w:sz w:val="24"/>
                <w:szCs w:val="24"/>
              </w:rPr>
              <w:t>Безус О.С.</w:t>
            </w:r>
          </w:p>
        </w:tc>
        <w:tc>
          <w:tcPr>
            <w:tcW w:w="6769" w:type="dxa"/>
            <w:shd w:val="clear" w:color="auto" w:fill="auto"/>
          </w:tcPr>
          <w:p w:rsidR="000B589A" w:rsidRPr="006754EA" w:rsidRDefault="006754EA" w:rsidP="000B589A">
            <w:pPr>
              <w:rPr>
                <w:rFonts w:ascii="Times New Roman" w:hAnsi="Times New Roman" w:cs="Times New Roman"/>
                <w:sz w:val="24"/>
                <w:szCs w:val="24"/>
                <w:highlight w:val="yellow"/>
              </w:rPr>
            </w:pPr>
            <w:r w:rsidRPr="006754EA">
              <w:rPr>
                <w:rFonts w:ascii="Times New Roman" w:hAnsi="Times New Roman" w:cs="Times New Roman"/>
                <w:sz w:val="24"/>
                <w:szCs w:val="24"/>
              </w:rPr>
              <w:t>«Нетрадиционные техники рисования на основе здоровье сберегающих технологий»</w:t>
            </w:r>
          </w:p>
        </w:tc>
      </w:tr>
      <w:tr w:rsidR="000B589A" w:rsidRPr="000B589A" w:rsidTr="00BE5997">
        <w:tc>
          <w:tcPr>
            <w:tcW w:w="534" w:type="dxa"/>
            <w:shd w:val="clear" w:color="auto" w:fill="auto"/>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19</w:t>
            </w:r>
          </w:p>
        </w:tc>
        <w:tc>
          <w:tcPr>
            <w:tcW w:w="2268" w:type="dxa"/>
            <w:shd w:val="clear" w:color="auto" w:fill="auto"/>
          </w:tcPr>
          <w:p w:rsidR="000B589A" w:rsidRPr="000B589A" w:rsidRDefault="000B589A" w:rsidP="000B589A">
            <w:pPr>
              <w:rPr>
                <w:rFonts w:ascii="Times New Roman" w:hAnsi="Times New Roman"/>
                <w:b/>
                <w:sz w:val="24"/>
                <w:szCs w:val="24"/>
                <w:highlight w:val="yellow"/>
              </w:rPr>
            </w:pPr>
            <w:r w:rsidRPr="000B589A">
              <w:rPr>
                <w:rFonts w:ascii="Times New Roman" w:hAnsi="Times New Roman"/>
                <w:b/>
                <w:sz w:val="24"/>
                <w:szCs w:val="24"/>
              </w:rPr>
              <w:t>Леонова Т.Н.</w:t>
            </w:r>
          </w:p>
        </w:tc>
        <w:tc>
          <w:tcPr>
            <w:tcW w:w="6769" w:type="dxa"/>
            <w:shd w:val="clear" w:color="auto" w:fill="auto"/>
          </w:tcPr>
          <w:p w:rsidR="000B589A" w:rsidRPr="006754EA" w:rsidRDefault="006754EA" w:rsidP="000B589A">
            <w:pPr>
              <w:rPr>
                <w:rFonts w:ascii="Times New Roman" w:hAnsi="Times New Roman" w:cs="Times New Roman"/>
                <w:color w:val="000000"/>
                <w:sz w:val="24"/>
                <w:szCs w:val="24"/>
              </w:rPr>
            </w:pPr>
            <w:r w:rsidRPr="006754EA">
              <w:rPr>
                <w:rFonts w:ascii="Times New Roman" w:hAnsi="Times New Roman" w:cs="Times New Roman"/>
                <w:color w:val="000000"/>
                <w:sz w:val="24"/>
                <w:szCs w:val="24"/>
              </w:rPr>
              <w:t>Технология развития критического мышления на уроке с целью формирования познавательных УУД у младших школьников.</w:t>
            </w:r>
          </w:p>
        </w:tc>
      </w:tr>
      <w:tr w:rsidR="000B589A" w:rsidRPr="000B589A" w:rsidTr="00BE5997">
        <w:tc>
          <w:tcPr>
            <w:tcW w:w="534" w:type="dxa"/>
            <w:shd w:val="clear" w:color="auto" w:fill="auto"/>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20</w:t>
            </w:r>
          </w:p>
        </w:tc>
        <w:tc>
          <w:tcPr>
            <w:tcW w:w="2268" w:type="dxa"/>
            <w:shd w:val="clear" w:color="auto" w:fill="auto"/>
          </w:tcPr>
          <w:p w:rsidR="000B589A" w:rsidRPr="000B589A" w:rsidRDefault="000B589A" w:rsidP="000B589A">
            <w:pPr>
              <w:rPr>
                <w:rFonts w:ascii="Times New Roman" w:hAnsi="Times New Roman"/>
                <w:b/>
                <w:sz w:val="24"/>
                <w:szCs w:val="24"/>
              </w:rPr>
            </w:pPr>
            <w:proofErr w:type="spellStart"/>
            <w:r w:rsidRPr="000B589A">
              <w:rPr>
                <w:rFonts w:ascii="Times New Roman" w:hAnsi="Times New Roman"/>
                <w:b/>
                <w:sz w:val="24"/>
                <w:szCs w:val="24"/>
              </w:rPr>
              <w:t>Блинская</w:t>
            </w:r>
            <w:proofErr w:type="spellEnd"/>
            <w:r w:rsidRPr="000B589A">
              <w:rPr>
                <w:rFonts w:ascii="Times New Roman" w:hAnsi="Times New Roman"/>
                <w:b/>
                <w:sz w:val="24"/>
                <w:szCs w:val="24"/>
              </w:rPr>
              <w:t xml:space="preserve"> Н.В. </w:t>
            </w:r>
          </w:p>
        </w:tc>
        <w:tc>
          <w:tcPr>
            <w:tcW w:w="6769" w:type="dxa"/>
            <w:shd w:val="clear" w:color="auto" w:fill="auto"/>
          </w:tcPr>
          <w:p w:rsidR="000B589A" w:rsidRPr="006754EA" w:rsidRDefault="005B6AF9" w:rsidP="000B589A">
            <w:pPr>
              <w:rPr>
                <w:rFonts w:ascii="Times New Roman" w:hAnsi="Times New Roman" w:cs="Times New Roman"/>
                <w:sz w:val="24"/>
                <w:szCs w:val="24"/>
                <w:highlight w:val="yellow"/>
              </w:rPr>
            </w:pPr>
            <w:r w:rsidRPr="006754EA">
              <w:rPr>
                <w:rFonts w:ascii="Times New Roman" w:hAnsi="Times New Roman" w:cs="Times New Roman"/>
                <w:sz w:val="24"/>
                <w:szCs w:val="24"/>
              </w:rPr>
              <w:t>«Организация проектной и учебно-исследовательской деятельности на уроках музыки»</w:t>
            </w:r>
          </w:p>
        </w:tc>
      </w:tr>
      <w:tr w:rsidR="000B589A" w:rsidRPr="000B589A" w:rsidTr="00BE5997">
        <w:tc>
          <w:tcPr>
            <w:tcW w:w="534" w:type="dxa"/>
            <w:shd w:val="clear" w:color="auto" w:fill="auto"/>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21</w:t>
            </w:r>
          </w:p>
        </w:tc>
        <w:tc>
          <w:tcPr>
            <w:tcW w:w="2268" w:type="dxa"/>
            <w:shd w:val="clear" w:color="auto" w:fill="auto"/>
          </w:tcPr>
          <w:p w:rsidR="000B589A" w:rsidRPr="000B589A" w:rsidRDefault="000B589A" w:rsidP="000B589A">
            <w:pPr>
              <w:rPr>
                <w:rFonts w:ascii="Times New Roman" w:hAnsi="Times New Roman"/>
                <w:b/>
                <w:sz w:val="24"/>
                <w:szCs w:val="24"/>
              </w:rPr>
            </w:pPr>
            <w:proofErr w:type="spellStart"/>
            <w:r w:rsidRPr="000B589A">
              <w:rPr>
                <w:rFonts w:ascii="Times New Roman" w:hAnsi="Times New Roman"/>
                <w:b/>
                <w:sz w:val="24"/>
                <w:szCs w:val="24"/>
              </w:rPr>
              <w:t>Цыба</w:t>
            </w:r>
            <w:proofErr w:type="spellEnd"/>
            <w:r w:rsidRPr="000B589A">
              <w:rPr>
                <w:rFonts w:ascii="Times New Roman" w:hAnsi="Times New Roman"/>
                <w:b/>
                <w:sz w:val="24"/>
                <w:szCs w:val="24"/>
              </w:rPr>
              <w:t xml:space="preserve"> Е.В.</w:t>
            </w:r>
          </w:p>
        </w:tc>
        <w:tc>
          <w:tcPr>
            <w:tcW w:w="6769" w:type="dxa"/>
            <w:shd w:val="clear" w:color="auto" w:fill="auto"/>
          </w:tcPr>
          <w:p w:rsidR="000B589A" w:rsidRPr="006754EA" w:rsidRDefault="006754EA" w:rsidP="000B589A">
            <w:pPr>
              <w:rPr>
                <w:rFonts w:ascii="Times New Roman" w:hAnsi="Times New Roman" w:cs="Times New Roman"/>
                <w:sz w:val="24"/>
                <w:szCs w:val="24"/>
                <w:highlight w:val="yellow"/>
              </w:rPr>
            </w:pPr>
            <w:r w:rsidRPr="006754EA">
              <w:rPr>
                <w:rFonts w:ascii="Times New Roman" w:hAnsi="Times New Roman" w:cs="Times New Roman"/>
                <w:sz w:val="24"/>
                <w:szCs w:val="24"/>
              </w:rPr>
              <w:t>«Формирование читательской самостоятельности младших школьников через умения и навыки работы с книгой на уроках по ФГОС»</w:t>
            </w:r>
          </w:p>
        </w:tc>
      </w:tr>
      <w:tr w:rsidR="000B589A" w:rsidRPr="000B589A" w:rsidTr="00BE5997">
        <w:tc>
          <w:tcPr>
            <w:tcW w:w="534" w:type="dxa"/>
            <w:shd w:val="clear" w:color="auto" w:fill="auto"/>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23</w:t>
            </w:r>
          </w:p>
        </w:tc>
        <w:tc>
          <w:tcPr>
            <w:tcW w:w="2268" w:type="dxa"/>
            <w:shd w:val="clear" w:color="auto" w:fill="auto"/>
          </w:tcPr>
          <w:p w:rsidR="000B589A" w:rsidRPr="000B589A" w:rsidRDefault="000B589A" w:rsidP="000B589A">
            <w:pPr>
              <w:rPr>
                <w:rFonts w:ascii="Times New Roman" w:hAnsi="Times New Roman"/>
                <w:b/>
                <w:sz w:val="24"/>
                <w:szCs w:val="24"/>
              </w:rPr>
            </w:pPr>
            <w:r w:rsidRPr="009E297E">
              <w:rPr>
                <w:rFonts w:ascii="Times New Roman" w:hAnsi="Times New Roman"/>
                <w:b/>
                <w:sz w:val="24"/>
                <w:szCs w:val="24"/>
              </w:rPr>
              <w:t>Мельников Н.М.</w:t>
            </w:r>
          </w:p>
        </w:tc>
        <w:tc>
          <w:tcPr>
            <w:tcW w:w="6769" w:type="dxa"/>
            <w:shd w:val="clear" w:color="auto" w:fill="auto"/>
          </w:tcPr>
          <w:p w:rsidR="000B589A" w:rsidRPr="006754EA" w:rsidRDefault="009E297E" w:rsidP="000B589A">
            <w:pPr>
              <w:rPr>
                <w:rFonts w:ascii="Times New Roman" w:hAnsi="Times New Roman" w:cs="Times New Roman"/>
                <w:sz w:val="24"/>
                <w:szCs w:val="24"/>
              </w:rPr>
            </w:pPr>
            <w:r w:rsidRPr="00442700">
              <w:rPr>
                <w:rFonts w:ascii="Times New Roman" w:hAnsi="Times New Roman" w:cs="Times New Roman"/>
                <w:sz w:val="24"/>
                <w:szCs w:val="24"/>
              </w:rPr>
              <w:t>«Повышение  профессиональной  подготовленности учителя физической культуры в условиях реализации ФГОС.»</w:t>
            </w:r>
          </w:p>
        </w:tc>
      </w:tr>
      <w:tr w:rsidR="000B589A" w:rsidRPr="000B589A" w:rsidTr="00BE5997">
        <w:tc>
          <w:tcPr>
            <w:tcW w:w="534" w:type="dxa"/>
            <w:shd w:val="clear" w:color="auto" w:fill="auto"/>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24</w:t>
            </w:r>
          </w:p>
        </w:tc>
        <w:tc>
          <w:tcPr>
            <w:tcW w:w="2268" w:type="dxa"/>
            <w:shd w:val="clear" w:color="auto" w:fill="auto"/>
          </w:tcPr>
          <w:p w:rsidR="000B589A" w:rsidRPr="000B589A" w:rsidRDefault="000B589A" w:rsidP="000B589A">
            <w:pPr>
              <w:rPr>
                <w:rFonts w:ascii="Times New Roman" w:hAnsi="Times New Roman"/>
                <w:b/>
                <w:sz w:val="24"/>
                <w:szCs w:val="24"/>
              </w:rPr>
            </w:pPr>
            <w:proofErr w:type="spellStart"/>
            <w:r w:rsidRPr="000B589A">
              <w:rPr>
                <w:rFonts w:ascii="Times New Roman" w:hAnsi="Times New Roman"/>
                <w:b/>
                <w:sz w:val="24"/>
                <w:szCs w:val="24"/>
              </w:rPr>
              <w:t>Чибичян</w:t>
            </w:r>
            <w:proofErr w:type="spellEnd"/>
            <w:r w:rsidRPr="000B589A">
              <w:rPr>
                <w:rFonts w:ascii="Times New Roman" w:hAnsi="Times New Roman"/>
                <w:b/>
                <w:sz w:val="24"/>
                <w:szCs w:val="24"/>
              </w:rPr>
              <w:t xml:space="preserve"> Т.А.</w:t>
            </w:r>
          </w:p>
        </w:tc>
        <w:tc>
          <w:tcPr>
            <w:tcW w:w="6769" w:type="dxa"/>
            <w:shd w:val="clear" w:color="auto" w:fill="auto"/>
          </w:tcPr>
          <w:p w:rsidR="000B589A" w:rsidRPr="006754EA" w:rsidRDefault="005B6AF9" w:rsidP="000B589A">
            <w:pPr>
              <w:rPr>
                <w:rFonts w:ascii="Times New Roman" w:hAnsi="Times New Roman" w:cs="Times New Roman"/>
                <w:sz w:val="24"/>
                <w:szCs w:val="24"/>
              </w:rPr>
            </w:pPr>
            <w:r w:rsidRPr="006754EA">
              <w:rPr>
                <w:rFonts w:ascii="Times New Roman" w:hAnsi="Times New Roman" w:cs="Times New Roman"/>
                <w:sz w:val="24"/>
                <w:szCs w:val="24"/>
              </w:rPr>
              <w:t>«Организация проектной и учебно-исследовательской деятельности младших школьников средствами УМК «Школа России»</w:t>
            </w:r>
          </w:p>
        </w:tc>
      </w:tr>
      <w:tr w:rsidR="000B589A" w:rsidRPr="000B589A" w:rsidTr="00BE5997">
        <w:tc>
          <w:tcPr>
            <w:tcW w:w="534" w:type="dxa"/>
            <w:shd w:val="clear" w:color="auto" w:fill="auto"/>
          </w:tcPr>
          <w:p w:rsidR="000B589A" w:rsidRPr="000B589A" w:rsidRDefault="000B589A" w:rsidP="000B589A">
            <w:pPr>
              <w:rPr>
                <w:rFonts w:ascii="Times New Roman" w:hAnsi="Times New Roman"/>
                <w:sz w:val="24"/>
                <w:szCs w:val="24"/>
              </w:rPr>
            </w:pPr>
            <w:r w:rsidRPr="000B589A">
              <w:rPr>
                <w:rFonts w:ascii="Times New Roman" w:hAnsi="Times New Roman"/>
                <w:sz w:val="24"/>
                <w:szCs w:val="24"/>
              </w:rPr>
              <w:t>25</w:t>
            </w:r>
          </w:p>
        </w:tc>
        <w:tc>
          <w:tcPr>
            <w:tcW w:w="2268" w:type="dxa"/>
            <w:shd w:val="clear" w:color="auto" w:fill="auto"/>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Артемова Г.С.</w:t>
            </w:r>
          </w:p>
        </w:tc>
        <w:tc>
          <w:tcPr>
            <w:tcW w:w="6769" w:type="dxa"/>
            <w:shd w:val="clear" w:color="auto" w:fill="auto"/>
          </w:tcPr>
          <w:p w:rsidR="000B589A" w:rsidRPr="006754EA" w:rsidRDefault="005B6AF9" w:rsidP="000B589A">
            <w:pPr>
              <w:rPr>
                <w:rFonts w:ascii="Times New Roman" w:hAnsi="Times New Roman" w:cs="Times New Roman"/>
                <w:sz w:val="24"/>
                <w:szCs w:val="24"/>
                <w:highlight w:val="yellow"/>
              </w:rPr>
            </w:pPr>
            <w:r w:rsidRPr="006754EA">
              <w:rPr>
                <w:rFonts w:ascii="Times New Roman" w:hAnsi="Times New Roman" w:cs="Times New Roman"/>
                <w:color w:val="000000"/>
                <w:sz w:val="24"/>
                <w:szCs w:val="24"/>
                <w:shd w:val="clear" w:color="auto" w:fill="FFFFFF"/>
              </w:rPr>
              <w:t>Воспитание творческой направленности личности младших школьников  в условиях коллективной деятельности.</w:t>
            </w:r>
          </w:p>
        </w:tc>
      </w:tr>
      <w:tr w:rsidR="006754EA" w:rsidRPr="000B589A" w:rsidTr="00BE5997">
        <w:tc>
          <w:tcPr>
            <w:tcW w:w="534" w:type="dxa"/>
            <w:shd w:val="clear" w:color="auto" w:fill="auto"/>
          </w:tcPr>
          <w:p w:rsidR="006754EA" w:rsidRPr="000B589A" w:rsidRDefault="006754EA" w:rsidP="000B589A">
            <w:pPr>
              <w:rPr>
                <w:rFonts w:ascii="Times New Roman" w:hAnsi="Times New Roman"/>
                <w:sz w:val="24"/>
                <w:szCs w:val="24"/>
              </w:rPr>
            </w:pPr>
          </w:p>
        </w:tc>
        <w:tc>
          <w:tcPr>
            <w:tcW w:w="2268" w:type="dxa"/>
            <w:shd w:val="clear" w:color="auto" w:fill="auto"/>
          </w:tcPr>
          <w:p w:rsidR="006754EA" w:rsidRPr="000B589A" w:rsidRDefault="006754EA" w:rsidP="000B589A">
            <w:pPr>
              <w:rPr>
                <w:rFonts w:ascii="Times New Roman" w:hAnsi="Times New Roman"/>
                <w:b/>
                <w:sz w:val="24"/>
                <w:szCs w:val="24"/>
              </w:rPr>
            </w:pPr>
            <w:r>
              <w:rPr>
                <w:rFonts w:ascii="Times New Roman" w:hAnsi="Times New Roman"/>
                <w:b/>
                <w:sz w:val="24"/>
                <w:szCs w:val="24"/>
              </w:rPr>
              <w:t>Лола Н.А.</w:t>
            </w:r>
          </w:p>
        </w:tc>
        <w:tc>
          <w:tcPr>
            <w:tcW w:w="6769" w:type="dxa"/>
            <w:shd w:val="clear" w:color="auto" w:fill="auto"/>
          </w:tcPr>
          <w:p w:rsidR="006754EA" w:rsidRPr="006754EA" w:rsidRDefault="006754EA" w:rsidP="000B589A">
            <w:pPr>
              <w:rPr>
                <w:rFonts w:ascii="Times New Roman" w:hAnsi="Times New Roman" w:cs="Times New Roman"/>
                <w:color w:val="000000"/>
                <w:sz w:val="24"/>
                <w:szCs w:val="24"/>
                <w:shd w:val="clear" w:color="auto" w:fill="FFFFFF"/>
              </w:rPr>
            </w:pPr>
            <w:r w:rsidRPr="006754EA">
              <w:rPr>
                <w:rFonts w:ascii="Times New Roman" w:hAnsi="Times New Roman" w:cs="Times New Roman"/>
                <w:sz w:val="24"/>
                <w:szCs w:val="24"/>
              </w:rPr>
              <w:t>Исследовательская деятельность как одно из условий формирования УУД младших школьников.</w:t>
            </w:r>
          </w:p>
        </w:tc>
      </w:tr>
    </w:tbl>
    <w:p w:rsidR="000B589A" w:rsidRPr="000B589A" w:rsidRDefault="000B589A" w:rsidP="000B589A">
      <w:pPr>
        <w:spacing w:after="0" w:line="240" w:lineRule="auto"/>
        <w:rPr>
          <w:rFonts w:ascii="Times New Roman" w:eastAsia="Times New Roman" w:hAnsi="Times New Roman" w:cs="Times New Roman"/>
          <w:sz w:val="24"/>
          <w:szCs w:val="24"/>
          <w:lang w:eastAsia="ru-RU"/>
        </w:rPr>
      </w:pPr>
    </w:p>
    <w:p w:rsidR="000B589A" w:rsidRDefault="000B589A" w:rsidP="00333FF0">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 прошедш</w:t>
      </w:r>
      <w:r w:rsidR="00A12172">
        <w:rPr>
          <w:rFonts w:ascii="Times New Roman" w:eastAsia="Times New Roman" w:hAnsi="Times New Roman" w:cs="Times New Roman"/>
          <w:sz w:val="24"/>
          <w:szCs w:val="24"/>
          <w:lang w:eastAsia="ru-RU"/>
        </w:rPr>
        <w:t>ем учебном году было проведено 5 педагогических советов</w:t>
      </w:r>
      <w:r w:rsidRPr="000B589A">
        <w:rPr>
          <w:rFonts w:ascii="Times New Roman" w:eastAsia="Times New Roman" w:hAnsi="Times New Roman" w:cs="Times New Roman"/>
          <w:sz w:val="24"/>
          <w:szCs w:val="24"/>
          <w:lang w:eastAsia="ru-RU"/>
        </w:rPr>
        <w:t xml:space="preserve"> методической направленности:</w:t>
      </w:r>
    </w:p>
    <w:p w:rsidR="00A12172" w:rsidRPr="00A12172" w:rsidRDefault="00A12172" w:rsidP="00333FF0">
      <w:pPr>
        <w:spacing w:after="0" w:line="240" w:lineRule="auto"/>
        <w:ind w:firstLine="708"/>
        <w:jc w:val="both"/>
        <w:rPr>
          <w:rFonts w:ascii="Times New Roman" w:eastAsia="Times New Roman" w:hAnsi="Times New Roman" w:cs="Times New Roman"/>
          <w:sz w:val="24"/>
          <w:szCs w:val="24"/>
          <w:lang w:eastAsia="ru-RU"/>
        </w:rPr>
      </w:pPr>
      <w:r w:rsidRPr="00A12172">
        <w:rPr>
          <w:rFonts w:ascii="Times New Roman" w:eastAsia="Times New Roman" w:hAnsi="Times New Roman" w:cs="Times New Roman"/>
          <w:sz w:val="24"/>
          <w:szCs w:val="24"/>
          <w:shd w:val="clear" w:color="auto" w:fill="FFFFFF"/>
          <w:lang w:eastAsia="ru-RU"/>
        </w:rPr>
        <w:t xml:space="preserve">«Формирование учебной мотивации </w:t>
      </w:r>
      <w:proofErr w:type="gramStart"/>
      <w:r w:rsidRPr="00A12172">
        <w:rPr>
          <w:rFonts w:ascii="Times New Roman" w:eastAsia="Times New Roman" w:hAnsi="Times New Roman" w:cs="Times New Roman"/>
          <w:sz w:val="24"/>
          <w:szCs w:val="24"/>
          <w:shd w:val="clear" w:color="auto" w:fill="FFFFFF"/>
          <w:lang w:eastAsia="ru-RU"/>
        </w:rPr>
        <w:t>обучающихся</w:t>
      </w:r>
      <w:proofErr w:type="gramEnd"/>
      <w:r w:rsidRPr="00A12172">
        <w:rPr>
          <w:rFonts w:ascii="Times New Roman" w:eastAsia="Times New Roman" w:hAnsi="Times New Roman" w:cs="Times New Roman"/>
          <w:sz w:val="24"/>
          <w:szCs w:val="24"/>
          <w:shd w:val="clear" w:color="auto" w:fill="FFFFFF"/>
          <w:lang w:eastAsia="ru-RU"/>
        </w:rPr>
        <w:t xml:space="preserve"> младшего, среднего и старшего школьного возраста. Преемственность начальной и средней школы»</w:t>
      </w:r>
    </w:p>
    <w:p w:rsidR="00A12172" w:rsidRDefault="00A12172" w:rsidP="00333FF0">
      <w:pPr>
        <w:spacing w:after="0" w:line="240" w:lineRule="auto"/>
        <w:ind w:firstLine="708"/>
        <w:jc w:val="both"/>
        <w:rPr>
          <w:rFonts w:ascii="Times New Roman" w:eastAsia="Times New Roman" w:hAnsi="Times New Roman" w:cs="Times New Roman"/>
          <w:sz w:val="24"/>
          <w:szCs w:val="24"/>
          <w:lang w:eastAsia="ru-RU"/>
        </w:rPr>
      </w:pPr>
      <w:r w:rsidRPr="00A12172">
        <w:rPr>
          <w:rFonts w:ascii="Times New Roman" w:eastAsia="Times New Roman" w:hAnsi="Times New Roman" w:cs="Times New Roman"/>
          <w:sz w:val="24"/>
          <w:szCs w:val="24"/>
          <w:lang w:eastAsia="ru-RU"/>
        </w:rPr>
        <w:t>«Самообразование  и самовоспитание как основа успешной социализации подростка»</w:t>
      </w:r>
    </w:p>
    <w:p w:rsidR="00A12172" w:rsidRDefault="00A12172" w:rsidP="00333FF0">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A12172">
        <w:rPr>
          <w:rFonts w:ascii="Times New Roman" w:eastAsia="Times New Roman" w:hAnsi="Times New Roman" w:cs="Times New Roman"/>
          <w:sz w:val="24"/>
          <w:szCs w:val="24"/>
          <w:shd w:val="clear" w:color="auto" w:fill="FFFFFF"/>
          <w:lang w:eastAsia="ru-RU"/>
        </w:rPr>
        <w:t>«Формирование и развитие творческого потенциала педагогов в условиях реализации ФГОС НОО, ФГОС ООО и ФГОС ОВЗ»</w:t>
      </w:r>
    </w:p>
    <w:p w:rsidR="00A12172" w:rsidRDefault="00A12172" w:rsidP="00333FF0">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A12172">
        <w:rPr>
          <w:rFonts w:ascii="Times New Roman" w:eastAsia="Times New Roman" w:hAnsi="Times New Roman" w:cs="Times New Roman"/>
          <w:sz w:val="24"/>
          <w:szCs w:val="24"/>
          <w:shd w:val="clear" w:color="auto" w:fill="FFFFFF"/>
          <w:lang w:eastAsia="ru-RU"/>
        </w:rPr>
        <w:t>«Работа над повышением качества образования в ОУ по п</w:t>
      </w:r>
      <w:r>
        <w:rPr>
          <w:rFonts w:ascii="Times New Roman" w:eastAsia="Times New Roman" w:hAnsi="Times New Roman" w:cs="Times New Roman"/>
          <w:sz w:val="24"/>
          <w:szCs w:val="24"/>
          <w:shd w:val="clear" w:color="auto" w:fill="FFFFFF"/>
          <w:lang w:eastAsia="ru-RU"/>
        </w:rPr>
        <w:t>одготовке учащихся к ОГЭ и ЕГЭ»</w:t>
      </w:r>
    </w:p>
    <w:p w:rsidR="00A12172" w:rsidRPr="00A12172" w:rsidRDefault="00A12172" w:rsidP="00333FF0">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shd w:val="clear" w:color="auto" w:fill="FFFFFF"/>
          <w:lang w:eastAsia="ru-RU"/>
        </w:rPr>
        <w:t>«Отчет руководителей МО за 1 полугодие»</w:t>
      </w:r>
    </w:p>
    <w:p w:rsidR="000B589A" w:rsidRPr="000B589A" w:rsidRDefault="000B589A" w:rsidP="00333FF0">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Главная особенность проведенных педагогических советов - их </w:t>
      </w:r>
      <w:proofErr w:type="spellStart"/>
      <w:r w:rsidRPr="000B589A">
        <w:rPr>
          <w:rFonts w:ascii="Times New Roman" w:eastAsia="Times New Roman" w:hAnsi="Times New Roman" w:cs="Times New Roman"/>
          <w:sz w:val="24"/>
          <w:szCs w:val="24"/>
          <w:lang w:eastAsia="ru-RU"/>
        </w:rPr>
        <w:t>деятельностный</w:t>
      </w:r>
      <w:proofErr w:type="spellEnd"/>
      <w:r w:rsidRPr="000B589A">
        <w:rPr>
          <w:rFonts w:ascii="Times New Roman" w:eastAsia="Times New Roman" w:hAnsi="Times New Roman" w:cs="Times New Roman"/>
          <w:sz w:val="24"/>
          <w:szCs w:val="24"/>
          <w:lang w:eastAsia="ru-RU"/>
        </w:rPr>
        <w:t xml:space="preserve"> характер. В ходе педсоветов обсуждались проблемы, задачи, перспективы развития образования в школе. Кроме тематических педагогических советов в течение учебного года были проведены педагогические советы «О допуске к ГИА обучающихся 9, 11  классов», «О переводе в следующий класс» и др. </w:t>
      </w:r>
    </w:p>
    <w:p w:rsidR="000B589A" w:rsidRPr="000B589A" w:rsidRDefault="000B589A" w:rsidP="00333FF0">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С целью повышения профессиональной компетентности педагогов в текущем учебном году были проведены методические семинар по следующей теме:</w:t>
      </w:r>
    </w:p>
    <w:p w:rsidR="00A12172" w:rsidRPr="00A12172" w:rsidRDefault="000B589A" w:rsidP="00333FF0">
      <w:pPr>
        <w:spacing w:after="0" w:line="240" w:lineRule="auto"/>
        <w:ind w:firstLine="708"/>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sz w:val="24"/>
          <w:szCs w:val="24"/>
          <w:lang w:eastAsia="ru-RU"/>
        </w:rPr>
        <w:lastRenderedPageBreak/>
        <w:t>«Проектно- исследовательская деятельность как условие развития творческой личности школьников»</w:t>
      </w:r>
    </w:p>
    <w:p w:rsidR="000B589A" w:rsidRPr="000B589A" w:rsidRDefault="000B589A" w:rsidP="00333FF0">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Важной формой организации методической работы в школе является методическое объединение учителей. В школе организована работа 4 методических объединений: </w:t>
      </w:r>
    </w:p>
    <w:p w:rsidR="000B589A" w:rsidRPr="000B589A" w:rsidRDefault="000B589A" w:rsidP="00333FF0">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учителей начальной школы; </w:t>
      </w:r>
    </w:p>
    <w:p w:rsidR="000B589A" w:rsidRPr="000B589A" w:rsidRDefault="000B589A" w:rsidP="00333FF0">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естественно-математического  цикла; </w:t>
      </w:r>
    </w:p>
    <w:p w:rsidR="000B589A" w:rsidRPr="000B589A" w:rsidRDefault="000B589A" w:rsidP="00333FF0">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гуманитарного цикла</w:t>
      </w:r>
      <w:proofErr w:type="gramStart"/>
      <w:r w:rsidRPr="000B589A">
        <w:rPr>
          <w:rFonts w:ascii="Times New Roman" w:eastAsia="Times New Roman" w:hAnsi="Times New Roman" w:cs="Times New Roman"/>
          <w:sz w:val="24"/>
          <w:szCs w:val="24"/>
          <w:lang w:eastAsia="ru-RU"/>
        </w:rPr>
        <w:t xml:space="preserve"> ;</w:t>
      </w:r>
      <w:proofErr w:type="gramEnd"/>
    </w:p>
    <w:p w:rsidR="000B589A" w:rsidRPr="000B589A" w:rsidRDefault="000B589A" w:rsidP="00333FF0">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 классных руководителей. </w:t>
      </w:r>
    </w:p>
    <w:p w:rsidR="000B589A" w:rsidRPr="000B589A" w:rsidRDefault="000B589A" w:rsidP="00333FF0">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Анализ работы школьных методических объединений показывает, что деятельность всех методических объединений строилась исходя из целей и задач школы. Каждое методическое объединение определилось в своем педагогическом поиске и работало над единой методической темой, выстраивая планомерную работу учителей – предметников по подготовке учащихся к интеллектуальным мероприятиям, работу с мотивированными, способными и одаренными учащимися по исследовательской и проектной деятельности, проводило и анализировало диагностические </w:t>
      </w:r>
      <w:proofErr w:type="spellStart"/>
      <w:r w:rsidRPr="000B589A">
        <w:rPr>
          <w:rFonts w:ascii="Times New Roman" w:eastAsia="Times New Roman" w:hAnsi="Times New Roman" w:cs="Times New Roman"/>
          <w:sz w:val="24"/>
          <w:szCs w:val="24"/>
          <w:lang w:eastAsia="ru-RU"/>
        </w:rPr>
        <w:t>работы</w:t>
      </w:r>
      <w:proofErr w:type="gramStart"/>
      <w:r w:rsidRPr="000B589A">
        <w:rPr>
          <w:rFonts w:ascii="Times New Roman" w:eastAsia="Times New Roman" w:hAnsi="Times New Roman" w:cs="Times New Roman"/>
          <w:sz w:val="24"/>
          <w:szCs w:val="24"/>
          <w:lang w:eastAsia="ru-RU"/>
        </w:rPr>
        <w:t>,В</w:t>
      </w:r>
      <w:proofErr w:type="gramEnd"/>
      <w:r w:rsidRPr="000B589A">
        <w:rPr>
          <w:rFonts w:ascii="Times New Roman" w:eastAsia="Times New Roman" w:hAnsi="Times New Roman" w:cs="Times New Roman"/>
          <w:sz w:val="24"/>
          <w:szCs w:val="24"/>
          <w:lang w:eastAsia="ru-RU"/>
        </w:rPr>
        <w:t>ПР</w:t>
      </w:r>
      <w:proofErr w:type="spellEnd"/>
      <w:r w:rsidRPr="000B589A">
        <w:rPr>
          <w:rFonts w:ascii="Times New Roman" w:eastAsia="Times New Roman" w:hAnsi="Times New Roman" w:cs="Times New Roman"/>
          <w:sz w:val="24"/>
          <w:szCs w:val="24"/>
          <w:lang w:eastAsia="ru-RU"/>
        </w:rPr>
        <w:t>; создавало условия для успешной сдачи промежуточной и итоговой аттестации школьников. В текущем учебном году методические объединения проводили большую внеклассную работу по предметам. Были заранее спланированы и проведены предметные недели:</w:t>
      </w:r>
    </w:p>
    <w:p w:rsidR="000B589A" w:rsidRPr="000B589A" w:rsidRDefault="000B589A" w:rsidP="00333FF0">
      <w:pPr>
        <w:spacing w:after="0" w:line="240" w:lineRule="auto"/>
        <w:ind w:firstLine="709"/>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Постоянно пополняется банк методических разработок уроков и внеклассных мероприятий. В 2018-2019 учебном году были проведены открытые внеурочные мероприятия:</w:t>
      </w:r>
    </w:p>
    <w:p w:rsidR="000B589A" w:rsidRPr="000B589A" w:rsidRDefault="000B589A" w:rsidP="000B589A">
      <w:pPr>
        <w:spacing w:after="0" w:line="240" w:lineRule="auto"/>
        <w:ind w:firstLine="709"/>
        <w:jc w:val="both"/>
        <w:rPr>
          <w:rFonts w:ascii="Times New Roman" w:eastAsia="Times New Roman" w:hAnsi="Times New Roman" w:cs="Times New Roman"/>
          <w:sz w:val="24"/>
          <w:szCs w:val="24"/>
          <w:lang w:eastAsia="ru-RU"/>
        </w:rPr>
      </w:pPr>
    </w:p>
    <w:tbl>
      <w:tblPr>
        <w:tblStyle w:val="9"/>
        <w:tblW w:w="0" w:type="auto"/>
        <w:tblInd w:w="-318" w:type="dxa"/>
        <w:tblLook w:val="04A0"/>
      </w:tblPr>
      <w:tblGrid>
        <w:gridCol w:w="5100"/>
        <w:gridCol w:w="1563"/>
        <w:gridCol w:w="3226"/>
      </w:tblGrid>
      <w:tr w:rsidR="000B589A" w:rsidRPr="000B589A" w:rsidTr="00BE5997">
        <w:tc>
          <w:tcPr>
            <w:tcW w:w="5100" w:type="dxa"/>
            <w:shd w:val="clear" w:color="auto" w:fill="C2D69B" w:themeFill="accent3" w:themeFillTint="99"/>
          </w:tcPr>
          <w:p w:rsidR="000B589A" w:rsidRPr="000B589A" w:rsidRDefault="000B589A" w:rsidP="000B589A">
            <w:pPr>
              <w:textAlignment w:val="baseline"/>
              <w:rPr>
                <w:rFonts w:ascii="Times New Roman" w:hAnsi="Times New Roman"/>
                <w:b/>
                <w:sz w:val="24"/>
                <w:szCs w:val="24"/>
              </w:rPr>
            </w:pPr>
            <w:r w:rsidRPr="000B589A">
              <w:rPr>
                <w:rFonts w:ascii="Times New Roman" w:hAnsi="Times New Roman"/>
                <w:b/>
                <w:sz w:val="24"/>
                <w:szCs w:val="24"/>
              </w:rPr>
              <w:t>Содержание</w:t>
            </w:r>
          </w:p>
        </w:tc>
        <w:tc>
          <w:tcPr>
            <w:tcW w:w="1563" w:type="dxa"/>
            <w:shd w:val="clear" w:color="auto" w:fill="C2D69B" w:themeFill="accent3" w:themeFillTint="99"/>
          </w:tcPr>
          <w:p w:rsidR="000B589A" w:rsidRPr="000B589A" w:rsidRDefault="000B589A" w:rsidP="000B589A">
            <w:pPr>
              <w:textAlignment w:val="baseline"/>
              <w:rPr>
                <w:rFonts w:ascii="Times New Roman" w:hAnsi="Times New Roman"/>
                <w:b/>
                <w:sz w:val="24"/>
                <w:szCs w:val="24"/>
                <w:bdr w:val="none" w:sz="0" w:space="0" w:color="auto" w:frame="1"/>
              </w:rPr>
            </w:pPr>
            <w:r w:rsidRPr="000B589A">
              <w:rPr>
                <w:rFonts w:ascii="Times New Roman" w:hAnsi="Times New Roman"/>
                <w:b/>
                <w:sz w:val="24"/>
                <w:szCs w:val="24"/>
                <w:bdr w:val="none" w:sz="0" w:space="0" w:color="auto" w:frame="1"/>
              </w:rPr>
              <w:t>Время проведения</w:t>
            </w:r>
          </w:p>
        </w:tc>
        <w:tc>
          <w:tcPr>
            <w:tcW w:w="3226" w:type="dxa"/>
            <w:shd w:val="clear" w:color="auto" w:fill="C2D69B" w:themeFill="accent3" w:themeFillTint="99"/>
          </w:tcPr>
          <w:p w:rsidR="000B589A" w:rsidRPr="000B589A" w:rsidRDefault="000B589A" w:rsidP="000B589A">
            <w:pPr>
              <w:textAlignment w:val="baseline"/>
              <w:rPr>
                <w:rFonts w:ascii="Times New Roman" w:hAnsi="Times New Roman"/>
                <w:b/>
                <w:sz w:val="24"/>
                <w:szCs w:val="24"/>
                <w:bdr w:val="none" w:sz="0" w:space="0" w:color="auto" w:frame="1"/>
              </w:rPr>
            </w:pPr>
            <w:r w:rsidRPr="000B589A">
              <w:rPr>
                <w:rFonts w:ascii="Times New Roman" w:hAnsi="Times New Roman"/>
                <w:b/>
                <w:sz w:val="24"/>
                <w:szCs w:val="24"/>
                <w:bdr w:val="none" w:sz="0" w:space="0" w:color="auto" w:frame="1"/>
              </w:rPr>
              <w:t xml:space="preserve">Ответственный </w:t>
            </w:r>
          </w:p>
        </w:tc>
      </w:tr>
      <w:tr w:rsidR="00A12172" w:rsidRPr="000B589A" w:rsidTr="00BE5997">
        <w:tc>
          <w:tcPr>
            <w:tcW w:w="5100" w:type="dxa"/>
            <w:shd w:val="clear" w:color="auto" w:fill="auto"/>
          </w:tcPr>
          <w:p w:rsidR="00A12172" w:rsidRPr="00EE030D" w:rsidRDefault="00A12172" w:rsidP="00A12172">
            <w:pPr>
              <w:textAlignment w:val="baseline"/>
              <w:rPr>
                <w:rFonts w:ascii="Times New Roman" w:hAnsi="Times New Roman"/>
                <w:sz w:val="24"/>
                <w:szCs w:val="24"/>
              </w:rPr>
            </w:pPr>
            <w:r>
              <w:rPr>
                <w:rFonts w:ascii="Times New Roman" w:hAnsi="Times New Roman"/>
                <w:bCs/>
                <w:color w:val="000000"/>
                <w:sz w:val="24"/>
                <w:szCs w:val="24"/>
              </w:rPr>
              <w:t xml:space="preserve">Музыкально </w:t>
            </w:r>
            <w:proofErr w:type="gramStart"/>
            <w:r>
              <w:rPr>
                <w:rFonts w:ascii="Times New Roman" w:hAnsi="Times New Roman"/>
                <w:bCs/>
                <w:color w:val="000000"/>
                <w:sz w:val="24"/>
                <w:szCs w:val="24"/>
              </w:rPr>
              <w:t>–х</w:t>
            </w:r>
            <w:proofErr w:type="gramEnd"/>
            <w:r>
              <w:rPr>
                <w:rFonts w:ascii="Times New Roman" w:hAnsi="Times New Roman"/>
                <w:bCs/>
                <w:color w:val="000000"/>
                <w:sz w:val="24"/>
                <w:szCs w:val="24"/>
              </w:rPr>
              <w:t>удожественная гостиная</w:t>
            </w:r>
          </w:p>
          <w:p w:rsidR="00A12172" w:rsidRPr="00EE030D" w:rsidRDefault="00A12172" w:rsidP="00A12172">
            <w:pPr>
              <w:textAlignment w:val="baseline"/>
              <w:rPr>
                <w:rFonts w:ascii="Times New Roman" w:hAnsi="Times New Roman"/>
                <w:sz w:val="24"/>
                <w:szCs w:val="24"/>
              </w:rPr>
            </w:pPr>
            <w:r>
              <w:rPr>
                <w:rFonts w:ascii="Times New Roman" w:hAnsi="Times New Roman"/>
                <w:sz w:val="24"/>
                <w:szCs w:val="24"/>
              </w:rPr>
              <w:t>«Как прекрасен этот мир»</w:t>
            </w:r>
          </w:p>
        </w:tc>
        <w:tc>
          <w:tcPr>
            <w:tcW w:w="1563" w:type="dxa"/>
            <w:shd w:val="clear" w:color="auto" w:fill="auto"/>
          </w:tcPr>
          <w:p w:rsidR="00A12172" w:rsidRPr="00145A85" w:rsidRDefault="00A12172" w:rsidP="00A12172">
            <w:pPr>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20.12.18 г.</w:t>
            </w:r>
          </w:p>
        </w:tc>
        <w:tc>
          <w:tcPr>
            <w:tcW w:w="3226" w:type="dxa"/>
            <w:shd w:val="clear" w:color="auto" w:fill="auto"/>
          </w:tcPr>
          <w:p w:rsidR="00A12172" w:rsidRPr="00145A85" w:rsidRDefault="00A12172" w:rsidP="00A12172">
            <w:pPr>
              <w:textAlignment w:val="baseline"/>
              <w:rPr>
                <w:rFonts w:ascii="Times New Roman" w:hAnsi="Times New Roman"/>
                <w:sz w:val="24"/>
                <w:szCs w:val="24"/>
                <w:bdr w:val="none" w:sz="0" w:space="0" w:color="auto" w:frame="1"/>
              </w:rPr>
            </w:pPr>
            <w:proofErr w:type="spellStart"/>
            <w:r>
              <w:rPr>
                <w:rFonts w:ascii="Times New Roman" w:hAnsi="Times New Roman"/>
                <w:sz w:val="24"/>
                <w:szCs w:val="24"/>
                <w:bdr w:val="none" w:sz="0" w:space="0" w:color="auto" w:frame="1"/>
              </w:rPr>
              <w:t>Блинская</w:t>
            </w:r>
            <w:proofErr w:type="spellEnd"/>
            <w:r>
              <w:rPr>
                <w:rFonts w:ascii="Times New Roman" w:hAnsi="Times New Roman"/>
                <w:sz w:val="24"/>
                <w:szCs w:val="24"/>
                <w:bdr w:val="none" w:sz="0" w:space="0" w:color="auto" w:frame="1"/>
              </w:rPr>
              <w:t xml:space="preserve"> Н.В.</w:t>
            </w:r>
          </w:p>
        </w:tc>
      </w:tr>
      <w:tr w:rsidR="00A12172" w:rsidRPr="000B589A" w:rsidTr="00BE5997">
        <w:tc>
          <w:tcPr>
            <w:tcW w:w="5100" w:type="dxa"/>
            <w:shd w:val="clear" w:color="auto" w:fill="auto"/>
          </w:tcPr>
          <w:p w:rsidR="00A12172" w:rsidRPr="00276616" w:rsidRDefault="00A12172" w:rsidP="00A12172">
            <w:pPr>
              <w:textAlignment w:val="baseline"/>
              <w:rPr>
                <w:rFonts w:ascii="Times New Roman" w:hAnsi="Times New Roman" w:cs="Times New Roman"/>
                <w:sz w:val="24"/>
                <w:szCs w:val="24"/>
              </w:rPr>
            </w:pPr>
            <w:r>
              <w:rPr>
                <w:rFonts w:ascii="Times New Roman" w:hAnsi="Times New Roman" w:cs="Times New Roman"/>
                <w:sz w:val="24"/>
                <w:szCs w:val="24"/>
              </w:rPr>
              <w:t>«Афганистан – живая память» (конкурс чтецов)</w:t>
            </w:r>
          </w:p>
        </w:tc>
        <w:tc>
          <w:tcPr>
            <w:tcW w:w="1563"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15.02.2019</w:t>
            </w:r>
          </w:p>
        </w:tc>
        <w:tc>
          <w:tcPr>
            <w:tcW w:w="3226" w:type="dxa"/>
            <w:shd w:val="clear" w:color="auto" w:fill="auto"/>
          </w:tcPr>
          <w:p w:rsidR="00A12172"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Грибова Л.А.</w:t>
            </w:r>
          </w:p>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Ивашиненко К.Д.</w:t>
            </w:r>
          </w:p>
        </w:tc>
      </w:tr>
      <w:tr w:rsidR="00A12172" w:rsidRPr="000B589A" w:rsidTr="00BE5997">
        <w:tc>
          <w:tcPr>
            <w:tcW w:w="5100" w:type="dxa"/>
            <w:shd w:val="clear" w:color="auto" w:fill="auto"/>
          </w:tcPr>
          <w:p w:rsidR="00A12172" w:rsidRPr="00EE030D" w:rsidRDefault="00A12172" w:rsidP="00A12172">
            <w:pPr>
              <w:textAlignment w:val="baseline"/>
              <w:rPr>
                <w:rFonts w:ascii="Times New Roman" w:hAnsi="Times New Roman"/>
                <w:sz w:val="24"/>
                <w:szCs w:val="24"/>
              </w:rPr>
            </w:pPr>
            <w:r>
              <w:rPr>
                <w:rFonts w:ascii="Times New Roman" w:hAnsi="Times New Roman"/>
                <w:bCs/>
                <w:color w:val="000000"/>
                <w:sz w:val="24"/>
                <w:szCs w:val="24"/>
              </w:rPr>
              <w:t>Музыкально – развлекательная интерактивная  игра по музыке «Угадай мелодию</w:t>
            </w:r>
            <w:r w:rsidRPr="00EE030D">
              <w:rPr>
                <w:rFonts w:ascii="Times New Roman" w:hAnsi="Times New Roman"/>
                <w:bCs/>
                <w:color w:val="000000"/>
                <w:sz w:val="24"/>
                <w:szCs w:val="24"/>
              </w:rPr>
              <w:t>»</w:t>
            </w:r>
            <w:r>
              <w:rPr>
                <w:rFonts w:ascii="Times New Roman" w:hAnsi="Times New Roman"/>
                <w:bCs/>
                <w:color w:val="000000"/>
                <w:sz w:val="24"/>
                <w:szCs w:val="24"/>
              </w:rPr>
              <w:t xml:space="preserve"> для учащихся 2-х классов (за основу взято телешоу «Угадай мелодию»)</w:t>
            </w:r>
          </w:p>
        </w:tc>
        <w:tc>
          <w:tcPr>
            <w:tcW w:w="1563" w:type="dxa"/>
            <w:shd w:val="clear" w:color="auto" w:fill="auto"/>
          </w:tcPr>
          <w:p w:rsidR="00A12172" w:rsidRPr="00145A85" w:rsidRDefault="00A12172" w:rsidP="00A12172">
            <w:pPr>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24.12.18 г.</w:t>
            </w:r>
          </w:p>
        </w:tc>
        <w:tc>
          <w:tcPr>
            <w:tcW w:w="3226" w:type="dxa"/>
            <w:shd w:val="clear" w:color="auto" w:fill="auto"/>
          </w:tcPr>
          <w:p w:rsidR="00A12172" w:rsidRPr="00145A85" w:rsidRDefault="00A12172" w:rsidP="00A12172">
            <w:pPr>
              <w:textAlignment w:val="baseline"/>
              <w:rPr>
                <w:rFonts w:ascii="Times New Roman" w:hAnsi="Times New Roman"/>
                <w:sz w:val="24"/>
                <w:szCs w:val="24"/>
                <w:bdr w:val="none" w:sz="0" w:space="0" w:color="auto" w:frame="1"/>
              </w:rPr>
            </w:pPr>
            <w:proofErr w:type="spellStart"/>
            <w:r>
              <w:rPr>
                <w:rFonts w:ascii="Times New Roman" w:hAnsi="Times New Roman"/>
                <w:sz w:val="24"/>
                <w:szCs w:val="24"/>
                <w:bdr w:val="none" w:sz="0" w:space="0" w:color="auto" w:frame="1"/>
              </w:rPr>
              <w:t>Чибичян</w:t>
            </w:r>
            <w:proofErr w:type="spellEnd"/>
            <w:r>
              <w:rPr>
                <w:rFonts w:ascii="Times New Roman" w:hAnsi="Times New Roman"/>
                <w:sz w:val="24"/>
                <w:szCs w:val="24"/>
                <w:bdr w:val="none" w:sz="0" w:space="0" w:color="auto" w:frame="1"/>
              </w:rPr>
              <w:t xml:space="preserve"> Т. А., Леонова Т.Н.</w:t>
            </w:r>
          </w:p>
        </w:tc>
      </w:tr>
      <w:tr w:rsidR="00A12172" w:rsidRPr="000B589A" w:rsidTr="00BE5997">
        <w:tc>
          <w:tcPr>
            <w:tcW w:w="5100" w:type="dxa"/>
            <w:shd w:val="clear" w:color="auto" w:fill="auto"/>
          </w:tcPr>
          <w:p w:rsidR="00A12172" w:rsidRPr="00276616" w:rsidRDefault="00A12172" w:rsidP="00A12172">
            <w:pPr>
              <w:textAlignment w:val="baseline"/>
              <w:rPr>
                <w:rFonts w:ascii="Times New Roman" w:hAnsi="Times New Roman" w:cs="Times New Roman"/>
                <w:sz w:val="24"/>
                <w:szCs w:val="24"/>
              </w:rPr>
            </w:pPr>
            <w:r>
              <w:rPr>
                <w:rFonts w:ascii="Times New Roman" w:hAnsi="Times New Roman" w:cs="Times New Roman"/>
                <w:sz w:val="24"/>
                <w:szCs w:val="24"/>
              </w:rPr>
              <w:t xml:space="preserve">Интегрированная викторина «Сохраним планету </w:t>
            </w:r>
            <w:proofErr w:type="gramStart"/>
            <w:r>
              <w:rPr>
                <w:rFonts w:ascii="Times New Roman" w:hAnsi="Times New Roman" w:cs="Times New Roman"/>
                <w:sz w:val="24"/>
                <w:szCs w:val="24"/>
              </w:rPr>
              <w:t>чистой</w:t>
            </w:r>
            <w:proofErr w:type="gramEnd"/>
            <w:r>
              <w:rPr>
                <w:rFonts w:ascii="Times New Roman" w:hAnsi="Times New Roman" w:cs="Times New Roman"/>
                <w:sz w:val="24"/>
                <w:szCs w:val="24"/>
              </w:rPr>
              <w:t>».</w:t>
            </w:r>
          </w:p>
        </w:tc>
        <w:tc>
          <w:tcPr>
            <w:tcW w:w="1563"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20.03.19г.</w:t>
            </w:r>
          </w:p>
        </w:tc>
        <w:tc>
          <w:tcPr>
            <w:tcW w:w="3226"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Демина В.Ф., </w:t>
            </w:r>
            <w:proofErr w:type="spellStart"/>
            <w:r>
              <w:rPr>
                <w:rFonts w:ascii="Times New Roman" w:hAnsi="Times New Roman" w:cs="Times New Roman"/>
                <w:sz w:val="24"/>
                <w:szCs w:val="24"/>
                <w:bdr w:val="none" w:sz="0" w:space="0" w:color="auto" w:frame="1"/>
              </w:rPr>
              <w:t>МельниковаО.В</w:t>
            </w:r>
            <w:proofErr w:type="spellEnd"/>
            <w:r>
              <w:rPr>
                <w:rFonts w:ascii="Times New Roman" w:hAnsi="Times New Roman" w:cs="Times New Roman"/>
                <w:sz w:val="24"/>
                <w:szCs w:val="24"/>
                <w:bdr w:val="none" w:sz="0" w:space="0" w:color="auto" w:frame="1"/>
              </w:rPr>
              <w:t xml:space="preserve">., </w:t>
            </w:r>
            <w:proofErr w:type="spellStart"/>
            <w:r>
              <w:rPr>
                <w:rFonts w:ascii="Times New Roman" w:hAnsi="Times New Roman" w:cs="Times New Roman"/>
                <w:sz w:val="24"/>
                <w:szCs w:val="24"/>
                <w:bdr w:val="none" w:sz="0" w:space="0" w:color="auto" w:frame="1"/>
              </w:rPr>
              <w:t>Трунина</w:t>
            </w:r>
            <w:proofErr w:type="spellEnd"/>
            <w:r>
              <w:rPr>
                <w:rFonts w:ascii="Times New Roman" w:hAnsi="Times New Roman" w:cs="Times New Roman"/>
                <w:sz w:val="24"/>
                <w:szCs w:val="24"/>
                <w:bdr w:val="none" w:sz="0" w:space="0" w:color="auto" w:frame="1"/>
              </w:rPr>
              <w:t xml:space="preserve"> М.Н.</w:t>
            </w:r>
          </w:p>
        </w:tc>
      </w:tr>
      <w:tr w:rsidR="00A12172" w:rsidRPr="000B589A" w:rsidTr="00BE5997">
        <w:tc>
          <w:tcPr>
            <w:tcW w:w="5100" w:type="dxa"/>
            <w:shd w:val="clear" w:color="auto" w:fill="auto"/>
          </w:tcPr>
          <w:p w:rsidR="00A12172" w:rsidRPr="00EE030D" w:rsidRDefault="00A12172" w:rsidP="00A12172">
            <w:pPr>
              <w:textAlignment w:val="baseline"/>
              <w:rPr>
                <w:rFonts w:ascii="Times New Roman" w:hAnsi="Times New Roman"/>
                <w:sz w:val="24"/>
                <w:szCs w:val="24"/>
              </w:rPr>
            </w:pPr>
            <w:r w:rsidRPr="00EE030D">
              <w:rPr>
                <w:rFonts w:ascii="Times New Roman" w:hAnsi="Times New Roman"/>
                <w:bCs/>
                <w:color w:val="000000"/>
                <w:sz w:val="24"/>
                <w:szCs w:val="24"/>
              </w:rPr>
              <w:t>«Книга – твой лучший друг!»</w:t>
            </w:r>
            <w:r>
              <w:rPr>
                <w:rFonts w:ascii="Times New Roman" w:hAnsi="Times New Roman"/>
                <w:bCs/>
                <w:color w:val="000000"/>
                <w:sz w:val="24"/>
                <w:szCs w:val="24"/>
              </w:rPr>
              <w:t xml:space="preserve"> мероприятие по литературному чтени</w:t>
            </w:r>
            <w:proofErr w:type="gramStart"/>
            <w:r>
              <w:rPr>
                <w:rFonts w:ascii="Times New Roman" w:hAnsi="Times New Roman"/>
                <w:bCs/>
                <w:color w:val="000000"/>
                <w:sz w:val="24"/>
                <w:szCs w:val="24"/>
              </w:rPr>
              <w:t>ю-</w:t>
            </w:r>
            <w:proofErr w:type="gramEnd"/>
            <w:r>
              <w:rPr>
                <w:rFonts w:ascii="Times New Roman" w:hAnsi="Times New Roman"/>
                <w:bCs/>
                <w:color w:val="000000"/>
                <w:sz w:val="24"/>
                <w:szCs w:val="24"/>
              </w:rPr>
              <w:t xml:space="preserve"> устный журнал</w:t>
            </w:r>
          </w:p>
        </w:tc>
        <w:tc>
          <w:tcPr>
            <w:tcW w:w="1563" w:type="dxa"/>
            <w:shd w:val="clear" w:color="auto" w:fill="auto"/>
          </w:tcPr>
          <w:p w:rsidR="00A12172" w:rsidRPr="00145A85" w:rsidRDefault="00A12172" w:rsidP="00A12172">
            <w:pPr>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15.03.19г.</w:t>
            </w:r>
          </w:p>
        </w:tc>
        <w:tc>
          <w:tcPr>
            <w:tcW w:w="3226" w:type="dxa"/>
            <w:shd w:val="clear" w:color="auto" w:fill="auto"/>
          </w:tcPr>
          <w:p w:rsidR="00A12172" w:rsidRPr="00145A85" w:rsidRDefault="00A12172" w:rsidP="00A12172">
            <w:pPr>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Журавлева А.А.</w:t>
            </w:r>
          </w:p>
        </w:tc>
      </w:tr>
      <w:tr w:rsidR="00A12172" w:rsidRPr="000B589A" w:rsidTr="00BE5997">
        <w:tc>
          <w:tcPr>
            <w:tcW w:w="5100" w:type="dxa"/>
            <w:shd w:val="clear" w:color="auto" w:fill="auto"/>
          </w:tcPr>
          <w:p w:rsidR="00A12172" w:rsidRPr="00276616" w:rsidRDefault="00A12172" w:rsidP="00A12172">
            <w:pPr>
              <w:textAlignment w:val="baseline"/>
              <w:rPr>
                <w:rFonts w:ascii="Times New Roman" w:hAnsi="Times New Roman" w:cs="Times New Roman"/>
                <w:sz w:val="24"/>
                <w:szCs w:val="24"/>
              </w:rPr>
            </w:pPr>
            <w:r>
              <w:rPr>
                <w:rFonts w:ascii="Times New Roman" w:hAnsi="Times New Roman"/>
                <w:sz w:val="24"/>
                <w:szCs w:val="24"/>
              </w:rPr>
              <w:t xml:space="preserve">Театрализованное представление отрывка из романа «Приключения Тома </w:t>
            </w:r>
            <w:proofErr w:type="spellStart"/>
            <w:r>
              <w:rPr>
                <w:rFonts w:ascii="Times New Roman" w:hAnsi="Times New Roman"/>
                <w:sz w:val="24"/>
                <w:szCs w:val="24"/>
              </w:rPr>
              <w:t>Сойера</w:t>
            </w:r>
            <w:proofErr w:type="spellEnd"/>
            <w:r>
              <w:rPr>
                <w:rFonts w:ascii="Times New Roman" w:hAnsi="Times New Roman"/>
                <w:sz w:val="24"/>
                <w:szCs w:val="24"/>
              </w:rPr>
              <w:t>» (М. Твен)</w:t>
            </w:r>
          </w:p>
        </w:tc>
        <w:tc>
          <w:tcPr>
            <w:tcW w:w="1563"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27.02.2019</w:t>
            </w:r>
          </w:p>
        </w:tc>
        <w:tc>
          <w:tcPr>
            <w:tcW w:w="3226"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proofErr w:type="spellStart"/>
            <w:r>
              <w:rPr>
                <w:rFonts w:ascii="Times New Roman" w:hAnsi="Times New Roman" w:cs="Times New Roman"/>
                <w:sz w:val="24"/>
                <w:szCs w:val="24"/>
              </w:rPr>
              <w:t>Засецкая</w:t>
            </w:r>
            <w:proofErr w:type="spellEnd"/>
            <w:r>
              <w:rPr>
                <w:rFonts w:ascii="Times New Roman" w:hAnsi="Times New Roman" w:cs="Times New Roman"/>
                <w:sz w:val="24"/>
                <w:szCs w:val="24"/>
              </w:rPr>
              <w:t xml:space="preserve"> Н.Ю.</w:t>
            </w:r>
          </w:p>
        </w:tc>
      </w:tr>
      <w:tr w:rsidR="00A12172" w:rsidRPr="000B589A" w:rsidTr="00BE5997">
        <w:tc>
          <w:tcPr>
            <w:tcW w:w="5100" w:type="dxa"/>
            <w:shd w:val="clear" w:color="auto" w:fill="auto"/>
          </w:tcPr>
          <w:p w:rsidR="00A12172" w:rsidRPr="00276616" w:rsidRDefault="00A12172" w:rsidP="00A12172">
            <w:pPr>
              <w:textAlignment w:val="baseline"/>
              <w:rPr>
                <w:rFonts w:ascii="Times New Roman" w:hAnsi="Times New Roman" w:cs="Times New Roman"/>
                <w:sz w:val="24"/>
                <w:szCs w:val="24"/>
              </w:rPr>
            </w:pPr>
            <w:r>
              <w:rPr>
                <w:rFonts w:ascii="Times New Roman" w:hAnsi="Times New Roman" w:cs="Times New Roman"/>
                <w:sz w:val="24"/>
                <w:szCs w:val="24"/>
              </w:rPr>
              <w:t>Праздник «Прощание с Азбукой»</w:t>
            </w:r>
          </w:p>
        </w:tc>
        <w:tc>
          <w:tcPr>
            <w:tcW w:w="1563"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март</w:t>
            </w:r>
          </w:p>
        </w:tc>
        <w:tc>
          <w:tcPr>
            <w:tcW w:w="3226"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proofErr w:type="spellStart"/>
            <w:r>
              <w:rPr>
                <w:rFonts w:ascii="Times New Roman" w:hAnsi="Times New Roman" w:cs="Times New Roman"/>
                <w:sz w:val="24"/>
                <w:szCs w:val="24"/>
                <w:bdr w:val="none" w:sz="0" w:space="0" w:color="auto" w:frame="1"/>
              </w:rPr>
              <w:t>Крайнюк</w:t>
            </w:r>
            <w:proofErr w:type="spellEnd"/>
            <w:r>
              <w:rPr>
                <w:rFonts w:ascii="Times New Roman" w:hAnsi="Times New Roman" w:cs="Times New Roman"/>
                <w:sz w:val="24"/>
                <w:szCs w:val="24"/>
                <w:bdr w:val="none" w:sz="0" w:space="0" w:color="auto" w:frame="1"/>
              </w:rPr>
              <w:t xml:space="preserve"> </w:t>
            </w:r>
            <w:proofErr w:type="spellStart"/>
            <w:r>
              <w:rPr>
                <w:rFonts w:ascii="Times New Roman" w:hAnsi="Times New Roman" w:cs="Times New Roman"/>
                <w:sz w:val="24"/>
                <w:szCs w:val="24"/>
                <w:bdr w:val="none" w:sz="0" w:space="0" w:color="auto" w:frame="1"/>
              </w:rPr>
              <w:t>Е.А.,Цыба</w:t>
            </w:r>
            <w:proofErr w:type="spellEnd"/>
            <w:r>
              <w:rPr>
                <w:rFonts w:ascii="Times New Roman" w:hAnsi="Times New Roman" w:cs="Times New Roman"/>
                <w:sz w:val="24"/>
                <w:szCs w:val="24"/>
                <w:bdr w:val="none" w:sz="0" w:space="0" w:color="auto" w:frame="1"/>
              </w:rPr>
              <w:t xml:space="preserve"> Е.В.</w:t>
            </w:r>
          </w:p>
        </w:tc>
      </w:tr>
      <w:tr w:rsidR="00A12172" w:rsidRPr="000B589A" w:rsidTr="00BE5997">
        <w:tc>
          <w:tcPr>
            <w:tcW w:w="5100" w:type="dxa"/>
            <w:shd w:val="clear" w:color="auto" w:fill="auto"/>
          </w:tcPr>
          <w:p w:rsidR="00A12172" w:rsidRPr="00276616" w:rsidRDefault="00A12172" w:rsidP="00A12172">
            <w:pPr>
              <w:textAlignment w:val="baseline"/>
              <w:rPr>
                <w:rFonts w:ascii="Times New Roman" w:hAnsi="Times New Roman" w:cs="Times New Roman"/>
                <w:sz w:val="24"/>
                <w:szCs w:val="24"/>
              </w:rPr>
            </w:pPr>
            <w:r>
              <w:rPr>
                <w:rFonts w:ascii="Times New Roman" w:hAnsi="Times New Roman" w:cs="Times New Roman"/>
                <w:sz w:val="24"/>
                <w:szCs w:val="24"/>
              </w:rPr>
              <w:t>Праздник «Казачьи посиделки»</w:t>
            </w:r>
          </w:p>
        </w:tc>
        <w:tc>
          <w:tcPr>
            <w:tcW w:w="1563"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20.05.2019</w:t>
            </w:r>
          </w:p>
        </w:tc>
        <w:tc>
          <w:tcPr>
            <w:tcW w:w="3226"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Лола Н.А. – </w:t>
            </w:r>
            <w:proofErr w:type="spellStart"/>
            <w:r>
              <w:rPr>
                <w:rFonts w:ascii="Times New Roman" w:hAnsi="Times New Roman" w:cs="Times New Roman"/>
                <w:sz w:val="24"/>
                <w:szCs w:val="24"/>
                <w:bdr w:val="none" w:sz="0" w:space="0" w:color="auto" w:frame="1"/>
              </w:rPr>
              <w:t>уч</w:t>
            </w:r>
            <w:proofErr w:type="gramStart"/>
            <w:r>
              <w:rPr>
                <w:rFonts w:ascii="Times New Roman" w:hAnsi="Times New Roman" w:cs="Times New Roman"/>
                <w:sz w:val="24"/>
                <w:szCs w:val="24"/>
                <w:bdr w:val="none" w:sz="0" w:space="0" w:color="auto" w:frame="1"/>
              </w:rPr>
              <w:t>.н</w:t>
            </w:r>
            <w:proofErr w:type="gramEnd"/>
            <w:r>
              <w:rPr>
                <w:rFonts w:ascii="Times New Roman" w:hAnsi="Times New Roman" w:cs="Times New Roman"/>
                <w:sz w:val="24"/>
                <w:szCs w:val="24"/>
                <w:bdr w:val="none" w:sz="0" w:space="0" w:color="auto" w:frame="1"/>
              </w:rPr>
              <w:t>ач.кл</w:t>
            </w:r>
            <w:proofErr w:type="spellEnd"/>
            <w:r>
              <w:rPr>
                <w:rFonts w:ascii="Times New Roman" w:hAnsi="Times New Roman" w:cs="Times New Roman"/>
                <w:sz w:val="24"/>
                <w:szCs w:val="24"/>
                <w:bdr w:val="none" w:sz="0" w:space="0" w:color="auto" w:frame="1"/>
              </w:rPr>
              <w:t>.</w:t>
            </w:r>
          </w:p>
        </w:tc>
      </w:tr>
      <w:tr w:rsidR="00A12172" w:rsidRPr="000B589A" w:rsidTr="00BE5997">
        <w:tc>
          <w:tcPr>
            <w:tcW w:w="5100" w:type="dxa"/>
            <w:shd w:val="clear" w:color="auto" w:fill="auto"/>
          </w:tcPr>
          <w:p w:rsidR="00A12172" w:rsidRPr="002647DF" w:rsidRDefault="00A12172" w:rsidP="00A12172">
            <w:pPr>
              <w:pStyle w:val="af8"/>
              <w:rPr>
                <w:rFonts w:ascii="Times New Roman" w:hAnsi="Times New Roman" w:cs="Times New Roman"/>
                <w:i w:val="0"/>
                <w:color w:val="000000" w:themeColor="text1"/>
              </w:rPr>
            </w:pPr>
            <w:proofErr w:type="spellStart"/>
            <w:r>
              <w:rPr>
                <w:rFonts w:ascii="Times New Roman" w:eastAsia="Times New Roman" w:hAnsi="Times New Roman" w:cs="Times New Roman"/>
                <w:i w:val="0"/>
                <w:color w:val="000000" w:themeColor="text1"/>
                <w:spacing w:val="0"/>
              </w:rPr>
              <w:t>Урок−игра</w:t>
            </w:r>
            <w:proofErr w:type="spellEnd"/>
            <w:r>
              <w:rPr>
                <w:rFonts w:ascii="Times New Roman" w:eastAsia="Times New Roman" w:hAnsi="Times New Roman" w:cs="Times New Roman"/>
                <w:i w:val="0"/>
                <w:color w:val="000000" w:themeColor="text1"/>
                <w:spacing w:val="0"/>
              </w:rPr>
              <w:t>: «</w:t>
            </w:r>
            <w:proofErr w:type="spellStart"/>
            <w:r>
              <w:rPr>
                <w:rFonts w:ascii="Times New Roman" w:eastAsia="Times New Roman" w:hAnsi="Times New Roman" w:cs="Times New Roman"/>
                <w:i w:val="0"/>
                <w:color w:val="000000" w:themeColor="text1"/>
                <w:spacing w:val="0"/>
              </w:rPr>
              <w:t>Брейн</w:t>
            </w:r>
            <w:proofErr w:type="spellEnd"/>
            <w:r>
              <w:rPr>
                <w:rFonts w:ascii="Times New Roman" w:eastAsia="Times New Roman" w:hAnsi="Times New Roman" w:cs="Times New Roman"/>
                <w:i w:val="0"/>
                <w:color w:val="000000" w:themeColor="text1"/>
                <w:spacing w:val="0"/>
              </w:rPr>
              <w:t xml:space="preserve"> - ринг»  5 – 7, 11 </w:t>
            </w:r>
            <w:proofErr w:type="spellStart"/>
            <w:r>
              <w:rPr>
                <w:rFonts w:ascii="Times New Roman" w:eastAsia="Times New Roman" w:hAnsi="Times New Roman" w:cs="Times New Roman"/>
                <w:i w:val="0"/>
                <w:color w:val="000000" w:themeColor="text1"/>
                <w:spacing w:val="0"/>
              </w:rPr>
              <w:t>кл</w:t>
            </w:r>
            <w:proofErr w:type="spellEnd"/>
            <w:r>
              <w:rPr>
                <w:rFonts w:ascii="Times New Roman" w:eastAsia="Times New Roman" w:hAnsi="Times New Roman" w:cs="Times New Roman"/>
                <w:i w:val="0"/>
                <w:color w:val="000000" w:themeColor="text1"/>
                <w:spacing w:val="0"/>
              </w:rPr>
              <w:t>.</w:t>
            </w:r>
          </w:p>
        </w:tc>
        <w:tc>
          <w:tcPr>
            <w:tcW w:w="1563"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29.11.2018</w:t>
            </w:r>
          </w:p>
        </w:tc>
        <w:tc>
          <w:tcPr>
            <w:tcW w:w="3226" w:type="dxa"/>
            <w:shd w:val="clear" w:color="auto" w:fill="auto"/>
          </w:tcPr>
          <w:p w:rsidR="00A12172" w:rsidRPr="00276616" w:rsidRDefault="00A12172" w:rsidP="00A12172">
            <w:pPr>
              <w:textAlignment w:val="baseline"/>
              <w:rPr>
                <w:rFonts w:ascii="Times New Roman" w:hAnsi="Times New Roman" w:cs="Times New Roman"/>
                <w:sz w:val="24"/>
                <w:szCs w:val="24"/>
                <w:bdr w:val="none" w:sz="0" w:space="0" w:color="auto" w:frame="1"/>
              </w:rPr>
            </w:pPr>
            <w:proofErr w:type="spellStart"/>
            <w:r>
              <w:rPr>
                <w:rFonts w:ascii="Times New Roman" w:hAnsi="Times New Roman" w:cs="Times New Roman"/>
                <w:sz w:val="24"/>
                <w:szCs w:val="24"/>
                <w:bdr w:val="none" w:sz="0" w:space="0" w:color="auto" w:frame="1"/>
              </w:rPr>
              <w:t>Луданова</w:t>
            </w:r>
            <w:proofErr w:type="spellEnd"/>
            <w:r>
              <w:rPr>
                <w:rFonts w:ascii="Times New Roman" w:hAnsi="Times New Roman" w:cs="Times New Roman"/>
                <w:sz w:val="24"/>
                <w:szCs w:val="24"/>
                <w:bdr w:val="none" w:sz="0" w:space="0" w:color="auto" w:frame="1"/>
              </w:rPr>
              <w:t xml:space="preserve"> Е.Л., Панкова Т.В.</w:t>
            </w:r>
          </w:p>
        </w:tc>
      </w:tr>
      <w:tr w:rsidR="00CD47E6" w:rsidRPr="000B589A" w:rsidTr="00BE5997">
        <w:tc>
          <w:tcPr>
            <w:tcW w:w="5100" w:type="dxa"/>
            <w:shd w:val="clear" w:color="auto" w:fill="auto"/>
          </w:tcPr>
          <w:p w:rsidR="00CD47E6" w:rsidRPr="0001784B" w:rsidRDefault="00CD47E6" w:rsidP="00CD47E6">
            <w:pPr>
              <w:textAlignment w:val="baseline"/>
              <w:rPr>
                <w:rFonts w:ascii="Times New Roman" w:hAnsi="Times New Roman" w:cs="Times New Roman"/>
                <w:sz w:val="24"/>
                <w:szCs w:val="24"/>
              </w:rPr>
            </w:pPr>
            <w:r w:rsidRPr="0001784B">
              <w:rPr>
                <w:rFonts w:ascii="Times New Roman" w:hAnsi="Times New Roman" w:cs="Times New Roman"/>
                <w:sz w:val="24"/>
                <w:szCs w:val="24"/>
              </w:rPr>
              <w:t>Открытое мероприятие для учащихся 10-11-х классов в честь битвы на Курской дуге</w:t>
            </w:r>
          </w:p>
        </w:tc>
        <w:tc>
          <w:tcPr>
            <w:tcW w:w="1563"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r w:rsidRPr="0001784B">
              <w:rPr>
                <w:rFonts w:ascii="Times New Roman" w:hAnsi="Times New Roman" w:cs="Times New Roman"/>
                <w:sz w:val="24"/>
                <w:szCs w:val="24"/>
                <w:bdr w:val="none" w:sz="0" w:space="0" w:color="auto" w:frame="1"/>
              </w:rPr>
              <w:t>Август 2018</w:t>
            </w:r>
          </w:p>
        </w:tc>
        <w:tc>
          <w:tcPr>
            <w:tcW w:w="3226"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proofErr w:type="spellStart"/>
            <w:r w:rsidRPr="0001784B">
              <w:rPr>
                <w:rFonts w:ascii="Times New Roman" w:hAnsi="Times New Roman" w:cs="Times New Roman"/>
                <w:sz w:val="24"/>
                <w:szCs w:val="24"/>
                <w:bdr w:val="none" w:sz="0" w:space="0" w:color="auto" w:frame="1"/>
              </w:rPr>
              <w:t>Е.В.Икаева</w:t>
            </w:r>
            <w:proofErr w:type="spellEnd"/>
            <w:r w:rsidRPr="0001784B">
              <w:rPr>
                <w:rFonts w:ascii="Times New Roman" w:hAnsi="Times New Roman" w:cs="Times New Roman"/>
                <w:sz w:val="24"/>
                <w:szCs w:val="24"/>
                <w:bdr w:val="none" w:sz="0" w:space="0" w:color="auto" w:frame="1"/>
              </w:rPr>
              <w:t>, газета «Знамя шахтера»</w:t>
            </w:r>
          </w:p>
        </w:tc>
      </w:tr>
      <w:tr w:rsidR="00CD47E6" w:rsidRPr="000B589A" w:rsidTr="00BE5997">
        <w:tc>
          <w:tcPr>
            <w:tcW w:w="5100" w:type="dxa"/>
            <w:shd w:val="clear" w:color="auto" w:fill="auto"/>
          </w:tcPr>
          <w:p w:rsidR="00CD47E6" w:rsidRPr="0001784B" w:rsidRDefault="00CD47E6" w:rsidP="00CD47E6">
            <w:pPr>
              <w:textAlignment w:val="baseline"/>
              <w:rPr>
                <w:rFonts w:ascii="Times New Roman" w:hAnsi="Times New Roman" w:cs="Times New Roman"/>
                <w:sz w:val="24"/>
                <w:szCs w:val="24"/>
              </w:rPr>
            </w:pPr>
            <w:r w:rsidRPr="0001784B">
              <w:rPr>
                <w:rFonts w:ascii="Times New Roman" w:hAnsi="Times New Roman" w:cs="Times New Roman"/>
                <w:sz w:val="24"/>
                <w:szCs w:val="24"/>
              </w:rPr>
              <w:t>Акция «ЕГЭ волонтер 2018» для учащихся 11-х классов</w:t>
            </w:r>
          </w:p>
        </w:tc>
        <w:tc>
          <w:tcPr>
            <w:tcW w:w="1563"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r w:rsidRPr="0001784B">
              <w:rPr>
                <w:rFonts w:ascii="Times New Roman" w:hAnsi="Times New Roman" w:cs="Times New Roman"/>
                <w:sz w:val="24"/>
                <w:szCs w:val="24"/>
                <w:bdr w:val="none" w:sz="0" w:space="0" w:color="auto" w:frame="1"/>
              </w:rPr>
              <w:t>Сентябрь 2018</w:t>
            </w:r>
          </w:p>
        </w:tc>
        <w:tc>
          <w:tcPr>
            <w:tcW w:w="3226"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proofErr w:type="spellStart"/>
            <w:r w:rsidRPr="0001784B">
              <w:rPr>
                <w:rFonts w:ascii="Times New Roman" w:hAnsi="Times New Roman" w:cs="Times New Roman"/>
                <w:sz w:val="24"/>
                <w:szCs w:val="24"/>
                <w:bdr w:val="none" w:sz="0" w:space="0" w:color="auto" w:frame="1"/>
              </w:rPr>
              <w:t>Е.В.Икаева</w:t>
            </w:r>
            <w:proofErr w:type="spellEnd"/>
          </w:p>
        </w:tc>
      </w:tr>
      <w:tr w:rsidR="00CD47E6" w:rsidRPr="000B589A" w:rsidTr="00BE5997">
        <w:tc>
          <w:tcPr>
            <w:tcW w:w="5100" w:type="dxa"/>
            <w:shd w:val="clear" w:color="auto" w:fill="auto"/>
          </w:tcPr>
          <w:p w:rsidR="00CD47E6" w:rsidRPr="0001784B" w:rsidRDefault="00CD47E6" w:rsidP="00CD47E6">
            <w:pPr>
              <w:textAlignment w:val="baseline"/>
              <w:rPr>
                <w:rFonts w:ascii="Times New Roman" w:hAnsi="Times New Roman" w:cs="Times New Roman"/>
                <w:sz w:val="24"/>
                <w:szCs w:val="24"/>
              </w:rPr>
            </w:pPr>
            <w:r w:rsidRPr="0001784B">
              <w:rPr>
                <w:rFonts w:ascii="Times New Roman" w:hAnsi="Times New Roman" w:cs="Times New Roman"/>
                <w:sz w:val="24"/>
                <w:szCs w:val="24"/>
              </w:rPr>
              <w:t>Деловая игра «ЕГЭ на 100 баллов» для учащихся 10-11-х классов</w:t>
            </w:r>
          </w:p>
        </w:tc>
        <w:tc>
          <w:tcPr>
            <w:tcW w:w="1563"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r w:rsidRPr="0001784B">
              <w:rPr>
                <w:rFonts w:ascii="Times New Roman" w:hAnsi="Times New Roman" w:cs="Times New Roman"/>
                <w:sz w:val="24"/>
                <w:szCs w:val="24"/>
                <w:bdr w:val="none" w:sz="0" w:space="0" w:color="auto" w:frame="1"/>
              </w:rPr>
              <w:t>Октябрь 2018</w:t>
            </w:r>
          </w:p>
        </w:tc>
        <w:tc>
          <w:tcPr>
            <w:tcW w:w="3226"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proofErr w:type="spellStart"/>
            <w:r w:rsidRPr="0001784B">
              <w:rPr>
                <w:rFonts w:ascii="Times New Roman" w:hAnsi="Times New Roman" w:cs="Times New Roman"/>
                <w:sz w:val="24"/>
                <w:szCs w:val="24"/>
                <w:bdr w:val="none" w:sz="0" w:space="0" w:color="auto" w:frame="1"/>
              </w:rPr>
              <w:t>Е.В.Икаева</w:t>
            </w:r>
            <w:proofErr w:type="spellEnd"/>
          </w:p>
        </w:tc>
      </w:tr>
      <w:tr w:rsidR="00CD47E6" w:rsidRPr="000B589A" w:rsidTr="00BE5997">
        <w:tc>
          <w:tcPr>
            <w:tcW w:w="5100" w:type="dxa"/>
            <w:shd w:val="clear" w:color="auto" w:fill="auto"/>
          </w:tcPr>
          <w:p w:rsidR="00CD47E6" w:rsidRPr="0001784B" w:rsidRDefault="00CD47E6" w:rsidP="00CD47E6">
            <w:pPr>
              <w:textAlignment w:val="baseline"/>
              <w:rPr>
                <w:rFonts w:ascii="Times New Roman" w:hAnsi="Times New Roman" w:cs="Times New Roman"/>
                <w:sz w:val="24"/>
                <w:szCs w:val="24"/>
              </w:rPr>
            </w:pPr>
            <w:r w:rsidRPr="0001784B">
              <w:rPr>
                <w:rFonts w:ascii="Times New Roman" w:hAnsi="Times New Roman" w:cs="Times New Roman"/>
                <w:sz w:val="24"/>
                <w:szCs w:val="24"/>
              </w:rPr>
              <w:t xml:space="preserve">Урок в музее. «Возрождение системы </w:t>
            </w:r>
            <w:r w:rsidRPr="0001784B">
              <w:rPr>
                <w:rFonts w:ascii="Times New Roman" w:hAnsi="Times New Roman" w:cs="Times New Roman"/>
                <w:sz w:val="24"/>
                <w:szCs w:val="24"/>
              </w:rPr>
              <w:lastRenderedPageBreak/>
              <w:t xml:space="preserve">образования в послевоенном Новошахтинске». </w:t>
            </w:r>
          </w:p>
        </w:tc>
        <w:tc>
          <w:tcPr>
            <w:tcW w:w="1563"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r w:rsidRPr="0001784B">
              <w:rPr>
                <w:rFonts w:ascii="Times New Roman" w:hAnsi="Times New Roman" w:cs="Times New Roman"/>
                <w:sz w:val="24"/>
                <w:szCs w:val="24"/>
                <w:bdr w:val="none" w:sz="0" w:space="0" w:color="auto" w:frame="1"/>
              </w:rPr>
              <w:lastRenderedPageBreak/>
              <w:t>Апрель 2019</w:t>
            </w:r>
          </w:p>
        </w:tc>
        <w:tc>
          <w:tcPr>
            <w:tcW w:w="3226"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proofErr w:type="spellStart"/>
            <w:r w:rsidRPr="0001784B">
              <w:rPr>
                <w:rFonts w:ascii="Times New Roman" w:hAnsi="Times New Roman" w:cs="Times New Roman"/>
                <w:sz w:val="24"/>
                <w:szCs w:val="24"/>
                <w:bdr w:val="none" w:sz="0" w:space="0" w:color="auto" w:frame="1"/>
              </w:rPr>
              <w:t>Е.В.Икаева</w:t>
            </w:r>
            <w:proofErr w:type="spellEnd"/>
            <w:r w:rsidRPr="0001784B">
              <w:rPr>
                <w:rFonts w:ascii="Times New Roman" w:hAnsi="Times New Roman" w:cs="Times New Roman"/>
                <w:sz w:val="24"/>
                <w:szCs w:val="24"/>
                <w:bdr w:val="none" w:sz="0" w:space="0" w:color="auto" w:frame="1"/>
              </w:rPr>
              <w:t xml:space="preserve">, телекомпания </w:t>
            </w:r>
            <w:r w:rsidRPr="0001784B">
              <w:rPr>
                <w:rFonts w:ascii="Times New Roman" w:hAnsi="Times New Roman" w:cs="Times New Roman"/>
                <w:sz w:val="24"/>
                <w:szCs w:val="24"/>
                <w:bdr w:val="none" w:sz="0" w:space="0" w:color="auto" w:frame="1"/>
              </w:rPr>
              <w:lastRenderedPageBreak/>
              <w:t>«</w:t>
            </w:r>
            <w:proofErr w:type="spellStart"/>
            <w:r w:rsidRPr="0001784B">
              <w:rPr>
                <w:rFonts w:ascii="Times New Roman" w:hAnsi="Times New Roman" w:cs="Times New Roman"/>
                <w:sz w:val="24"/>
                <w:szCs w:val="24"/>
                <w:bdr w:val="none" w:sz="0" w:space="0" w:color="auto" w:frame="1"/>
              </w:rPr>
              <w:t>Несветай-ТВ</w:t>
            </w:r>
            <w:proofErr w:type="spellEnd"/>
            <w:r w:rsidRPr="0001784B">
              <w:rPr>
                <w:rFonts w:ascii="Times New Roman" w:hAnsi="Times New Roman" w:cs="Times New Roman"/>
                <w:sz w:val="24"/>
                <w:szCs w:val="24"/>
                <w:bdr w:val="none" w:sz="0" w:space="0" w:color="auto" w:frame="1"/>
              </w:rPr>
              <w:t>»</w:t>
            </w:r>
          </w:p>
        </w:tc>
      </w:tr>
      <w:tr w:rsidR="00CD47E6" w:rsidRPr="000B589A" w:rsidTr="00BE5997">
        <w:tc>
          <w:tcPr>
            <w:tcW w:w="5100" w:type="dxa"/>
            <w:shd w:val="clear" w:color="auto" w:fill="auto"/>
          </w:tcPr>
          <w:p w:rsidR="00CD47E6" w:rsidRPr="0001784B" w:rsidRDefault="00CD47E6" w:rsidP="00CD47E6">
            <w:pPr>
              <w:textAlignment w:val="baseline"/>
              <w:rPr>
                <w:rFonts w:ascii="Times New Roman" w:hAnsi="Times New Roman" w:cs="Times New Roman"/>
                <w:sz w:val="24"/>
                <w:szCs w:val="24"/>
              </w:rPr>
            </w:pPr>
            <w:r w:rsidRPr="0001784B">
              <w:rPr>
                <w:rFonts w:ascii="Times New Roman" w:hAnsi="Times New Roman" w:cs="Times New Roman"/>
                <w:sz w:val="24"/>
                <w:szCs w:val="24"/>
              </w:rPr>
              <w:lastRenderedPageBreak/>
              <w:t>Урок в музее. «Тайны старинных кладов. Из истории шахтерского труда»</w:t>
            </w:r>
          </w:p>
        </w:tc>
        <w:tc>
          <w:tcPr>
            <w:tcW w:w="1563"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r w:rsidRPr="0001784B">
              <w:rPr>
                <w:rFonts w:ascii="Times New Roman" w:hAnsi="Times New Roman" w:cs="Times New Roman"/>
                <w:sz w:val="24"/>
                <w:szCs w:val="24"/>
                <w:bdr w:val="none" w:sz="0" w:space="0" w:color="auto" w:frame="1"/>
              </w:rPr>
              <w:t>Май 2019</w:t>
            </w:r>
          </w:p>
        </w:tc>
        <w:tc>
          <w:tcPr>
            <w:tcW w:w="3226" w:type="dxa"/>
            <w:shd w:val="clear" w:color="auto" w:fill="auto"/>
          </w:tcPr>
          <w:p w:rsidR="00CD47E6" w:rsidRPr="0001784B" w:rsidRDefault="00CD47E6" w:rsidP="00CD47E6">
            <w:pPr>
              <w:textAlignment w:val="baseline"/>
              <w:rPr>
                <w:rFonts w:ascii="Times New Roman" w:hAnsi="Times New Roman" w:cs="Times New Roman"/>
                <w:sz w:val="24"/>
                <w:szCs w:val="24"/>
                <w:bdr w:val="none" w:sz="0" w:space="0" w:color="auto" w:frame="1"/>
              </w:rPr>
            </w:pPr>
            <w:proofErr w:type="spellStart"/>
            <w:r w:rsidRPr="0001784B">
              <w:rPr>
                <w:rFonts w:ascii="Times New Roman" w:hAnsi="Times New Roman" w:cs="Times New Roman"/>
                <w:sz w:val="24"/>
                <w:szCs w:val="24"/>
                <w:bdr w:val="none" w:sz="0" w:space="0" w:color="auto" w:frame="1"/>
              </w:rPr>
              <w:t>Е.В.Икаева</w:t>
            </w:r>
            <w:proofErr w:type="spellEnd"/>
            <w:r w:rsidRPr="0001784B">
              <w:rPr>
                <w:rFonts w:ascii="Times New Roman" w:hAnsi="Times New Roman" w:cs="Times New Roman"/>
                <w:sz w:val="24"/>
                <w:szCs w:val="24"/>
                <w:bdr w:val="none" w:sz="0" w:space="0" w:color="auto" w:frame="1"/>
              </w:rPr>
              <w:t>, телекомпания «</w:t>
            </w:r>
            <w:proofErr w:type="spellStart"/>
            <w:r w:rsidRPr="0001784B">
              <w:rPr>
                <w:rFonts w:ascii="Times New Roman" w:hAnsi="Times New Roman" w:cs="Times New Roman"/>
                <w:sz w:val="24"/>
                <w:szCs w:val="24"/>
                <w:bdr w:val="none" w:sz="0" w:space="0" w:color="auto" w:frame="1"/>
              </w:rPr>
              <w:t>Несветай-ТВ</w:t>
            </w:r>
            <w:proofErr w:type="spellEnd"/>
            <w:r w:rsidRPr="0001784B">
              <w:rPr>
                <w:rFonts w:ascii="Times New Roman" w:hAnsi="Times New Roman" w:cs="Times New Roman"/>
                <w:sz w:val="24"/>
                <w:szCs w:val="24"/>
                <w:bdr w:val="none" w:sz="0" w:space="0" w:color="auto" w:frame="1"/>
              </w:rPr>
              <w:t>»</w:t>
            </w:r>
          </w:p>
        </w:tc>
      </w:tr>
    </w:tbl>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Такая форма работы оправдывает себя, так как проводимые мероприятия выходят за рамки урока, направлены на развитие у школьников интереса к предмету и позволяют каждому участнику проявить себя. Кроме предметных декад в школе проводились различные мероприятия: коллективно-творческие дела, интеллектуальные игры, конференции, конкурсы и т. д. </w:t>
      </w:r>
    </w:p>
    <w:p w:rsidR="000B589A" w:rsidRPr="000B589A" w:rsidRDefault="000B589A" w:rsidP="000B589A">
      <w:pPr>
        <w:spacing w:after="0" w:line="240" w:lineRule="auto"/>
        <w:ind w:firstLine="708"/>
        <w:rPr>
          <w:rFonts w:ascii="Calibri" w:eastAsia="Times New Roman" w:hAnsi="Calibri" w:cs="Times New Roman"/>
          <w:lang w:eastAsia="ru-RU"/>
        </w:rPr>
      </w:pPr>
    </w:p>
    <w:p w:rsidR="000B589A" w:rsidRP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Продуктивность деятельности методических объединений</w:t>
      </w:r>
    </w:p>
    <w:p w:rsidR="000B589A" w:rsidRPr="000B589A" w:rsidRDefault="000B589A" w:rsidP="000B589A">
      <w:pPr>
        <w:spacing w:after="0" w:line="240" w:lineRule="auto"/>
        <w:ind w:firstLine="708"/>
        <w:jc w:val="center"/>
        <w:rPr>
          <w:rFonts w:ascii="Times New Roman" w:eastAsia="Times New Roman" w:hAnsi="Times New Roman" w:cs="Times New Roman"/>
          <w:b/>
          <w:sz w:val="24"/>
          <w:szCs w:val="24"/>
          <w:lang w:eastAsia="ru-RU"/>
        </w:rPr>
      </w:pPr>
    </w:p>
    <w:tbl>
      <w:tblPr>
        <w:tblStyle w:val="9"/>
        <w:tblW w:w="0" w:type="auto"/>
        <w:tblLayout w:type="fixed"/>
        <w:tblLook w:val="04A0"/>
      </w:tblPr>
      <w:tblGrid>
        <w:gridCol w:w="1668"/>
        <w:gridCol w:w="2268"/>
        <w:gridCol w:w="1134"/>
        <w:gridCol w:w="1275"/>
        <w:gridCol w:w="1418"/>
        <w:gridCol w:w="992"/>
        <w:gridCol w:w="816"/>
      </w:tblGrid>
      <w:tr w:rsidR="000B589A" w:rsidRPr="000B589A" w:rsidTr="00BE5997">
        <w:tc>
          <w:tcPr>
            <w:tcW w:w="1668"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МО</w:t>
            </w:r>
          </w:p>
        </w:tc>
        <w:tc>
          <w:tcPr>
            <w:tcW w:w="2268"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руководитель</w:t>
            </w:r>
          </w:p>
        </w:tc>
        <w:tc>
          <w:tcPr>
            <w:tcW w:w="1134"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 xml:space="preserve">Кол-во </w:t>
            </w:r>
            <w:proofErr w:type="spellStart"/>
            <w:r w:rsidRPr="000B589A">
              <w:rPr>
                <w:rFonts w:ascii="Times New Roman" w:hAnsi="Times New Roman"/>
                <w:b/>
                <w:sz w:val="24"/>
                <w:szCs w:val="24"/>
              </w:rPr>
              <w:t>педаг</w:t>
            </w:r>
            <w:proofErr w:type="spellEnd"/>
            <w:r w:rsidRPr="000B589A">
              <w:rPr>
                <w:rFonts w:ascii="Times New Roman" w:hAnsi="Times New Roman"/>
                <w:b/>
                <w:sz w:val="24"/>
                <w:szCs w:val="24"/>
              </w:rPr>
              <w:t xml:space="preserve">. с </w:t>
            </w:r>
            <w:proofErr w:type="spellStart"/>
            <w:r w:rsidRPr="000B589A">
              <w:rPr>
                <w:rFonts w:ascii="Times New Roman" w:hAnsi="Times New Roman"/>
                <w:b/>
                <w:sz w:val="24"/>
                <w:szCs w:val="24"/>
              </w:rPr>
              <w:t>категор</w:t>
            </w:r>
            <w:proofErr w:type="spellEnd"/>
            <w:r w:rsidRPr="000B589A">
              <w:rPr>
                <w:rFonts w:ascii="Times New Roman" w:hAnsi="Times New Roman"/>
                <w:b/>
                <w:sz w:val="24"/>
                <w:szCs w:val="24"/>
              </w:rPr>
              <w:t>. В/1</w:t>
            </w:r>
          </w:p>
        </w:tc>
        <w:tc>
          <w:tcPr>
            <w:tcW w:w="1275"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Кол-во призеров олимпиад/конкурсов по предмету</w:t>
            </w:r>
          </w:p>
        </w:tc>
        <w:tc>
          <w:tcPr>
            <w:tcW w:w="1418"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 xml:space="preserve">Кол-во </w:t>
            </w:r>
            <w:proofErr w:type="spellStart"/>
            <w:r w:rsidRPr="000B589A">
              <w:rPr>
                <w:rFonts w:ascii="Times New Roman" w:hAnsi="Times New Roman"/>
                <w:b/>
                <w:sz w:val="24"/>
                <w:szCs w:val="24"/>
              </w:rPr>
              <w:t>выступ</w:t>
            </w:r>
            <w:proofErr w:type="gramStart"/>
            <w:r w:rsidRPr="000B589A">
              <w:rPr>
                <w:rFonts w:ascii="Times New Roman" w:hAnsi="Times New Roman"/>
                <w:b/>
                <w:sz w:val="24"/>
                <w:szCs w:val="24"/>
              </w:rPr>
              <w:t>.н</w:t>
            </w:r>
            <w:proofErr w:type="gramEnd"/>
            <w:r w:rsidRPr="000B589A">
              <w:rPr>
                <w:rFonts w:ascii="Times New Roman" w:hAnsi="Times New Roman"/>
                <w:b/>
                <w:sz w:val="24"/>
                <w:szCs w:val="24"/>
              </w:rPr>
              <w:t>а</w:t>
            </w:r>
            <w:proofErr w:type="spellEnd"/>
            <w:r w:rsidRPr="000B589A">
              <w:rPr>
                <w:rFonts w:ascii="Times New Roman" w:hAnsi="Times New Roman"/>
                <w:b/>
                <w:sz w:val="24"/>
                <w:szCs w:val="24"/>
              </w:rPr>
              <w:t xml:space="preserve"> педсовете/</w:t>
            </w:r>
          </w:p>
          <w:p w:rsidR="000B589A" w:rsidRPr="000B589A" w:rsidRDefault="000B589A" w:rsidP="000B589A">
            <w:pPr>
              <w:rPr>
                <w:rFonts w:ascii="Times New Roman" w:hAnsi="Times New Roman"/>
                <w:b/>
                <w:sz w:val="24"/>
                <w:szCs w:val="24"/>
              </w:rPr>
            </w:pPr>
            <w:proofErr w:type="gramStart"/>
            <w:r w:rsidRPr="000B589A">
              <w:rPr>
                <w:rFonts w:ascii="Times New Roman" w:hAnsi="Times New Roman"/>
                <w:b/>
                <w:sz w:val="24"/>
                <w:szCs w:val="24"/>
              </w:rPr>
              <w:t>семинарах</w:t>
            </w:r>
            <w:proofErr w:type="gramEnd"/>
            <w:r w:rsidRPr="000B589A">
              <w:rPr>
                <w:rFonts w:ascii="Times New Roman" w:hAnsi="Times New Roman"/>
                <w:b/>
                <w:sz w:val="24"/>
                <w:szCs w:val="24"/>
              </w:rPr>
              <w:t>/</w:t>
            </w:r>
            <w:proofErr w:type="spellStart"/>
            <w:r w:rsidRPr="000B589A">
              <w:rPr>
                <w:rFonts w:ascii="Times New Roman" w:hAnsi="Times New Roman"/>
                <w:b/>
                <w:sz w:val="24"/>
                <w:szCs w:val="24"/>
              </w:rPr>
              <w:t>засед</w:t>
            </w:r>
            <w:proofErr w:type="spellEnd"/>
            <w:r w:rsidRPr="000B589A">
              <w:rPr>
                <w:rFonts w:ascii="Times New Roman" w:hAnsi="Times New Roman"/>
                <w:b/>
                <w:sz w:val="24"/>
                <w:szCs w:val="24"/>
              </w:rPr>
              <w:t>. МО/конференциях</w:t>
            </w:r>
          </w:p>
        </w:tc>
        <w:tc>
          <w:tcPr>
            <w:tcW w:w="992"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Кол-во участников проф</w:t>
            </w:r>
            <w:proofErr w:type="gramStart"/>
            <w:r w:rsidRPr="000B589A">
              <w:rPr>
                <w:rFonts w:ascii="Times New Roman" w:hAnsi="Times New Roman"/>
                <w:b/>
                <w:sz w:val="24"/>
                <w:szCs w:val="24"/>
              </w:rPr>
              <w:t>.к</w:t>
            </w:r>
            <w:proofErr w:type="gramEnd"/>
            <w:r w:rsidRPr="000B589A">
              <w:rPr>
                <w:rFonts w:ascii="Times New Roman" w:hAnsi="Times New Roman"/>
                <w:b/>
                <w:sz w:val="24"/>
                <w:szCs w:val="24"/>
              </w:rPr>
              <w:t>онкурсов</w:t>
            </w:r>
            <w:r w:rsidR="00A12172">
              <w:rPr>
                <w:rFonts w:ascii="Times New Roman" w:hAnsi="Times New Roman"/>
                <w:b/>
                <w:sz w:val="24"/>
                <w:szCs w:val="24"/>
              </w:rPr>
              <w:t xml:space="preserve"> (</w:t>
            </w:r>
            <w:proofErr w:type="spellStart"/>
            <w:r w:rsidR="00A12172">
              <w:rPr>
                <w:rFonts w:ascii="Times New Roman" w:hAnsi="Times New Roman"/>
                <w:b/>
                <w:sz w:val="24"/>
                <w:szCs w:val="24"/>
              </w:rPr>
              <w:t>очн</w:t>
            </w:r>
            <w:proofErr w:type="spellEnd"/>
            <w:r w:rsidR="00A12172">
              <w:rPr>
                <w:rFonts w:ascii="Times New Roman" w:hAnsi="Times New Roman"/>
                <w:b/>
                <w:sz w:val="24"/>
                <w:szCs w:val="24"/>
              </w:rPr>
              <w:t>./</w:t>
            </w:r>
            <w:proofErr w:type="spellStart"/>
            <w:r w:rsidR="00A12172">
              <w:rPr>
                <w:rFonts w:ascii="Times New Roman" w:hAnsi="Times New Roman"/>
                <w:b/>
                <w:sz w:val="24"/>
                <w:szCs w:val="24"/>
              </w:rPr>
              <w:t>дист</w:t>
            </w:r>
            <w:proofErr w:type="spellEnd"/>
            <w:r w:rsidR="00A12172">
              <w:rPr>
                <w:rFonts w:ascii="Times New Roman" w:hAnsi="Times New Roman"/>
                <w:b/>
                <w:sz w:val="24"/>
                <w:szCs w:val="24"/>
              </w:rPr>
              <w:t>.)</w:t>
            </w:r>
          </w:p>
        </w:tc>
        <w:tc>
          <w:tcPr>
            <w:tcW w:w="816" w:type="dxa"/>
            <w:shd w:val="clear" w:color="auto" w:fill="C2D69B" w:themeFill="accent3" w:themeFillTint="99"/>
          </w:tcPr>
          <w:p w:rsidR="000B589A" w:rsidRPr="000B589A" w:rsidRDefault="000B589A" w:rsidP="000B589A">
            <w:pPr>
              <w:rPr>
                <w:rFonts w:ascii="Times New Roman" w:hAnsi="Times New Roman"/>
                <w:b/>
                <w:sz w:val="24"/>
                <w:szCs w:val="24"/>
              </w:rPr>
            </w:pPr>
            <w:r w:rsidRPr="000B589A">
              <w:rPr>
                <w:rFonts w:ascii="Times New Roman" w:hAnsi="Times New Roman"/>
                <w:b/>
                <w:sz w:val="24"/>
                <w:szCs w:val="24"/>
              </w:rPr>
              <w:t xml:space="preserve">Кол-во педагогов </w:t>
            </w:r>
            <w:proofErr w:type="spellStart"/>
            <w:r w:rsidRPr="000B589A">
              <w:rPr>
                <w:rFonts w:ascii="Times New Roman" w:hAnsi="Times New Roman"/>
                <w:b/>
                <w:sz w:val="24"/>
                <w:szCs w:val="24"/>
              </w:rPr>
              <w:t>пов</w:t>
            </w:r>
            <w:proofErr w:type="spellEnd"/>
            <w:r w:rsidRPr="000B589A">
              <w:rPr>
                <w:rFonts w:ascii="Times New Roman" w:hAnsi="Times New Roman"/>
                <w:b/>
                <w:sz w:val="24"/>
                <w:szCs w:val="24"/>
              </w:rPr>
              <w:t xml:space="preserve">. </w:t>
            </w:r>
            <w:proofErr w:type="spellStart"/>
            <w:r w:rsidRPr="000B589A">
              <w:rPr>
                <w:rFonts w:ascii="Times New Roman" w:hAnsi="Times New Roman"/>
                <w:b/>
                <w:sz w:val="24"/>
                <w:szCs w:val="24"/>
              </w:rPr>
              <w:t>квал</w:t>
            </w:r>
            <w:proofErr w:type="spellEnd"/>
            <w:r w:rsidRPr="000B589A">
              <w:rPr>
                <w:rFonts w:ascii="Times New Roman" w:hAnsi="Times New Roman"/>
                <w:b/>
                <w:sz w:val="24"/>
                <w:szCs w:val="24"/>
              </w:rPr>
              <w:t>.</w:t>
            </w:r>
          </w:p>
        </w:tc>
      </w:tr>
      <w:tr w:rsidR="00A12172" w:rsidRPr="000B589A" w:rsidTr="00BE5997">
        <w:tc>
          <w:tcPr>
            <w:tcW w:w="1668" w:type="dxa"/>
            <w:shd w:val="clear" w:color="auto" w:fill="auto"/>
          </w:tcPr>
          <w:p w:rsidR="00A12172" w:rsidRPr="000B589A" w:rsidRDefault="00A12172" w:rsidP="000B589A">
            <w:pPr>
              <w:rPr>
                <w:rFonts w:ascii="Times New Roman" w:hAnsi="Times New Roman"/>
                <w:sz w:val="24"/>
                <w:szCs w:val="24"/>
              </w:rPr>
            </w:pPr>
            <w:r w:rsidRPr="000B589A">
              <w:rPr>
                <w:rFonts w:ascii="Times New Roman" w:hAnsi="Times New Roman"/>
                <w:sz w:val="24"/>
                <w:szCs w:val="24"/>
              </w:rPr>
              <w:t>Естественно-математического цикла</w:t>
            </w:r>
          </w:p>
        </w:tc>
        <w:tc>
          <w:tcPr>
            <w:tcW w:w="2268" w:type="dxa"/>
            <w:shd w:val="clear" w:color="auto" w:fill="auto"/>
          </w:tcPr>
          <w:p w:rsidR="00A12172" w:rsidRPr="000B589A" w:rsidRDefault="00A12172" w:rsidP="000B589A">
            <w:pPr>
              <w:rPr>
                <w:rFonts w:ascii="Times New Roman" w:hAnsi="Times New Roman"/>
                <w:b/>
                <w:sz w:val="24"/>
                <w:szCs w:val="24"/>
              </w:rPr>
            </w:pPr>
            <w:r w:rsidRPr="000B589A">
              <w:rPr>
                <w:rFonts w:ascii="Times New Roman" w:hAnsi="Times New Roman"/>
                <w:b/>
                <w:sz w:val="24"/>
                <w:szCs w:val="24"/>
              </w:rPr>
              <w:t>Демина В.Ф.</w:t>
            </w:r>
          </w:p>
        </w:tc>
        <w:tc>
          <w:tcPr>
            <w:tcW w:w="1134" w:type="dxa"/>
            <w:shd w:val="clear" w:color="auto" w:fill="auto"/>
          </w:tcPr>
          <w:p w:rsidR="00A12172" w:rsidRPr="00765AAE" w:rsidRDefault="00315ED3" w:rsidP="00315ED3">
            <w:pPr>
              <w:jc w:val="center"/>
              <w:rPr>
                <w:rFonts w:ascii="Times New Roman" w:hAnsi="Times New Roman" w:cs="Times New Roman"/>
                <w:sz w:val="24"/>
                <w:szCs w:val="24"/>
              </w:rPr>
            </w:pPr>
            <w:r>
              <w:rPr>
                <w:rFonts w:ascii="Times New Roman" w:hAnsi="Times New Roman" w:cs="Times New Roman"/>
                <w:sz w:val="24"/>
                <w:szCs w:val="24"/>
              </w:rPr>
              <w:t>1/</w:t>
            </w:r>
            <w:r w:rsidR="00A12172">
              <w:rPr>
                <w:rFonts w:ascii="Times New Roman" w:hAnsi="Times New Roman" w:cs="Times New Roman"/>
                <w:sz w:val="24"/>
                <w:szCs w:val="24"/>
              </w:rPr>
              <w:t>4</w:t>
            </w:r>
          </w:p>
        </w:tc>
        <w:tc>
          <w:tcPr>
            <w:tcW w:w="1275" w:type="dxa"/>
            <w:shd w:val="clear" w:color="auto" w:fill="auto"/>
          </w:tcPr>
          <w:p w:rsidR="00A12172" w:rsidRDefault="00315ED3" w:rsidP="00A12172">
            <w:pPr>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shd w:val="clear" w:color="auto" w:fill="auto"/>
          </w:tcPr>
          <w:p w:rsidR="00A12172" w:rsidRDefault="00A12172" w:rsidP="00A12172">
            <w:pPr>
              <w:jc w:val="center"/>
              <w:rPr>
                <w:rFonts w:ascii="Times New Roman" w:hAnsi="Times New Roman" w:cs="Times New Roman"/>
                <w:sz w:val="24"/>
                <w:szCs w:val="24"/>
              </w:rPr>
            </w:pPr>
            <w:r w:rsidRPr="009E297E">
              <w:rPr>
                <w:rFonts w:ascii="Times New Roman" w:hAnsi="Times New Roman" w:cs="Times New Roman"/>
                <w:sz w:val="24"/>
                <w:szCs w:val="24"/>
              </w:rPr>
              <w:t>4</w:t>
            </w:r>
            <w:r w:rsidR="009E297E" w:rsidRPr="009E297E">
              <w:rPr>
                <w:rFonts w:ascii="Times New Roman" w:hAnsi="Times New Roman" w:cs="Times New Roman"/>
                <w:sz w:val="24"/>
                <w:szCs w:val="24"/>
              </w:rPr>
              <w:t>/1/</w:t>
            </w:r>
            <w:r w:rsidR="009E297E">
              <w:rPr>
                <w:rFonts w:ascii="Times New Roman" w:hAnsi="Times New Roman" w:cs="Times New Roman"/>
                <w:sz w:val="24"/>
                <w:szCs w:val="24"/>
              </w:rPr>
              <w:t>7/0</w:t>
            </w:r>
          </w:p>
        </w:tc>
        <w:tc>
          <w:tcPr>
            <w:tcW w:w="992" w:type="dxa"/>
            <w:shd w:val="clear" w:color="auto" w:fill="auto"/>
          </w:tcPr>
          <w:p w:rsidR="00A12172" w:rsidRDefault="00A12172" w:rsidP="00A12172">
            <w:pPr>
              <w:jc w:val="center"/>
              <w:rPr>
                <w:rFonts w:ascii="Times New Roman" w:hAnsi="Times New Roman" w:cs="Times New Roman"/>
                <w:sz w:val="24"/>
                <w:szCs w:val="24"/>
              </w:rPr>
            </w:pPr>
            <w:r>
              <w:rPr>
                <w:rFonts w:ascii="Times New Roman" w:hAnsi="Times New Roman" w:cs="Times New Roman"/>
                <w:sz w:val="24"/>
                <w:szCs w:val="24"/>
              </w:rPr>
              <w:t>0/5</w:t>
            </w:r>
          </w:p>
        </w:tc>
        <w:tc>
          <w:tcPr>
            <w:tcW w:w="816" w:type="dxa"/>
            <w:shd w:val="clear" w:color="auto" w:fill="auto"/>
          </w:tcPr>
          <w:p w:rsidR="00A12172" w:rsidRDefault="00A12172" w:rsidP="00A12172">
            <w:pPr>
              <w:jc w:val="center"/>
              <w:rPr>
                <w:rFonts w:ascii="Times New Roman" w:hAnsi="Times New Roman" w:cs="Times New Roman"/>
                <w:sz w:val="24"/>
                <w:szCs w:val="24"/>
              </w:rPr>
            </w:pPr>
            <w:r>
              <w:rPr>
                <w:rFonts w:ascii="Times New Roman" w:hAnsi="Times New Roman" w:cs="Times New Roman"/>
                <w:sz w:val="24"/>
                <w:szCs w:val="24"/>
              </w:rPr>
              <w:t>4</w:t>
            </w:r>
          </w:p>
        </w:tc>
      </w:tr>
      <w:tr w:rsidR="00A12172" w:rsidRPr="000B589A" w:rsidTr="00BE5997">
        <w:tc>
          <w:tcPr>
            <w:tcW w:w="1668" w:type="dxa"/>
            <w:shd w:val="clear" w:color="auto" w:fill="auto"/>
          </w:tcPr>
          <w:p w:rsidR="00A12172" w:rsidRPr="000B589A" w:rsidRDefault="00A12172" w:rsidP="000B589A">
            <w:pPr>
              <w:rPr>
                <w:rFonts w:ascii="Times New Roman" w:hAnsi="Times New Roman"/>
                <w:sz w:val="24"/>
                <w:szCs w:val="24"/>
              </w:rPr>
            </w:pPr>
            <w:r w:rsidRPr="000B589A">
              <w:rPr>
                <w:rFonts w:ascii="Times New Roman" w:hAnsi="Times New Roman"/>
                <w:sz w:val="24"/>
                <w:szCs w:val="24"/>
              </w:rPr>
              <w:t>Гуманитарного цикла</w:t>
            </w:r>
          </w:p>
        </w:tc>
        <w:tc>
          <w:tcPr>
            <w:tcW w:w="2268" w:type="dxa"/>
            <w:shd w:val="clear" w:color="auto" w:fill="auto"/>
          </w:tcPr>
          <w:p w:rsidR="00A12172" w:rsidRPr="000B589A" w:rsidRDefault="00A12172" w:rsidP="000B589A">
            <w:pPr>
              <w:rPr>
                <w:rFonts w:ascii="Times New Roman" w:hAnsi="Times New Roman"/>
                <w:b/>
                <w:sz w:val="24"/>
                <w:szCs w:val="24"/>
              </w:rPr>
            </w:pPr>
            <w:proofErr w:type="spellStart"/>
            <w:r>
              <w:rPr>
                <w:rFonts w:ascii="Times New Roman" w:hAnsi="Times New Roman"/>
                <w:b/>
                <w:sz w:val="24"/>
                <w:szCs w:val="24"/>
              </w:rPr>
              <w:t>Засецкая</w:t>
            </w:r>
            <w:proofErr w:type="spellEnd"/>
            <w:r>
              <w:rPr>
                <w:rFonts w:ascii="Times New Roman" w:hAnsi="Times New Roman"/>
                <w:b/>
                <w:sz w:val="24"/>
                <w:szCs w:val="24"/>
              </w:rPr>
              <w:t xml:space="preserve"> Н.Ю.</w:t>
            </w:r>
          </w:p>
        </w:tc>
        <w:tc>
          <w:tcPr>
            <w:tcW w:w="1134" w:type="dxa"/>
            <w:shd w:val="clear" w:color="auto" w:fill="auto"/>
          </w:tcPr>
          <w:p w:rsidR="00A12172" w:rsidRDefault="00A12172" w:rsidP="00A12172">
            <w:pPr>
              <w:jc w:val="center"/>
              <w:rPr>
                <w:rFonts w:ascii="Times New Roman" w:hAnsi="Times New Roman" w:cs="Times New Roman"/>
                <w:sz w:val="24"/>
                <w:szCs w:val="24"/>
              </w:rPr>
            </w:pPr>
            <w:r>
              <w:rPr>
                <w:rFonts w:ascii="Times New Roman" w:hAnsi="Times New Roman" w:cs="Times New Roman"/>
                <w:sz w:val="24"/>
                <w:szCs w:val="24"/>
              </w:rPr>
              <w:t>2/7</w:t>
            </w:r>
          </w:p>
        </w:tc>
        <w:tc>
          <w:tcPr>
            <w:tcW w:w="1275" w:type="dxa"/>
            <w:shd w:val="clear" w:color="auto" w:fill="auto"/>
          </w:tcPr>
          <w:p w:rsidR="00A12172" w:rsidRDefault="00A12172" w:rsidP="00A12172">
            <w:pPr>
              <w:jc w:val="center"/>
              <w:rPr>
                <w:rFonts w:ascii="Times New Roman" w:hAnsi="Times New Roman" w:cs="Times New Roman"/>
                <w:sz w:val="24"/>
                <w:szCs w:val="24"/>
              </w:rPr>
            </w:pPr>
            <w:r>
              <w:rPr>
                <w:rFonts w:ascii="Times New Roman" w:hAnsi="Times New Roman" w:cs="Times New Roman"/>
                <w:sz w:val="24"/>
                <w:szCs w:val="24"/>
              </w:rPr>
              <w:t>2/26</w:t>
            </w:r>
          </w:p>
        </w:tc>
        <w:tc>
          <w:tcPr>
            <w:tcW w:w="1418" w:type="dxa"/>
            <w:shd w:val="clear" w:color="auto" w:fill="auto"/>
          </w:tcPr>
          <w:p w:rsidR="00A12172" w:rsidRDefault="00315ED3" w:rsidP="00A12172">
            <w:pPr>
              <w:jc w:val="center"/>
              <w:rPr>
                <w:rFonts w:ascii="Times New Roman" w:hAnsi="Times New Roman" w:cs="Times New Roman"/>
                <w:sz w:val="24"/>
                <w:szCs w:val="24"/>
              </w:rPr>
            </w:pPr>
            <w:r>
              <w:rPr>
                <w:rFonts w:ascii="Times New Roman" w:hAnsi="Times New Roman" w:cs="Times New Roman"/>
                <w:sz w:val="24"/>
                <w:szCs w:val="24"/>
              </w:rPr>
              <w:t>1</w:t>
            </w:r>
            <w:r w:rsidR="00A12172">
              <w:rPr>
                <w:rFonts w:ascii="Times New Roman" w:hAnsi="Times New Roman" w:cs="Times New Roman"/>
                <w:sz w:val="24"/>
                <w:szCs w:val="24"/>
              </w:rPr>
              <w:t>/2/10/2</w:t>
            </w:r>
          </w:p>
        </w:tc>
        <w:tc>
          <w:tcPr>
            <w:tcW w:w="992" w:type="dxa"/>
            <w:shd w:val="clear" w:color="auto" w:fill="auto"/>
          </w:tcPr>
          <w:p w:rsidR="00A12172" w:rsidRDefault="00315ED3" w:rsidP="00A12172">
            <w:pPr>
              <w:jc w:val="center"/>
              <w:rPr>
                <w:rFonts w:ascii="Times New Roman" w:hAnsi="Times New Roman" w:cs="Times New Roman"/>
                <w:sz w:val="24"/>
                <w:szCs w:val="24"/>
              </w:rPr>
            </w:pPr>
            <w:r>
              <w:rPr>
                <w:rFonts w:ascii="Times New Roman" w:hAnsi="Times New Roman" w:cs="Times New Roman"/>
                <w:sz w:val="24"/>
                <w:szCs w:val="24"/>
              </w:rPr>
              <w:t>3</w:t>
            </w:r>
            <w:r w:rsidR="00A12172">
              <w:rPr>
                <w:rFonts w:ascii="Times New Roman" w:hAnsi="Times New Roman" w:cs="Times New Roman"/>
                <w:sz w:val="24"/>
                <w:szCs w:val="24"/>
              </w:rPr>
              <w:t>/</w:t>
            </w:r>
            <w:r>
              <w:rPr>
                <w:rFonts w:ascii="Times New Roman" w:hAnsi="Times New Roman" w:cs="Times New Roman"/>
                <w:sz w:val="24"/>
                <w:szCs w:val="24"/>
              </w:rPr>
              <w:t>1</w:t>
            </w:r>
          </w:p>
        </w:tc>
        <w:tc>
          <w:tcPr>
            <w:tcW w:w="816" w:type="dxa"/>
            <w:shd w:val="clear" w:color="auto" w:fill="auto"/>
          </w:tcPr>
          <w:p w:rsidR="00A12172" w:rsidRDefault="00A12172" w:rsidP="00A12172">
            <w:pPr>
              <w:jc w:val="center"/>
              <w:rPr>
                <w:rFonts w:ascii="Times New Roman" w:hAnsi="Times New Roman" w:cs="Times New Roman"/>
                <w:sz w:val="24"/>
                <w:szCs w:val="24"/>
              </w:rPr>
            </w:pPr>
            <w:r>
              <w:rPr>
                <w:rFonts w:ascii="Times New Roman" w:hAnsi="Times New Roman" w:cs="Times New Roman"/>
                <w:sz w:val="24"/>
                <w:szCs w:val="24"/>
              </w:rPr>
              <w:t>5</w:t>
            </w:r>
          </w:p>
        </w:tc>
      </w:tr>
      <w:tr w:rsidR="00315ED3" w:rsidRPr="000B589A" w:rsidTr="00BE5997">
        <w:tc>
          <w:tcPr>
            <w:tcW w:w="1668" w:type="dxa"/>
            <w:shd w:val="clear" w:color="auto" w:fill="auto"/>
          </w:tcPr>
          <w:p w:rsidR="00315ED3" w:rsidRPr="000B589A" w:rsidRDefault="00315ED3" w:rsidP="000B589A">
            <w:pPr>
              <w:rPr>
                <w:rFonts w:ascii="Times New Roman" w:hAnsi="Times New Roman"/>
                <w:sz w:val="24"/>
                <w:szCs w:val="24"/>
              </w:rPr>
            </w:pPr>
            <w:r w:rsidRPr="000B589A">
              <w:rPr>
                <w:rFonts w:ascii="Times New Roman" w:hAnsi="Times New Roman"/>
                <w:sz w:val="24"/>
                <w:szCs w:val="24"/>
              </w:rPr>
              <w:t>Начальных классов</w:t>
            </w:r>
          </w:p>
        </w:tc>
        <w:tc>
          <w:tcPr>
            <w:tcW w:w="2268" w:type="dxa"/>
            <w:shd w:val="clear" w:color="auto" w:fill="auto"/>
          </w:tcPr>
          <w:p w:rsidR="00315ED3" w:rsidRPr="000B589A" w:rsidRDefault="00315ED3" w:rsidP="000B589A">
            <w:pPr>
              <w:rPr>
                <w:rFonts w:ascii="Times New Roman" w:hAnsi="Times New Roman"/>
                <w:b/>
                <w:sz w:val="24"/>
                <w:szCs w:val="24"/>
              </w:rPr>
            </w:pPr>
            <w:proofErr w:type="spellStart"/>
            <w:r>
              <w:rPr>
                <w:rFonts w:ascii="Times New Roman" w:hAnsi="Times New Roman"/>
                <w:b/>
                <w:sz w:val="24"/>
                <w:szCs w:val="24"/>
              </w:rPr>
              <w:t>Крайнюк</w:t>
            </w:r>
            <w:proofErr w:type="spellEnd"/>
            <w:r>
              <w:rPr>
                <w:rFonts w:ascii="Times New Roman" w:hAnsi="Times New Roman"/>
                <w:b/>
                <w:sz w:val="24"/>
                <w:szCs w:val="24"/>
              </w:rPr>
              <w:t xml:space="preserve"> Е.А.</w:t>
            </w:r>
          </w:p>
        </w:tc>
        <w:tc>
          <w:tcPr>
            <w:tcW w:w="1134" w:type="dxa"/>
            <w:shd w:val="clear" w:color="auto" w:fill="auto"/>
          </w:tcPr>
          <w:p w:rsidR="00315ED3" w:rsidRDefault="00315ED3" w:rsidP="00B3569F">
            <w:pPr>
              <w:jc w:val="center"/>
              <w:rPr>
                <w:rFonts w:ascii="Times New Roman" w:hAnsi="Times New Roman" w:cs="Times New Roman"/>
                <w:sz w:val="24"/>
                <w:szCs w:val="24"/>
              </w:rPr>
            </w:pPr>
            <w:r>
              <w:rPr>
                <w:rFonts w:ascii="Times New Roman" w:hAnsi="Times New Roman" w:cs="Times New Roman"/>
                <w:sz w:val="24"/>
                <w:szCs w:val="24"/>
              </w:rPr>
              <w:t>2/5</w:t>
            </w:r>
          </w:p>
        </w:tc>
        <w:tc>
          <w:tcPr>
            <w:tcW w:w="1275" w:type="dxa"/>
            <w:shd w:val="clear" w:color="auto" w:fill="auto"/>
          </w:tcPr>
          <w:p w:rsidR="00315ED3" w:rsidRDefault="00315ED3" w:rsidP="00B3569F">
            <w:pPr>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shd w:val="clear" w:color="auto" w:fill="auto"/>
          </w:tcPr>
          <w:p w:rsidR="00315ED3" w:rsidRDefault="00EA6060" w:rsidP="00B3569F">
            <w:pPr>
              <w:jc w:val="center"/>
              <w:rPr>
                <w:rFonts w:ascii="Times New Roman" w:hAnsi="Times New Roman" w:cs="Times New Roman"/>
                <w:sz w:val="24"/>
                <w:szCs w:val="24"/>
              </w:rPr>
            </w:pPr>
            <w:r>
              <w:rPr>
                <w:rFonts w:ascii="Times New Roman" w:hAnsi="Times New Roman" w:cs="Times New Roman"/>
                <w:sz w:val="24"/>
                <w:szCs w:val="24"/>
              </w:rPr>
              <w:t>2/3/8/0</w:t>
            </w:r>
          </w:p>
        </w:tc>
        <w:tc>
          <w:tcPr>
            <w:tcW w:w="992" w:type="dxa"/>
            <w:shd w:val="clear" w:color="auto" w:fill="auto"/>
          </w:tcPr>
          <w:p w:rsidR="00315ED3" w:rsidRDefault="00315ED3" w:rsidP="00B3569F">
            <w:pPr>
              <w:jc w:val="center"/>
              <w:rPr>
                <w:rFonts w:ascii="Times New Roman" w:hAnsi="Times New Roman" w:cs="Times New Roman"/>
                <w:sz w:val="24"/>
                <w:szCs w:val="24"/>
              </w:rPr>
            </w:pPr>
            <w:r>
              <w:rPr>
                <w:rFonts w:ascii="Times New Roman" w:hAnsi="Times New Roman" w:cs="Times New Roman"/>
                <w:sz w:val="24"/>
                <w:szCs w:val="24"/>
              </w:rPr>
              <w:t>2/3</w:t>
            </w:r>
          </w:p>
        </w:tc>
        <w:tc>
          <w:tcPr>
            <w:tcW w:w="816" w:type="dxa"/>
            <w:shd w:val="clear" w:color="auto" w:fill="auto"/>
          </w:tcPr>
          <w:p w:rsidR="00315ED3" w:rsidRDefault="00315ED3" w:rsidP="00B3569F">
            <w:pPr>
              <w:jc w:val="center"/>
              <w:rPr>
                <w:rFonts w:ascii="Times New Roman" w:hAnsi="Times New Roman" w:cs="Times New Roman"/>
                <w:sz w:val="24"/>
                <w:szCs w:val="24"/>
              </w:rPr>
            </w:pPr>
            <w:r>
              <w:rPr>
                <w:rFonts w:ascii="Times New Roman" w:hAnsi="Times New Roman" w:cs="Times New Roman"/>
                <w:sz w:val="24"/>
                <w:szCs w:val="24"/>
              </w:rPr>
              <w:t>7</w:t>
            </w:r>
          </w:p>
        </w:tc>
      </w:tr>
    </w:tbl>
    <w:p w:rsidR="000B589A" w:rsidRPr="000B589A" w:rsidRDefault="000B589A" w:rsidP="000B589A">
      <w:pPr>
        <w:spacing w:after="0" w:line="240" w:lineRule="auto"/>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firstLine="426"/>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Профессиональные качества педагогов нашего образовательного учреждения были оценены и  востребованы. Учителя: </w:t>
      </w:r>
      <w:proofErr w:type="gramStart"/>
      <w:r w:rsidRPr="000B589A">
        <w:rPr>
          <w:rFonts w:ascii="Times New Roman" w:eastAsia="Times New Roman" w:hAnsi="Times New Roman" w:cs="Times New Roman"/>
          <w:sz w:val="24"/>
          <w:szCs w:val="24"/>
          <w:lang w:eastAsia="ru-RU"/>
        </w:rPr>
        <w:t xml:space="preserve">Грибова Л.А., Ивашиненко К.Д., </w:t>
      </w:r>
      <w:proofErr w:type="spellStart"/>
      <w:r w:rsidRPr="000B589A">
        <w:rPr>
          <w:rFonts w:ascii="Times New Roman" w:eastAsia="Times New Roman" w:hAnsi="Times New Roman" w:cs="Times New Roman"/>
          <w:sz w:val="24"/>
          <w:szCs w:val="24"/>
          <w:lang w:eastAsia="ru-RU"/>
        </w:rPr>
        <w:t>Икаева</w:t>
      </w:r>
      <w:proofErr w:type="spellEnd"/>
      <w:r w:rsidRPr="000B589A">
        <w:rPr>
          <w:rFonts w:ascii="Times New Roman" w:eastAsia="Times New Roman" w:hAnsi="Times New Roman" w:cs="Times New Roman"/>
          <w:sz w:val="24"/>
          <w:szCs w:val="24"/>
          <w:lang w:eastAsia="ru-RU"/>
        </w:rPr>
        <w:t xml:space="preserve"> Е.В., Беркова Е.Н., Демина В.Ф., </w:t>
      </w:r>
      <w:proofErr w:type="spellStart"/>
      <w:r w:rsidRPr="000B589A">
        <w:rPr>
          <w:rFonts w:ascii="Times New Roman" w:eastAsia="Times New Roman" w:hAnsi="Times New Roman" w:cs="Times New Roman"/>
          <w:sz w:val="24"/>
          <w:szCs w:val="24"/>
          <w:lang w:eastAsia="ru-RU"/>
        </w:rPr>
        <w:t>Луданова</w:t>
      </w:r>
      <w:proofErr w:type="spellEnd"/>
      <w:r w:rsidRPr="000B589A">
        <w:rPr>
          <w:rFonts w:ascii="Times New Roman" w:eastAsia="Times New Roman" w:hAnsi="Times New Roman" w:cs="Times New Roman"/>
          <w:sz w:val="24"/>
          <w:szCs w:val="24"/>
          <w:lang w:eastAsia="ru-RU"/>
        </w:rPr>
        <w:t xml:space="preserve"> Е.Л., Панкова Т.В., Мельникова О.В.</w:t>
      </w:r>
      <w:r w:rsidR="00315ED3">
        <w:rPr>
          <w:rFonts w:ascii="Times New Roman" w:eastAsia="Times New Roman" w:hAnsi="Times New Roman" w:cs="Times New Roman"/>
          <w:sz w:val="24"/>
          <w:szCs w:val="24"/>
          <w:lang w:eastAsia="ru-RU"/>
        </w:rPr>
        <w:t xml:space="preserve">, </w:t>
      </w:r>
      <w:proofErr w:type="spellStart"/>
      <w:r w:rsidR="00315ED3">
        <w:rPr>
          <w:rFonts w:ascii="Times New Roman" w:eastAsia="Times New Roman" w:hAnsi="Times New Roman" w:cs="Times New Roman"/>
          <w:sz w:val="24"/>
          <w:szCs w:val="24"/>
          <w:lang w:eastAsia="ru-RU"/>
        </w:rPr>
        <w:t>Трунина</w:t>
      </w:r>
      <w:proofErr w:type="spellEnd"/>
      <w:r w:rsidR="00315ED3">
        <w:rPr>
          <w:rFonts w:ascii="Times New Roman" w:eastAsia="Times New Roman" w:hAnsi="Times New Roman" w:cs="Times New Roman"/>
          <w:sz w:val="24"/>
          <w:szCs w:val="24"/>
          <w:lang w:eastAsia="ru-RU"/>
        </w:rPr>
        <w:t xml:space="preserve"> М.Н.</w:t>
      </w:r>
      <w:r w:rsidRPr="000B589A">
        <w:rPr>
          <w:rFonts w:ascii="Times New Roman" w:eastAsia="Times New Roman" w:hAnsi="Times New Roman" w:cs="Times New Roman"/>
          <w:sz w:val="24"/>
          <w:szCs w:val="24"/>
          <w:lang w:eastAsia="ru-RU"/>
        </w:rPr>
        <w:t xml:space="preserve"> работали в качестве экспертов территориальной предметных комиссий по проверке заданий второй части  экзаменационных работ обучающихся  по русскому языку, литературе, математике, истории, обществознанию, биологии, физики</w:t>
      </w:r>
      <w:r w:rsidR="00315ED3">
        <w:rPr>
          <w:rFonts w:ascii="Times New Roman" w:eastAsia="Times New Roman" w:hAnsi="Times New Roman" w:cs="Times New Roman"/>
          <w:sz w:val="24"/>
          <w:szCs w:val="24"/>
          <w:lang w:eastAsia="ru-RU"/>
        </w:rPr>
        <w:t xml:space="preserve">, географии </w:t>
      </w:r>
      <w:r w:rsidRPr="000B589A">
        <w:rPr>
          <w:rFonts w:ascii="Times New Roman" w:eastAsia="Times New Roman" w:hAnsi="Times New Roman" w:cs="Times New Roman"/>
          <w:sz w:val="24"/>
          <w:szCs w:val="24"/>
          <w:lang w:eastAsia="ru-RU"/>
        </w:rPr>
        <w:t xml:space="preserve"> и химии.</w:t>
      </w:r>
      <w:proofErr w:type="gramEnd"/>
      <w:r w:rsidRPr="000B589A">
        <w:rPr>
          <w:rFonts w:ascii="Times New Roman" w:eastAsia="Times New Roman" w:hAnsi="Times New Roman" w:cs="Times New Roman"/>
          <w:sz w:val="24"/>
          <w:szCs w:val="24"/>
          <w:lang w:eastAsia="ru-RU"/>
        </w:rPr>
        <w:t xml:space="preserve"> В состав жюри предметно-методических комиссий для проверки олимпиадных работ муниципального этапа Всероссийской олимпиады школьников были приглашены: Грибова Л.А., </w:t>
      </w:r>
      <w:proofErr w:type="spellStart"/>
      <w:r w:rsidRPr="000B589A">
        <w:rPr>
          <w:rFonts w:ascii="Times New Roman" w:eastAsia="Times New Roman" w:hAnsi="Times New Roman" w:cs="Times New Roman"/>
          <w:sz w:val="24"/>
          <w:szCs w:val="24"/>
          <w:lang w:eastAsia="ru-RU"/>
        </w:rPr>
        <w:t>Икаева</w:t>
      </w:r>
      <w:proofErr w:type="spellEnd"/>
      <w:r w:rsidRPr="000B589A">
        <w:rPr>
          <w:rFonts w:ascii="Times New Roman" w:eastAsia="Times New Roman" w:hAnsi="Times New Roman" w:cs="Times New Roman"/>
          <w:sz w:val="24"/>
          <w:szCs w:val="24"/>
          <w:lang w:eastAsia="ru-RU"/>
        </w:rPr>
        <w:t xml:space="preserve"> Е.В., Беркова Е.Н., Демина В.Ф. </w:t>
      </w:r>
    </w:p>
    <w:p w:rsidR="000B589A" w:rsidRPr="000B589A" w:rsidRDefault="000B589A" w:rsidP="000B589A">
      <w:pPr>
        <w:spacing w:after="0" w:line="240" w:lineRule="auto"/>
        <w:ind w:firstLine="708"/>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u w:val="single"/>
          <w:lang w:eastAsia="ru-RU"/>
        </w:rPr>
        <w:t>Выводы:</w:t>
      </w:r>
      <w:r w:rsidRPr="000B589A">
        <w:rPr>
          <w:rFonts w:ascii="Times New Roman" w:eastAsia="Times New Roman" w:hAnsi="Times New Roman" w:cs="Times New Roman"/>
          <w:sz w:val="24"/>
          <w:szCs w:val="24"/>
          <w:lang w:eastAsia="ru-RU"/>
        </w:rPr>
        <w:t xml:space="preserve"> Анализ методической работы школы показал, что методическая тема школы соответствует основным задачам, стоящим перед образовательным учреждением. Тематика заседаний школьных методических объединений и педагогических советов отражает основные проблемные вопросы, которые стремится решить педагогический коллектив. В основном, поставленные за</w:t>
      </w:r>
      <w:r w:rsidR="00315ED3">
        <w:rPr>
          <w:rFonts w:ascii="Times New Roman" w:eastAsia="Times New Roman" w:hAnsi="Times New Roman" w:cs="Times New Roman"/>
          <w:sz w:val="24"/>
          <w:szCs w:val="24"/>
          <w:lang w:eastAsia="ru-RU"/>
        </w:rPr>
        <w:t>дачи методической работы на 2018/2019</w:t>
      </w:r>
      <w:r w:rsidRPr="000B589A">
        <w:rPr>
          <w:rFonts w:ascii="Times New Roman" w:eastAsia="Times New Roman" w:hAnsi="Times New Roman" w:cs="Times New Roman"/>
          <w:sz w:val="24"/>
          <w:szCs w:val="24"/>
          <w:lang w:eastAsia="ru-RU"/>
        </w:rPr>
        <w:t xml:space="preserve"> учебный год выполнены.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Вместе с тем остаются нерешенные проблемы: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1. Методическая работа не в полной мере способствует повышению качества образования;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2. На низком уровне работа по обобщению и распространению педагогического опыта;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3. Недостаточно организована работа с одаренными детьми;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lastRenderedPageBreak/>
        <w:t xml:space="preserve">4. На низком уровне участие педагогов в конкурсах и олимпиадах профессионального мастерства.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u w:val="single"/>
          <w:lang w:eastAsia="ru-RU"/>
        </w:rPr>
      </w:pPr>
      <w:r w:rsidRPr="000B589A">
        <w:rPr>
          <w:rFonts w:ascii="Times New Roman" w:eastAsia="Times New Roman" w:hAnsi="Times New Roman" w:cs="Times New Roman"/>
          <w:sz w:val="24"/>
          <w:szCs w:val="24"/>
          <w:u w:val="single"/>
          <w:lang w:eastAsia="ru-RU"/>
        </w:rPr>
        <w:t xml:space="preserve">Рекомендации: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1. Руководителям методических объединений при планиров</w:t>
      </w:r>
      <w:r w:rsidR="000709F8">
        <w:rPr>
          <w:rFonts w:ascii="Times New Roman" w:eastAsia="Times New Roman" w:hAnsi="Times New Roman" w:cs="Times New Roman"/>
          <w:sz w:val="24"/>
          <w:szCs w:val="24"/>
          <w:lang w:eastAsia="ru-RU"/>
        </w:rPr>
        <w:t>ании методической работы на 2019-2020</w:t>
      </w:r>
      <w:r w:rsidRPr="000B589A">
        <w:rPr>
          <w:rFonts w:ascii="Times New Roman" w:eastAsia="Times New Roman" w:hAnsi="Times New Roman" w:cs="Times New Roman"/>
          <w:sz w:val="24"/>
          <w:szCs w:val="24"/>
          <w:lang w:eastAsia="ru-RU"/>
        </w:rPr>
        <w:t xml:space="preserve"> учебный год предусмотреть такие формы и методы, которые способствовали бы профессиональному росту педагогов: проблемные семинары, круглые столы, мастер-классы и др.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2. Совершенствовать качество современного урока посредством применения современных методов обучения и информационных технологий.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3. Повышать мотивацию у педагогов и обучающихся к исследовательской деятельности.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4. Определить условия, направленные на эффективное методическое сопровождение процесса введения и реализации ФГОС начального общего и основного общего образования.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6. Активизировать работу с одаренными детьми, способствовать интеллектуальному и творческому развитию учащихся, ориентировать свою деятельность на результат.</w:t>
      </w:r>
    </w:p>
    <w:p w:rsidR="000B589A" w:rsidRPr="000B589A" w:rsidRDefault="000B589A" w:rsidP="000B589A">
      <w:pPr>
        <w:spacing w:after="0" w:line="360" w:lineRule="auto"/>
        <w:ind w:left="57" w:right="57" w:firstLine="709"/>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Итоги работы школы с мотивированными уч-ся.</w:t>
      </w:r>
    </w:p>
    <w:p w:rsidR="000B589A" w:rsidRPr="000B589A" w:rsidRDefault="000B589A" w:rsidP="000B589A">
      <w:pPr>
        <w:spacing w:after="0" w:line="360" w:lineRule="auto"/>
        <w:ind w:left="57" w:right="57" w:firstLine="709"/>
        <w:jc w:val="center"/>
        <w:rPr>
          <w:rFonts w:ascii="Times New Roman" w:eastAsia="Times New Roman" w:hAnsi="Times New Roman" w:cs="Times New Roman"/>
          <w:b/>
          <w:sz w:val="24"/>
          <w:szCs w:val="24"/>
          <w:lang w:eastAsia="ru-RU"/>
        </w:rPr>
      </w:pPr>
    </w:p>
    <w:p w:rsidR="000B589A" w:rsidRPr="000B589A" w:rsidRDefault="000B589A" w:rsidP="000B589A">
      <w:pPr>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Одарённость детей является одной из важных проблем общества. Дело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 </w:t>
      </w:r>
    </w:p>
    <w:p w:rsidR="000B589A" w:rsidRPr="000B589A" w:rsidRDefault="000B589A" w:rsidP="000B589A">
      <w:pPr>
        <w:ind w:firstLine="540"/>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Педагогический коллектив нашей школы старается помочь детям раскрыть свои способности в полной мере, достигнуть высоких успехов в  выбранном ими виде деятельности, «растормошить» их таланты и умения.</w:t>
      </w:r>
    </w:p>
    <w:p w:rsidR="000B589A" w:rsidRPr="000B589A" w:rsidRDefault="000B589A" w:rsidP="000B589A">
      <w:pPr>
        <w:spacing w:after="120"/>
        <w:ind w:firstLine="540"/>
        <w:jc w:val="both"/>
        <w:rPr>
          <w:rFonts w:ascii="Times New Roman" w:eastAsia="Times New Roman" w:hAnsi="Times New Roman" w:cs="Times New Roman"/>
          <w:sz w:val="24"/>
          <w:szCs w:val="24"/>
          <w:lang w:val="tt-RU" w:eastAsia="ru-RU"/>
        </w:rPr>
      </w:pPr>
      <w:r w:rsidRPr="000B589A">
        <w:rPr>
          <w:rFonts w:ascii="Times New Roman" w:eastAsia="Times New Roman" w:hAnsi="Times New Roman" w:cs="Times New Roman"/>
          <w:sz w:val="24"/>
          <w:szCs w:val="24"/>
          <w:lang w:eastAsia="ru-RU"/>
        </w:rPr>
        <w:t>Работа с одаренными детьми – одно из приоритетных направлений работы в нашей гимназии. Её </w:t>
      </w:r>
      <w:r w:rsidRPr="000B589A">
        <w:rPr>
          <w:rFonts w:ascii="Times New Roman" w:eastAsia="Times New Roman" w:hAnsi="Times New Roman" w:cs="Times New Roman"/>
          <w:b/>
          <w:sz w:val="24"/>
          <w:szCs w:val="24"/>
          <w:u w:val="single"/>
          <w:lang w:eastAsia="ru-RU"/>
        </w:rPr>
        <w:t>основная цель</w:t>
      </w:r>
      <w:r w:rsidRPr="000B589A">
        <w:rPr>
          <w:rFonts w:ascii="Times New Roman" w:eastAsia="Times New Roman" w:hAnsi="Times New Roman" w:cs="Times New Roman"/>
          <w:sz w:val="24"/>
          <w:szCs w:val="24"/>
          <w:lang w:eastAsia="ru-RU"/>
        </w:rPr>
        <w:t xml:space="preserve"> – способствовать развитию природного таланта, самореализации и самопознанию способных и явно одарённых детей.</w:t>
      </w:r>
    </w:p>
    <w:p w:rsidR="000B589A" w:rsidRPr="000B589A" w:rsidRDefault="000B589A" w:rsidP="00333FF0">
      <w:pPr>
        <w:spacing w:after="0" w:line="240" w:lineRule="auto"/>
        <w:ind w:firstLine="540"/>
        <w:rPr>
          <w:rFonts w:ascii="Times New Roman" w:eastAsia="Calibri" w:hAnsi="Times New Roman" w:cs="Times New Roman"/>
          <w:sz w:val="24"/>
          <w:szCs w:val="24"/>
          <w:lang w:eastAsia="ru-RU"/>
        </w:rPr>
      </w:pPr>
      <w:r w:rsidRPr="000B589A">
        <w:rPr>
          <w:rFonts w:ascii="Times New Roman" w:eastAsia="Calibri" w:hAnsi="Times New Roman" w:cs="Times New Roman"/>
          <w:b/>
          <w:bCs/>
          <w:sz w:val="24"/>
          <w:szCs w:val="24"/>
          <w:lang w:eastAsia="ru-RU"/>
        </w:rPr>
        <w:t xml:space="preserve">Система деятельности </w:t>
      </w:r>
      <w:r w:rsidRPr="000B589A">
        <w:rPr>
          <w:rFonts w:ascii="Times New Roman" w:eastAsia="Calibri" w:hAnsi="Times New Roman" w:cs="Times New Roman"/>
          <w:sz w:val="24"/>
          <w:szCs w:val="24"/>
          <w:lang w:eastAsia="ru-RU"/>
        </w:rPr>
        <w:t xml:space="preserve">по организации работы с одаренными и талантливыми детьми в нашей школе имеет следующее содержание. </w:t>
      </w:r>
    </w:p>
    <w:p w:rsidR="000B589A" w:rsidRPr="000709F8" w:rsidRDefault="000709F8" w:rsidP="000B589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w:t>
      </w:r>
      <w:r w:rsidR="000B589A" w:rsidRPr="000709F8">
        <w:rPr>
          <w:rFonts w:ascii="Times New Roman" w:eastAsia="Calibri" w:hAnsi="Times New Roman" w:cs="Times New Roman"/>
          <w:bCs/>
          <w:iCs/>
          <w:sz w:val="24"/>
          <w:szCs w:val="24"/>
          <w:lang w:eastAsia="ru-RU"/>
        </w:rPr>
        <w:t>Выявление   одаренных и талантливых детей</w:t>
      </w:r>
      <w:r w:rsidR="000B589A" w:rsidRPr="000709F8">
        <w:rPr>
          <w:rFonts w:ascii="Times New Roman" w:eastAsia="Calibri" w:hAnsi="Times New Roman" w:cs="Times New Roman"/>
          <w:iCs/>
          <w:sz w:val="24"/>
          <w:szCs w:val="24"/>
          <w:lang w:eastAsia="ru-RU"/>
        </w:rPr>
        <w:t>:</w:t>
      </w:r>
    </w:p>
    <w:p w:rsidR="000B589A" w:rsidRPr="000709F8" w:rsidRDefault="000709F8" w:rsidP="000B589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w:t>
      </w:r>
      <w:r w:rsidR="000B589A" w:rsidRPr="000709F8">
        <w:rPr>
          <w:rFonts w:ascii="Times New Roman" w:eastAsia="Calibri" w:hAnsi="Times New Roman" w:cs="Times New Roman"/>
          <w:bCs/>
          <w:iCs/>
          <w:sz w:val="24"/>
          <w:szCs w:val="24"/>
          <w:lang w:eastAsia="ru-RU"/>
        </w:rPr>
        <w:t>Помощь одаренным учащимся в самореализации их творческой направленности</w:t>
      </w:r>
      <w:r w:rsidR="000B589A" w:rsidRPr="000709F8">
        <w:rPr>
          <w:rFonts w:ascii="Times New Roman" w:eastAsia="Calibri" w:hAnsi="Times New Roman" w:cs="Times New Roman"/>
          <w:iCs/>
          <w:sz w:val="24"/>
          <w:szCs w:val="24"/>
          <w:lang w:eastAsia="ru-RU"/>
        </w:rPr>
        <w:t>:</w:t>
      </w:r>
    </w:p>
    <w:p w:rsidR="000B589A" w:rsidRPr="000709F8" w:rsidRDefault="000709F8" w:rsidP="000B589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w:t>
      </w:r>
      <w:r w:rsidR="000B589A" w:rsidRPr="000709F8">
        <w:rPr>
          <w:rFonts w:ascii="Times New Roman" w:eastAsia="Calibri" w:hAnsi="Times New Roman" w:cs="Times New Roman"/>
          <w:bCs/>
          <w:iCs/>
          <w:sz w:val="24"/>
          <w:szCs w:val="24"/>
          <w:lang w:eastAsia="ru-RU"/>
        </w:rPr>
        <w:t>Контроль над развитием познавательной деятельности одаренных школьников:</w:t>
      </w:r>
    </w:p>
    <w:p w:rsidR="000B589A" w:rsidRPr="000709F8" w:rsidRDefault="000709F8" w:rsidP="000B589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w:t>
      </w:r>
      <w:r w:rsidR="000B589A" w:rsidRPr="000709F8">
        <w:rPr>
          <w:rFonts w:ascii="Times New Roman" w:eastAsia="Calibri" w:hAnsi="Times New Roman" w:cs="Times New Roman"/>
          <w:bCs/>
          <w:iCs/>
          <w:sz w:val="24"/>
          <w:szCs w:val="24"/>
          <w:lang w:eastAsia="ru-RU"/>
        </w:rPr>
        <w:t>Работа с родителями одаренных детей</w:t>
      </w:r>
      <w:r w:rsidR="000B589A" w:rsidRPr="000709F8">
        <w:rPr>
          <w:rFonts w:ascii="Times New Roman" w:eastAsia="Calibri" w:hAnsi="Times New Roman" w:cs="Times New Roman"/>
          <w:iCs/>
          <w:sz w:val="24"/>
          <w:szCs w:val="24"/>
          <w:lang w:eastAsia="ru-RU"/>
        </w:rPr>
        <w:t>:</w:t>
      </w:r>
      <w:proofErr w:type="gramStart"/>
      <w:r w:rsidR="000B589A" w:rsidRPr="000709F8">
        <w:rPr>
          <w:rFonts w:ascii="Times New Roman" w:eastAsia="Calibri" w:hAnsi="Times New Roman" w:cs="Times New Roman"/>
          <w:sz w:val="24"/>
          <w:szCs w:val="24"/>
          <w:lang w:eastAsia="ru-RU"/>
        </w:rPr>
        <w:br/>
      </w:r>
      <w:r>
        <w:rPr>
          <w:rFonts w:ascii="Times New Roman" w:eastAsia="Calibri" w:hAnsi="Times New Roman" w:cs="Times New Roman"/>
          <w:bCs/>
          <w:iCs/>
          <w:sz w:val="24"/>
          <w:szCs w:val="24"/>
          <w:lang w:eastAsia="ru-RU"/>
        </w:rPr>
        <w:t>-</w:t>
      </w:r>
      <w:proofErr w:type="gramEnd"/>
      <w:r w:rsidR="000B589A" w:rsidRPr="000709F8">
        <w:rPr>
          <w:rFonts w:ascii="Times New Roman" w:eastAsia="Calibri" w:hAnsi="Times New Roman" w:cs="Times New Roman"/>
          <w:bCs/>
          <w:iCs/>
          <w:sz w:val="24"/>
          <w:szCs w:val="24"/>
          <w:lang w:eastAsia="ru-RU"/>
        </w:rPr>
        <w:t>Работа с педагогами:</w:t>
      </w:r>
    </w:p>
    <w:p w:rsidR="000B589A" w:rsidRPr="000709F8" w:rsidRDefault="000709F8" w:rsidP="000B589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w:t>
      </w:r>
      <w:r w:rsidR="000B589A" w:rsidRPr="000709F8">
        <w:rPr>
          <w:rFonts w:ascii="Times New Roman" w:eastAsia="Calibri" w:hAnsi="Times New Roman" w:cs="Times New Roman"/>
          <w:bCs/>
          <w:iCs/>
          <w:sz w:val="24"/>
          <w:szCs w:val="24"/>
          <w:lang w:eastAsia="ru-RU"/>
        </w:rPr>
        <w:t xml:space="preserve">Взаимодействие ОУ с  другими  структурами социума для создания благоприятных условий развития одаренности.  </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            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В школе разработана программа «Одарённые дети».</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Основными направлениями реализации программы являются следующие:</w:t>
      </w:r>
    </w:p>
    <w:p w:rsidR="000B589A" w:rsidRPr="000B589A" w:rsidRDefault="000B589A" w:rsidP="000B589A">
      <w:pPr>
        <w:numPr>
          <w:ilvl w:val="0"/>
          <w:numId w:val="12"/>
        </w:num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раннее выявление способных и одаренных детей (ежегодные школьные олимпиады),</w:t>
      </w:r>
    </w:p>
    <w:p w:rsidR="000B589A" w:rsidRPr="000B589A" w:rsidRDefault="000B589A" w:rsidP="000B589A">
      <w:pPr>
        <w:numPr>
          <w:ilvl w:val="0"/>
          <w:numId w:val="12"/>
        </w:num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lastRenderedPageBreak/>
        <w:t>организация их обучения на разных ступенях образования,</w:t>
      </w:r>
    </w:p>
    <w:p w:rsidR="000B589A" w:rsidRPr="000B589A" w:rsidRDefault="000B589A" w:rsidP="000B589A">
      <w:pPr>
        <w:numPr>
          <w:ilvl w:val="0"/>
          <w:numId w:val="12"/>
        </w:num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индивидуальная поддержка одаренных детей,</w:t>
      </w:r>
    </w:p>
    <w:p w:rsidR="000B589A" w:rsidRPr="000B589A" w:rsidRDefault="000B589A" w:rsidP="000B589A">
      <w:pPr>
        <w:numPr>
          <w:ilvl w:val="0"/>
          <w:numId w:val="12"/>
        </w:num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внедрение в учебный процесс специальных уроков и методик, способствующих развитию одаренности (развивающее обучение, ИКТ, проектная деятельность),</w:t>
      </w:r>
    </w:p>
    <w:p w:rsidR="000B589A" w:rsidRPr="000B589A" w:rsidRDefault="000B589A" w:rsidP="000B589A">
      <w:pPr>
        <w:numPr>
          <w:ilvl w:val="0"/>
          <w:numId w:val="12"/>
        </w:num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создание микроклимата престижности одаренности.</w:t>
      </w:r>
    </w:p>
    <w:p w:rsidR="000B589A" w:rsidRPr="000B589A" w:rsidRDefault="000B589A" w:rsidP="000B589A">
      <w:pPr>
        <w:spacing w:after="0" w:line="240" w:lineRule="auto"/>
        <w:outlineLvl w:val="1"/>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Традиционно участвуют в различных конкурсах по изобразительному искусству, в которых имеют в этом году хорошие результаты.</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Вся работа с одаренными детьми проводится   на уроке и  во второй половине дня. </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 xml:space="preserve">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w:t>
      </w:r>
      <w:proofErr w:type="gramStart"/>
      <w:r w:rsidRPr="000B589A">
        <w:rPr>
          <w:rFonts w:ascii="Times New Roman" w:eastAsia="Calibri" w:hAnsi="Times New Roman" w:cs="Times New Roman"/>
          <w:sz w:val="24"/>
          <w:szCs w:val="24"/>
          <w:lang w:eastAsia="ru-RU"/>
        </w:rPr>
        <w:t>т</w:t>
      </w:r>
      <w:proofErr w:type="gramEnd"/>
      <w:r w:rsidRPr="000B589A">
        <w:rPr>
          <w:rFonts w:ascii="Times New Roman" w:eastAsia="Calibri" w:hAnsi="Times New Roman" w:cs="Times New Roman"/>
          <w:sz w:val="24"/>
          <w:szCs w:val="24"/>
          <w:lang w:eastAsia="ru-RU"/>
        </w:rPr>
        <w:t>.</w:t>
      </w:r>
    </w:p>
    <w:p w:rsidR="000B589A" w:rsidRPr="000B589A" w:rsidRDefault="000B589A" w:rsidP="000B589A">
      <w:pPr>
        <w:spacing w:after="0" w:line="240" w:lineRule="auto"/>
        <w:rPr>
          <w:rFonts w:ascii="Times New Roman" w:eastAsia="Calibri" w:hAnsi="Times New Roman" w:cs="Times New Roman"/>
          <w:sz w:val="24"/>
          <w:szCs w:val="24"/>
          <w:lang w:eastAsia="ru-RU"/>
        </w:rPr>
      </w:pPr>
      <w:r w:rsidRPr="000B589A">
        <w:rPr>
          <w:rFonts w:ascii="Times New Roman" w:eastAsia="Calibri" w:hAnsi="Times New Roman" w:cs="Times New Roman"/>
          <w:sz w:val="24"/>
          <w:szCs w:val="24"/>
          <w:lang w:eastAsia="ru-RU"/>
        </w:rPr>
        <w:tab/>
        <w:t xml:space="preserve">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w:t>
      </w:r>
      <w:proofErr w:type="gramStart"/>
      <w:r w:rsidRPr="000B589A">
        <w:rPr>
          <w:rFonts w:ascii="Times New Roman" w:eastAsia="Calibri" w:hAnsi="Times New Roman" w:cs="Times New Roman"/>
          <w:sz w:val="24"/>
          <w:szCs w:val="24"/>
          <w:lang w:eastAsia="ru-RU"/>
        </w:rPr>
        <w:t>через</w:t>
      </w:r>
      <w:proofErr w:type="gramEnd"/>
      <w:r w:rsidRPr="000B589A">
        <w:rPr>
          <w:rFonts w:ascii="Times New Roman" w:eastAsia="Calibri" w:hAnsi="Times New Roman" w:cs="Times New Roman"/>
          <w:sz w:val="24"/>
          <w:szCs w:val="24"/>
          <w:lang w:eastAsia="ru-RU"/>
        </w:rPr>
        <w:t>:</w:t>
      </w:r>
    </w:p>
    <w:p w:rsidR="000B589A" w:rsidRPr="000B589A" w:rsidRDefault="000B589A" w:rsidP="000B58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Индивидуальную работу (консультации) </w:t>
      </w:r>
    </w:p>
    <w:p w:rsidR="000B589A" w:rsidRPr="000B589A" w:rsidRDefault="000B589A" w:rsidP="000B58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Массовое участие в различных предметных и внеклассных  конкурсах различных уровней </w:t>
      </w:r>
    </w:p>
    <w:p w:rsidR="000B589A" w:rsidRPr="000B589A" w:rsidRDefault="000B589A" w:rsidP="000B58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Интеллектуальные игры </w:t>
      </w:r>
    </w:p>
    <w:p w:rsidR="000B589A" w:rsidRPr="000B589A" w:rsidRDefault="000B589A" w:rsidP="000B58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Развитие проектных методов </w:t>
      </w:r>
    </w:p>
    <w:p w:rsidR="000B589A" w:rsidRPr="000B589A" w:rsidRDefault="000B589A" w:rsidP="000B58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Широкое использование компьютерной техники и Интернета </w:t>
      </w:r>
    </w:p>
    <w:p w:rsidR="000B589A" w:rsidRPr="000B589A" w:rsidRDefault="000B589A" w:rsidP="000B58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Создание портфолио достижений </w:t>
      </w:r>
    </w:p>
    <w:p w:rsidR="000B589A" w:rsidRPr="000B589A" w:rsidRDefault="000B589A" w:rsidP="000B58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Чествование призеров и победителей на общешкольной линейке, родительских собраниях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В начале 2018 - 2019 учебного года был проведен анализ творческой, интеллектуальной и спортивной деятельности учащихся,  на основе  анализа началось создание банка данных одаренных детей. Разработаны мероприятия в рамках психолого-педагогического сопровождения одаренных учащихся, охватывающие всех участников образовательного процесса (педагогов, учащихся, родителей). </w:t>
      </w:r>
    </w:p>
    <w:p w:rsidR="000B589A" w:rsidRPr="000B589A" w:rsidRDefault="000B589A" w:rsidP="000B589A">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По результатам психологического тестирования была определена группа одаренных и способных к научно-исследовательской работе учащихся.</w:t>
      </w:r>
    </w:p>
    <w:p w:rsidR="000B589A" w:rsidRPr="000B589A" w:rsidRDefault="000B589A" w:rsidP="000B589A">
      <w:pPr>
        <w:spacing w:after="0" w:line="240" w:lineRule="auto"/>
        <w:ind w:left="57" w:right="57" w:firstLine="709"/>
        <w:rPr>
          <w:rFonts w:ascii="Times New Roman" w:eastAsia="Times New Roman" w:hAnsi="Times New Roman" w:cs="Times New Roman"/>
          <w:sz w:val="24"/>
          <w:szCs w:val="24"/>
          <w:lang w:eastAsia="ru-RU"/>
        </w:rPr>
      </w:pPr>
    </w:p>
    <w:p w:rsidR="000B589A" w:rsidRPr="000B589A" w:rsidRDefault="000B589A" w:rsidP="000B589A">
      <w:pPr>
        <w:spacing w:after="0" w:line="240" w:lineRule="auto"/>
        <w:ind w:left="57" w:right="57" w:firstLine="709"/>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 xml:space="preserve">Учитывая индивидуальные возможности учащихся в школе созданы и работают кружки </w:t>
      </w:r>
      <w:proofErr w:type="gramStart"/>
      <w:r w:rsidRPr="00EA6060">
        <w:rPr>
          <w:rFonts w:ascii="Times New Roman" w:eastAsia="Times New Roman" w:hAnsi="Times New Roman" w:cs="Times New Roman"/>
          <w:sz w:val="24"/>
          <w:szCs w:val="24"/>
          <w:lang w:eastAsia="ru-RU"/>
        </w:rPr>
        <w:t>:«</w:t>
      </w:r>
      <w:proofErr w:type="gramEnd"/>
      <w:r w:rsidRPr="00EA6060">
        <w:rPr>
          <w:rFonts w:ascii="Times New Roman" w:eastAsia="Times New Roman" w:hAnsi="Times New Roman" w:cs="Times New Roman"/>
          <w:sz w:val="24"/>
          <w:szCs w:val="24"/>
          <w:lang w:eastAsia="ru-RU"/>
        </w:rPr>
        <w:t xml:space="preserve">Юный книголюб», «Физика вокруг нас», «Математическая шкатулка», «Астрономия», «Волшебная палитра», «ПДД»,  «Тропами любопытной Варвары», «Математическая карусель», </w:t>
      </w:r>
      <w:proofErr w:type="spellStart"/>
      <w:r w:rsidRPr="00EA6060">
        <w:rPr>
          <w:rFonts w:ascii="Times New Roman" w:eastAsia="Times New Roman" w:hAnsi="Times New Roman" w:cs="Times New Roman"/>
          <w:sz w:val="24"/>
          <w:szCs w:val="24"/>
          <w:lang w:eastAsia="ru-RU"/>
        </w:rPr>
        <w:t>туртехника</w:t>
      </w:r>
      <w:proofErr w:type="spellEnd"/>
      <w:r w:rsidRPr="00EA6060">
        <w:rPr>
          <w:rFonts w:ascii="Times New Roman" w:eastAsia="Times New Roman" w:hAnsi="Times New Roman" w:cs="Times New Roman"/>
          <w:sz w:val="24"/>
          <w:szCs w:val="24"/>
          <w:lang w:eastAsia="ru-RU"/>
        </w:rPr>
        <w:t>, клуб «РАРОГ»</w:t>
      </w:r>
    </w:p>
    <w:p w:rsidR="000B589A" w:rsidRPr="000B589A" w:rsidRDefault="000B589A" w:rsidP="000B589A">
      <w:pPr>
        <w:spacing w:after="0" w:line="360" w:lineRule="auto"/>
        <w:ind w:left="57" w:right="57" w:firstLine="709"/>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Также организованы индивидуальные занятия по математике, химии, географии, русскому языку, физике, биологии.</w:t>
      </w:r>
    </w:p>
    <w:p w:rsidR="000B589A" w:rsidRPr="000B589A" w:rsidRDefault="000B589A" w:rsidP="000B589A">
      <w:pPr>
        <w:jc w:val="both"/>
        <w:rPr>
          <w:rFonts w:ascii="Times New Roman" w:eastAsia="Times New Roman" w:hAnsi="Times New Roman" w:cs="Times New Roman"/>
          <w:sz w:val="24"/>
          <w:szCs w:val="24"/>
          <w:lang w:eastAsia="ru-RU"/>
        </w:rPr>
      </w:pPr>
      <w:r w:rsidRPr="00EA6060">
        <w:rPr>
          <w:rFonts w:ascii="Times New Roman" w:eastAsia="Times New Roman" w:hAnsi="Times New Roman" w:cs="Times New Roman"/>
          <w:sz w:val="24"/>
          <w:szCs w:val="24"/>
          <w:lang w:eastAsia="ru-RU"/>
        </w:rPr>
        <w:lastRenderedPageBreak/>
        <w:t>Традиционно проводился школьный</w:t>
      </w:r>
      <w:r w:rsidRPr="000B589A">
        <w:rPr>
          <w:rFonts w:ascii="Times New Roman" w:eastAsia="Times New Roman" w:hAnsi="Times New Roman" w:cs="Times New Roman"/>
          <w:sz w:val="24"/>
          <w:szCs w:val="24"/>
          <w:lang w:eastAsia="ru-RU"/>
        </w:rPr>
        <w:t xml:space="preserve"> этап Всероссийской олимпиады школьников. С </w:t>
      </w:r>
      <w:r w:rsidRPr="000B589A">
        <w:rPr>
          <w:rFonts w:ascii="Times New Roman" w:eastAsia="Times New Roman" w:hAnsi="Times New Roman" w:cs="Times New Roman"/>
          <w:sz w:val="24"/>
          <w:szCs w:val="24"/>
          <w:lang w:val="tt-RU" w:eastAsia="ru-RU"/>
        </w:rPr>
        <w:t>16</w:t>
      </w:r>
      <w:r w:rsidRPr="000B589A">
        <w:rPr>
          <w:rFonts w:ascii="Times New Roman" w:eastAsia="Times New Roman" w:hAnsi="Times New Roman" w:cs="Times New Roman"/>
          <w:sz w:val="24"/>
          <w:szCs w:val="24"/>
          <w:lang w:eastAsia="ru-RU"/>
        </w:rPr>
        <w:t xml:space="preserve">  по </w:t>
      </w:r>
      <w:r w:rsidRPr="000B589A">
        <w:rPr>
          <w:rFonts w:ascii="Times New Roman" w:eastAsia="Times New Roman" w:hAnsi="Times New Roman" w:cs="Times New Roman"/>
          <w:sz w:val="24"/>
          <w:szCs w:val="24"/>
          <w:lang w:val="tt-RU" w:eastAsia="ru-RU"/>
        </w:rPr>
        <w:t>20октября</w:t>
      </w:r>
      <w:r w:rsidRPr="000B589A">
        <w:rPr>
          <w:rFonts w:ascii="Times New Roman" w:eastAsia="Times New Roman" w:hAnsi="Times New Roman" w:cs="Times New Roman"/>
          <w:sz w:val="24"/>
          <w:szCs w:val="24"/>
          <w:lang w:eastAsia="ru-RU"/>
        </w:rPr>
        <w:t xml:space="preserve"> в школе проходил </w:t>
      </w:r>
      <w:r w:rsidRPr="000B589A">
        <w:rPr>
          <w:rFonts w:ascii="Times New Roman" w:eastAsia="Times New Roman" w:hAnsi="Times New Roman" w:cs="Times New Roman"/>
          <w:sz w:val="24"/>
          <w:szCs w:val="24"/>
          <w:lang w:val="en-US" w:eastAsia="ru-RU"/>
        </w:rPr>
        <w:t>I</w:t>
      </w:r>
      <w:r w:rsidRPr="000B589A">
        <w:rPr>
          <w:rFonts w:ascii="Times New Roman" w:eastAsia="Times New Roman" w:hAnsi="Times New Roman" w:cs="Times New Roman"/>
          <w:sz w:val="24"/>
          <w:szCs w:val="24"/>
          <w:lang w:eastAsia="ru-RU"/>
        </w:rPr>
        <w:t xml:space="preserve"> тур предметных олимпиад по следующим предметам: </w:t>
      </w:r>
    </w:p>
    <w:p w:rsidR="000B589A" w:rsidRPr="000B589A" w:rsidRDefault="000B589A" w:rsidP="000B589A">
      <w:pPr>
        <w:jc w:val="both"/>
        <w:rPr>
          <w:rFonts w:ascii="Times New Roman" w:eastAsia="Times New Roman" w:hAnsi="Times New Roman" w:cs="Times New Roman"/>
          <w:sz w:val="24"/>
          <w:szCs w:val="24"/>
          <w:lang w:val="tt-RU" w:eastAsia="ru-RU"/>
        </w:rPr>
      </w:pPr>
      <w:r w:rsidRPr="000B589A">
        <w:rPr>
          <w:rFonts w:ascii="Times New Roman" w:eastAsia="Times New Roman" w:hAnsi="Times New Roman" w:cs="Times New Roman"/>
          <w:sz w:val="24"/>
          <w:szCs w:val="24"/>
          <w:lang w:eastAsia="ru-RU"/>
        </w:rPr>
        <w:t>математика</w:t>
      </w:r>
      <w:proofErr w:type="gramStart"/>
      <w:r w:rsidRPr="000B589A">
        <w:rPr>
          <w:rFonts w:ascii="Times New Roman" w:eastAsia="Times New Roman" w:hAnsi="Times New Roman" w:cs="Times New Roman"/>
          <w:sz w:val="24"/>
          <w:szCs w:val="24"/>
          <w:lang w:eastAsia="ru-RU"/>
        </w:rPr>
        <w:t xml:space="preserve"> ,</w:t>
      </w:r>
      <w:proofErr w:type="gramEnd"/>
      <w:r w:rsidRPr="000B589A">
        <w:rPr>
          <w:rFonts w:ascii="Times New Roman" w:eastAsia="Times New Roman" w:hAnsi="Times New Roman" w:cs="Times New Roman"/>
          <w:sz w:val="24"/>
          <w:szCs w:val="24"/>
          <w:lang w:eastAsia="ru-RU"/>
        </w:rPr>
        <w:t xml:space="preserve"> русский язык, русская литература</w:t>
      </w:r>
      <w:r w:rsidRPr="000B589A">
        <w:rPr>
          <w:rFonts w:ascii="Times New Roman" w:eastAsia="Times New Roman" w:hAnsi="Times New Roman" w:cs="Times New Roman"/>
          <w:sz w:val="24"/>
          <w:szCs w:val="24"/>
          <w:lang w:val="tt-RU" w:eastAsia="ru-RU"/>
        </w:rPr>
        <w:t>,</w:t>
      </w:r>
      <w:r w:rsidRPr="000B589A">
        <w:rPr>
          <w:rFonts w:ascii="Times New Roman" w:eastAsia="Times New Roman" w:hAnsi="Times New Roman" w:cs="Times New Roman"/>
          <w:sz w:val="24"/>
          <w:szCs w:val="24"/>
          <w:lang w:eastAsia="ru-RU"/>
        </w:rPr>
        <w:t>обществознание, история, английский язык,биология</w:t>
      </w:r>
      <w:r w:rsidRPr="000B589A">
        <w:rPr>
          <w:rFonts w:ascii="Times New Roman" w:eastAsia="Times New Roman" w:hAnsi="Times New Roman" w:cs="Times New Roman"/>
          <w:sz w:val="24"/>
          <w:szCs w:val="24"/>
          <w:lang w:val="tt-RU" w:eastAsia="ru-RU"/>
        </w:rPr>
        <w:t xml:space="preserve">, </w:t>
      </w:r>
      <w:r w:rsidRPr="000B589A">
        <w:rPr>
          <w:rFonts w:ascii="Times New Roman" w:eastAsia="Times New Roman" w:hAnsi="Times New Roman" w:cs="Times New Roman"/>
          <w:sz w:val="24"/>
          <w:szCs w:val="24"/>
          <w:lang w:eastAsia="ru-RU"/>
        </w:rPr>
        <w:t>география, ОБЖ ,химия ;физическая культур</w:t>
      </w:r>
      <w:r w:rsidRPr="000B589A">
        <w:rPr>
          <w:rFonts w:ascii="Times New Roman" w:eastAsia="Times New Roman" w:hAnsi="Times New Roman" w:cs="Times New Roman"/>
          <w:sz w:val="24"/>
          <w:szCs w:val="24"/>
          <w:lang w:val="tt-RU" w:eastAsia="ru-RU"/>
        </w:rPr>
        <w:t xml:space="preserve">а </w:t>
      </w:r>
      <w:r w:rsidRPr="000B589A">
        <w:rPr>
          <w:rFonts w:ascii="Times New Roman" w:eastAsia="Times New Roman" w:hAnsi="Times New Roman" w:cs="Times New Roman"/>
          <w:sz w:val="24"/>
          <w:szCs w:val="24"/>
          <w:lang w:eastAsia="ru-RU"/>
        </w:rPr>
        <w:t xml:space="preserve">;физика, ИКТ , технология, по праву ,экологии , МХК . </w:t>
      </w:r>
      <w:r w:rsidRPr="000B589A">
        <w:rPr>
          <w:rFonts w:ascii="Times New Roman" w:eastAsia="Times New Roman" w:hAnsi="Times New Roman" w:cs="Times New Roman"/>
          <w:sz w:val="24"/>
          <w:szCs w:val="24"/>
          <w:lang w:val="tt-RU" w:eastAsia="ru-RU"/>
        </w:rPr>
        <w:t>П</w:t>
      </w:r>
      <w:proofErr w:type="spellStart"/>
      <w:r w:rsidRPr="000B589A">
        <w:rPr>
          <w:rFonts w:ascii="Times New Roman" w:eastAsia="Times New Roman" w:hAnsi="Times New Roman" w:cs="Times New Roman"/>
          <w:sz w:val="24"/>
          <w:szCs w:val="24"/>
          <w:lang w:eastAsia="ru-RU"/>
        </w:rPr>
        <w:t>риняли</w:t>
      </w:r>
      <w:proofErr w:type="spellEnd"/>
      <w:r w:rsidRPr="000B589A">
        <w:rPr>
          <w:rFonts w:ascii="Times New Roman" w:eastAsia="Times New Roman" w:hAnsi="Times New Roman" w:cs="Times New Roman"/>
          <w:sz w:val="24"/>
          <w:szCs w:val="24"/>
          <w:lang w:eastAsia="ru-RU"/>
        </w:rPr>
        <w:t xml:space="preserve"> участие учащиеся: </w:t>
      </w:r>
      <w:r w:rsidRPr="000B589A">
        <w:rPr>
          <w:rFonts w:ascii="Times New Roman" w:eastAsia="Times New Roman" w:hAnsi="Times New Roman" w:cs="Times New Roman"/>
          <w:sz w:val="24"/>
          <w:szCs w:val="24"/>
          <w:lang w:val="tt-RU" w:eastAsia="ru-RU"/>
        </w:rPr>
        <w:t>4</w:t>
      </w:r>
      <w:r w:rsidRPr="000B589A">
        <w:rPr>
          <w:rFonts w:ascii="Times New Roman" w:eastAsia="Times New Roman" w:hAnsi="Times New Roman" w:cs="Times New Roman"/>
          <w:sz w:val="24"/>
          <w:szCs w:val="24"/>
          <w:lang w:eastAsia="ru-RU"/>
        </w:rPr>
        <w:t xml:space="preserve"> -11классов.</w:t>
      </w:r>
    </w:p>
    <w:p w:rsidR="00466A8C" w:rsidRPr="00466A8C" w:rsidRDefault="000B589A" w:rsidP="00466A8C">
      <w:pPr>
        <w:spacing w:after="0" w:line="240" w:lineRule="auto"/>
        <w:ind w:firstLine="708"/>
        <w:jc w:val="both"/>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val="tt-RU" w:eastAsia="ru-RU"/>
        </w:rPr>
        <w:tab/>
      </w:r>
      <w:r w:rsidR="00466A8C">
        <w:rPr>
          <w:rFonts w:ascii="Times New Roman" w:eastAsia="Times New Roman" w:hAnsi="Times New Roman" w:cs="Times New Roman"/>
          <w:sz w:val="24"/>
          <w:szCs w:val="24"/>
          <w:lang w:val="tt-RU" w:eastAsia="ru-RU"/>
        </w:rPr>
        <w:t>Во втором (м</w:t>
      </w:r>
      <w:proofErr w:type="spellStart"/>
      <w:r w:rsidR="00466A8C">
        <w:rPr>
          <w:rFonts w:ascii="Times New Roman" w:eastAsia="Times New Roman" w:hAnsi="Times New Roman" w:cs="Times New Roman"/>
          <w:sz w:val="24"/>
          <w:szCs w:val="24"/>
          <w:lang w:eastAsia="ru-RU"/>
        </w:rPr>
        <w:t>униципальном</w:t>
      </w:r>
      <w:proofErr w:type="spellEnd"/>
      <w:r w:rsidR="00466A8C">
        <w:rPr>
          <w:rFonts w:ascii="Times New Roman" w:eastAsia="Times New Roman" w:hAnsi="Times New Roman" w:cs="Times New Roman"/>
          <w:sz w:val="24"/>
          <w:szCs w:val="24"/>
          <w:lang w:eastAsia="ru-RU"/>
        </w:rPr>
        <w:t>)</w:t>
      </w:r>
      <w:r w:rsidR="00466A8C" w:rsidRPr="00466A8C">
        <w:rPr>
          <w:rFonts w:ascii="Times New Roman" w:eastAsia="Times New Roman" w:hAnsi="Times New Roman" w:cs="Times New Roman"/>
          <w:sz w:val="24"/>
          <w:szCs w:val="24"/>
          <w:lang w:eastAsia="ru-RU"/>
        </w:rPr>
        <w:t xml:space="preserve"> этап</w:t>
      </w:r>
      <w:r w:rsidR="00466A8C">
        <w:rPr>
          <w:rFonts w:ascii="Times New Roman" w:eastAsia="Times New Roman" w:hAnsi="Times New Roman" w:cs="Times New Roman"/>
          <w:sz w:val="24"/>
          <w:szCs w:val="24"/>
          <w:lang w:eastAsia="ru-RU"/>
        </w:rPr>
        <w:t>е</w:t>
      </w:r>
      <w:r w:rsidR="00466A8C" w:rsidRPr="00466A8C">
        <w:rPr>
          <w:rFonts w:ascii="Times New Roman" w:eastAsia="Times New Roman" w:hAnsi="Times New Roman" w:cs="Times New Roman"/>
          <w:sz w:val="24"/>
          <w:szCs w:val="24"/>
          <w:lang w:eastAsia="ru-RU"/>
        </w:rPr>
        <w:t xml:space="preserve"> олимпиады приняли участие  учащиеся 5-11 классов – 35 уч-ся.</w:t>
      </w:r>
      <w:r w:rsidR="00466A8C">
        <w:rPr>
          <w:rFonts w:ascii="Times New Roman" w:eastAsia="Times New Roman" w:hAnsi="Times New Roman" w:cs="Times New Roman"/>
          <w:sz w:val="24"/>
          <w:szCs w:val="24"/>
          <w:lang w:eastAsia="ru-RU"/>
        </w:rPr>
        <w:t>П</w:t>
      </w:r>
      <w:r w:rsidR="00466A8C" w:rsidRPr="00466A8C">
        <w:rPr>
          <w:rFonts w:ascii="Times New Roman" w:eastAsia="Times New Roman" w:hAnsi="Times New Roman" w:cs="Times New Roman"/>
          <w:sz w:val="24"/>
          <w:szCs w:val="24"/>
          <w:lang w:eastAsia="ru-RU"/>
        </w:rPr>
        <w:t xml:space="preserve">роводился </w:t>
      </w:r>
      <w:r w:rsidR="00466A8C">
        <w:rPr>
          <w:rFonts w:ascii="Times New Roman" w:eastAsia="Times New Roman" w:hAnsi="Times New Roman" w:cs="Times New Roman"/>
          <w:sz w:val="24"/>
          <w:szCs w:val="24"/>
          <w:lang w:eastAsia="ru-RU"/>
        </w:rPr>
        <w:t xml:space="preserve">он </w:t>
      </w:r>
      <w:r w:rsidR="00466A8C" w:rsidRPr="00466A8C">
        <w:rPr>
          <w:rFonts w:ascii="Times New Roman" w:eastAsia="Times New Roman" w:hAnsi="Times New Roman" w:cs="Times New Roman"/>
          <w:sz w:val="24"/>
          <w:szCs w:val="24"/>
          <w:lang w:eastAsia="ru-RU"/>
        </w:rPr>
        <w:t xml:space="preserve">по 18 общеобразовательным предметам: русскому языку, литературе, математике, физике, истории, обществознанию, праву, ОБЖ, английскому, географии, физической культуре, МХК, астрономии, экологии, информатике, технологии. </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r w:rsidRPr="00466A8C">
        <w:rPr>
          <w:rFonts w:ascii="Times New Roman" w:eastAsia="Times New Roman" w:hAnsi="Times New Roman" w:cs="Times New Roman"/>
          <w:sz w:val="24"/>
          <w:szCs w:val="24"/>
          <w:lang w:eastAsia="ru-RU"/>
        </w:rPr>
        <w:t>Большинство учащихся стали участниками нескольких олимпиад:</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proofErr w:type="spellStart"/>
      <w:r w:rsidRPr="00466A8C">
        <w:rPr>
          <w:rFonts w:ascii="Times New Roman" w:eastAsia="Times New Roman" w:hAnsi="Times New Roman" w:cs="Times New Roman"/>
          <w:sz w:val="24"/>
          <w:szCs w:val="24"/>
          <w:lang w:eastAsia="ru-RU"/>
        </w:rPr>
        <w:t>Рехерт</w:t>
      </w:r>
      <w:proofErr w:type="spellEnd"/>
      <w:r w:rsidRPr="00466A8C">
        <w:rPr>
          <w:rFonts w:ascii="Times New Roman" w:eastAsia="Times New Roman" w:hAnsi="Times New Roman" w:cs="Times New Roman"/>
          <w:sz w:val="24"/>
          <w:szCs w:val="24"/>
          <w:lang w:eastAsia="ru-RU"/>
        </w:rPr>
        <w:t xml:space="preserve"> В. – 7 олимпиад (</w:t>
      </w:r>
      <w:proofErr w:type="spellStart"/>
      <w:r w:rsidRPr="00466A8C">
        <w:rPr>
          <w:rFonts w:ascii="Times New Roman" w:eastAsia="Times New Roman" w:hAnsi="Times New Roman" w:cs="Times New Roman"/>
          <w:sz w:val="24"/>
          <w:szCs w:val="24"/>
          <w:lang w:eastAsia="ru-RU"/>
        </w:rPr>
        <w:t>рус</w:t>
      </w:r>
      <w:proofErr w:type="gramStart"/>
      <w:r w:rsidRPr="00466A8C">
        <w:rPr>
          <w:rFonts w:ascii="Times New Roman" w:eastAsia="Times New Roman" w:hAnsi="Times New Roman" w:cs="Times New Roman"/>
          <w:sz w:val="24"/>
          <w:szCs w:val="24"/>
          <w:lang w:eastAsia="ru-RU"/>
        </w:rPr>
        <w:t>.я</w:t>
      </w:r>
      <w:proofErr w:type="gramEnd"/>
      <w:r w:rsidRPr="00466A8C">
        <w:rPr>
          <w:rFonts w:ascii="Times New Roman" w:eastAsia="Times New Roman" w:hAnsi="Times New Roman" w:cs="Times New Roman"/>
          <w:sz w:val="24"/>
          <w:szCs w:val="24"/>
          <w:lang w:eastAsia="ru-RU"/>
        </w:rPr>
        <w:t>з</w:t>
      </w:r>
      <w:proofErr w:type="spellEnd"/>
      <w:r w:rsidRPr="00466A8C">
        <w:rPr>
          <w:rFonts w:ascii="Times New Roman" w:eastAsia="Times New Roman" w:hAnsi="Times New Roman" w:cs="Times New Roman"/>
          <w:sz w:val="24"/>
          <w:szCs w:val="24"/>
          <w:lang w:eastAsia="ru-RU"/>
        </w:rPr>
        <w:t xml:space="preserve">., </w:t>
      </w:r>
      <w:proofErr w:type="spellStart"/>
      <w:r w:rsidRPr="00466A8C">
        <w:rPr>
          <w:rFonts w:ascii="Times New Roman" w:eastAsia="Times New Roman" w:hAnsi="Times New Roman" w:cs="Times New Roman"/>
          <w:sz w:val="24"/>
          <w:szCs w:val="24"/>
          <w:lang w:eastAsia="ru-RU"/>
        </w:rPr>
        <w:t>матем</w:t>
      </w:r>
      <w:proofErr w:type="spellEnd"/>
      <w:r w:rsidRPr="00466A8C">
        <w:rPr>
          <w:rFonts w:ascii="Times New Roman" w:eastAsia="Times New Roman" w:hAnsi="Times New Roman" w:cs="Times New Roman"/>
          <w:sz w:val="24"/>
          <w:szCs w:val="24"/>
          <w:lang w:eastAsia="ru-RU"/>
        </w:rPr>
        <w:t>., физика, химия, биология, география, история)</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proofErr w:type="spellStart"/>
      <w:r w:rsidRPr="00466A8C">
        <w:rPr>
          <w:rFonts w:ascii="Times New Roman" w:eastAsia="Times New Roman" w:hAnsi="Times New Roman" w:cs="Times New Roman"/>
          <w:sz w:val="24"/>
          <w:szCs w:val="24"/>
          <w:lang w:eastAsia="ru-RU"/>
        </w:rPr>
        <w:t>Поддубная</w:t>
      </w:r>
      <w:proofErr w:type="spellEnd"/>
      <w:r w:rsidRPr="00466A8C">
        <w:rPr>
          <w:rFonts w:ascii="Times New Roman" w:eastAsia="Times New Roman" w:hAnsi="Times New Roman" w:cs="Times New Roman"/>
          <w:sz w:val="24"/>
          <w:szCs w:val="24"/>
          <w:lang w:eastAsia="ru-RU"/>
        </w:rPr>
        <w:t xml:space="preserve"> К. – 4 олимпиады (литература, англ.яз</w:t>
      </w:r>
      <w:proofErr w:type="gramStart"/>
      <w:r w:rsidRPr="00466A8C">
        <w:rPr>
          <w:rFonts w:ascii="Times New Roman" w:eastAsia="Times New Roman" w:hAnsi="Times New Roman" w:cs="Times New Roman"/>
          <w:sz w:val="24"/>
          <w:szCs w:val="24"/>
          <w:lang w:eastAsia="ru-RU"/>
        </w:rPr>
        <w:t xml:space="preserve">., </w:t>
      </w:r>
      <w:proofErr w:type="gramEnd"/>
      <w:r w:rsidRPr="00466A8C">
        <w:rPr>
          <w:rFonts w:ascii="Times New Roman" w:eastAsia="Times New Roman" w:hAnsi="Times New Roman" w:cs="Times New Roman"/>
          <w:sz w:val="24"/>
          <w:szCs w:val="24"/>
          <w:lang w:eastAsia="ru-RU"/>
        </w:rPr>
        <w:t>история, технология)</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r w:rsidRPr="00466A8C">
        <w:rPr>
          <w:rFonts w:ascii="Times New Roman" w:eastAsia="Times New Roman" w:hAnsi="Times New Roman" w:cs="Times New Roman"/>
          <w:sz w:val="24"/>
          <w:szCs w:val="24"/>
          <w:lang w:eastAsia="ru-RU"/>
        </w:rPr>
        <w:t xml:space="preserve">Панкова Ю. – 6 олимпиад (экология, </w:t>
      </w:r>
      <w:proofErr w:type="spellStart"/>
      <w:r w:rsidRPr="00466A8C">
        <w:rPr>
          <w:rFonts w:ascii="Times New Roman" w:eastAsia="Times New Roman" w:hAnsi="Times New Roman" w:cs="Times New Roman"/>
          <w:sz w:val="24"/>
          <w:szCs w:val="24"/>
          <w:lang w:eastAsia="ru-RU"/>
        </w:rPr>
        <w:t>рус</w:t>
      </w:r>
      <w:proofErr w:type="gramStart"/>
      <w:r w:rsidRPr="00466A8C">
        <w:rPr>
          <w:rFonts w:ascii="Times New Roman" w:eastAsia="Times New Roman" w:hAnsi="Times New Roman" w:cs="Times New Roman"/>
          <w:sz w:val="24"/>
          <w:szCs w:val="24"/>
          <w:lang w:eastAsia="ru-RU"/>
        </w:rPr>
        <w:t>.я</w:t>
      </w:r>
      <w:proofErr w:type="gramEnd"/>
      <w:r w:rsidRPr="00466A8C">
        <w:rPr>
          <w:rFonts w:ascii="Times New Roman" w:eastAsia="Times New Roman" w:hAnsi="Times New Roman" w:cs="Times New Roman"/>
          <w:sz w:val="24"/>
          <w:szCs w:val="24"/>
          <w:lang w:eastAsia="ru-RU"/>
        </w:rPr>
        <w:t>з</w:t>
      </w:r>
      <w:proofErr w:type="spellEnd"/>
      <w:r w:rsidRPr="00466A8C">
        <w:rPr>
          <w:rFonts w:ascii="Times New Roman" w:eastAsia="Times New Roman" w:hAnsi="Times New Roman" w:cs="Times New Roman"/>
          <w:sz w:val="24"/>
          <w:szCs w:val="24"/>
          <w:lang w:eastAsia="ru-RU"/>
        </w:rPr>
        <w:t>., биология, право, химия, общество)</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proofErr w:type="spellStart"/>
      <w:r w:rsidRPr="00466A8C">
        <w:rPr>
          <w:rFonts w:ascii="Times New Roman" w:eastAsia="Times New Roman" w:hAnsi="Times New Roman" w:cs="Times New Roman"/>
          <w:sz w:val="24"/>
          <w:szCs w:val="24"/>
          <w:lang w:eastAsia="ru-RU"/>
        </w:rPr>
        <w:t>Санжарова</w:t>
      </w:r>
      <w:proofErr w:type="spellEnd"/>
      <w:r w:rsidRPr="00466A8C">
        <w:rPr>
          <w:rFonts w:ascii="Times New Roman" w:eastAsia="Times New Roman" w:hAnsi="Times New Roman" w:cs="Times New Roman"/>
          <w:sz w:val="24"/>
          <w:szCs w:val="24"/>
          <w:lang w:eastAsia="ru-RU"/>
        </w:rPr>
        <w:t xml:space="preserve"> Т. – 3 олимпиады </w:t>
      </w:r>
      <w:proofErr w:type="gramStart"/>
      <w:r w:rsidRPr="00466A8C">
        <w:rPr>
          <w:rFonts w:ascii="Times New Roman" w:eastAsia="Times New Roman" w:hAnsi="Times New Roman" w:cs="Times New Roman"/>
          <w:sz w:val="24"/>
          <w:szCs w:val="24"/>
          <w:lang w:eastAsia="ru-RU"/>
        </w:rPr>
        <w:t xml:space="preserve">( </w:t>
      </w:r>
      <w:proofErr w:type="gramEnd"/>
      <w:r w:rsidRPr="00466A8C">
        <w:rPr>
          <w:rFonts w:ascii="Times New Roman" w:eastAsia="Times New Roman" w:hAnsi="Times New Roman" w:cs="Times New Roman"/>
          <w:sz w:val="24"/>
          <w:szCs w:val="24"/>
          <w:lang w:eastAsia="ru-RU"/>
        </w:rPr>
        <w:t>экология, биология, химия)</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proofErr w:type="spellStart"/>
      <w:r w:rsidRPr="00466A8C">
        <w:rPr>
          <w:rFonts w:ascii="Times New Roman" w:eastAsia="Times New Roman" w:hAnsi="Times New Roman" w:cs="Times New Roman"/>
          <w:sz w:val="24"/>
          <w:szCs w:val="24"/>
          <w:lang w:eastAsia="ru-RU"/>
        </w:rPr>
        <w:t>Войнова</w:t>
      </w:r>
      <w:proofErr w:type="spellEnd"/>
      <w:r w:rsidRPr="00466A8C">
        <w:rPr>
          <w:rFonts w:ascii="Times New Roman" w:eastAsia="Times New Roman" w:hAnsi="Times New Roman" w:cs="Times New Roman"/>
          <w:sz w:val="24"/>
          <w:szCs w:val="24"/>
          <w:lang w:eastAsia="ru-RU"/>
        </w:rPr>
        <w:t xml:space="preserve"> А. – 5 олимпиад (общество, литература, право, география, история)</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r w:rsidRPr="00466A8C">
        <w:rPr>
          <w:rFonts w:ascii="Times New Roman" w:eastAsia="Times New Roman" w:hAnsi="Times New Roman" w:cs="Times New Roman"/>
          <w:sz w:val="24"/>
          <w:szCs w:val="24"/>
          <w:lang w:eastAsia="ru-RU"/>
        </w:rPr>
        <w:t>Прохорова Е. – 4 олимпиады (</w:t>
      </w:r>
      <w:proofErr w:type="spellStart"/>
      <w:r w:rsidRPr="00466A8C">
        <w:rPr>
          <w:rFonts w:ascii="Times New Roman" w:eastAsia="Times New Roman" w:hAnsi="Times New Roman" w:cs="Times New Roman"/>
          <w:sz w:val="24"/>
          <w:szCs w:val="24"/>
          <w:lang w:eastAsia="ru-RU"/>
        </w:rPr>
        <w:t>рус</w:t>
      </w:r>
      <w:proofErr w:type="gramStart"/>
      <w:r w:rsidRPr="00466A8C">
        <w:rPr>
          <w:rFonts w:ascii="Times New Roman" w:eastAsia="Times New Roman" w:hAnsi="Times New Roman" w:cs="Times New Roman"/>
          <w:sz w:val="24"/>
          <w:szCs w:val="24"/>
          <w:lang w:eastAsia="ru-RU"/>
        </w:rPr>
        <w:t>.я</w:t>
      </w:r>
      <w:proofErr w:type="gramEnd"/>
      <w:r w:rsidRPr="00466A8C">
        <w:rPr>
          <w:rFonts w:ascii="Times New Roman" w:eastAsia="Times New Roman" w:hAnsi="Times New Roman" w:cs="Times New Roman"/>
          <w:sz w:val="24"/>
          <w:szCs w:val="24"/>
          <w:lang w:eastAsia="ru-RU"/>
        </w:rPr>
        <w:t>з</w:t>
      </w:r>
      <w:proofErr w:type="spellEnd"/>
      <w:r w:rsidRPr="00466A8C">
        <w:rPr>
          <w:rFonts w:ascii="Times New Roman" w:eastAsia="Times New Roman" w:hAnsi="Times New Roman" w:cs="Times New Roman"/>
          <w:sz w:val="24"/>
          <w:szCs w:val="24"/>
          <w:lang w:eastAsia="ru-RU"/>
        </w:rPr>
        <w:t xml:space="preserve">., биология, химия, математика) </w:t>
      </w:r>
    </w:p>
    <w:p w:rsidR="00466A8C" w:rsidRPr="00466A8C" w:rsidRDefault="00466A8C" w:rsidP="00466A8C">
      <w:pPr>
        <w:spacing w:after="0" w:line="240" w:lineRule="auto"/>
        <w:jc w:val="both"/>
        <w:rPr>
          <w:rFonts w:ascii="Times New Roman" w:eastAsia="Times New Roman" w:hAnsi="Times New Roman" w:cs="Times New Roman"/>
          <w:sz w:val="24"/>
          <w:szCs w:val="24"/>
          <w:lang w:eastAsia="ru-RU"/>
        </w:rPr>
      </w:pPr>
      <w:r w:rsidRPr="00466A8C">
        <w:rPr>
          <w:rFonts w:ascii="Times New Roman" w:eastAsia="Times New Roman" w:hAnsi="Times New Roman" w:cs="Times New Roman"/>
          <w:sz w:val="24"/>
          <w:szCs w:val="24"/>
          <w:lang w:eastAsia="ru-RU"/>
        </w:rPr>
        <w:t>Беднова Т. – 3 олимпиады (литература, история, физика)</w:t>
      </w:r>
    </w:p>
    <w:p w:rsidR="00640397" w:rsidRPr="00466A8C" w:rsidRDefault="000B589A" w:rsidP="000B589A">
      <w:pPr>
        <w:tabs>
          <w:tab w:val="left" w:pos="0"/>
        </w:tabs>
        <w:overflowPunct w:val="0"/>
        <w:autoSpaceDE w:val="0"/>
        <w:autoSpaceDN w:val="0"/>
        <w:adjustRightInd w:val="0"/>
        <w:jc w:val="both"/>
        <w:textAlignment w:val="baseline"/>
        <w:rPr>
          <w:rFonts w:ascii="Times New Roman" w:eastAsia="Times New Roman" w:hAnsi="Times New Roman" w:cs="Times New Roman"/>
          <w:sz w:val="24"/>
          <w:szCs w:val="24"/>
          <w:u w:val="single"/>
          <w:lang w:eastAsia="ru-RU"/>
        </w:rPr>
      </w:pPr>
      <w:r w:rsidRPr="00466A8C">
        <w:rPr>
          <w:rFonts w:ascii="Times New Roman" w:eastAsia="Times New Roman" w:hAnsi="Times New Roman" w:cs="Times New Roman"/>
          <w:sz w:val="24"/>
          <w:szCs w:val="24"/>
          <w:u w:val="single"/>
          <w:lang w:eastAsia="ru-RU"/>
        </w:rPr>
        <w:t>Показали  хорошие результаты следующие учащиеся:</w:t>
      </w:r>
    </w:p>
    <w:tbl>
      <w:tblPr>
        <w:tblW w:w="101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
        <w:gridCol w:w="561"/>
        <w:gridCol w:w="1814"/>
        <w:gridCol w:w="1418"/>
        <w:gridCol w:w="1275"/>
        <w:gridCol w:w="2410"/>
        <w:gridCol w:w="2268"/>
      </w:tblGrid>
      <w:tr w:rsidR="00640397" w:rsidRPr="000B589A" w:rsidTr="00466A8C">
        <w:trPr>
          <w:trHeight w:val="557"/>
        </w:trPr>
        <w:tc>
          <w:tcPr>
            <w:tcW w:w="432" w:type="dxa"/>
            <w:shd w:val="clear" w:color="auto" w:fill="C2D69B" w:themeFill="accent3" w:themeFillTint="99"/>
          </w:tcPr>
          <w:p w:rsidR="00640397" w:rsidRPr="000B589A" w:rsidRDefault="00640397" w:rsidP="000B589A">
            <w:pPr>
              <w:tabs>
                <w:tab w:val="left" w:pos="6349"/>
              </w:tabs>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 </w:t>
            </w:r>
          </w:p>
        </w:tc>
        <w:tc>
          <w:tcPr>
            <w:tcW w:w="561" w:type="dxa"/>
            <w:shd w:val="clear" w:color="auto" w:fill="C2D69B" w:themeFill="accent3" w:themeFillTint="99"/>
          </w:tcPr>
          <w:p w:rsidR="00640397" w:rsidRPr="00640397" w:rsidRDefault="00640397"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8б</w:t>
            </w:r>
          </w:p>
        </w:tc>
        <w:tc>
          <w:tcPr>
            <w:tcW w:w="1814" w:type="dxa"/>
            <w:shd w:val="clear" w:color="auto" w:fill="C2D69B" w:themeFill="accent3" w:themeFillTint="99"/>
          </w:tcPr>
          <w:p w:rsidR="00640397" w:rsidRPr="000B589A" w:rsidRDefault="00640397" w:rsidP="000B589A">
            <w:pPr>
              <w:tabs>
                <w:tab w:val="left" w:pos="6349"/>
              </w:tabs>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предмет</w:t>
            </w:r>
          </w:p>
        </w:tc>
        <w:tc>
          <w:tcPr>
            <w:tcW w:w="1418" w:type="dxa"/>
            <w:shd w:val="clear" w:color="auto" w:fill="C2D69B" w:themeFill="accent3" w:themeFillTint="99"/>
          </w:tcPr>
          <w:p w:rsidR="00466A8C" w:rsidRDefault="00640397" w:rsidP="000B589A">
            <w:pPr>
              <w:tabs>
                <w:tab w:val="left" w:pos="634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Побед./</w:t>
            </w:r>
          </w:p>
          <w:p w:rsidR="00640397" w:rsidRPr="000B589A" w:rsidRDefault="00640397" w:rsidP="000B589A">
            <w:pPr>
              <w:tabs>
                <w:tab w:val="left" w:pos="634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призер.</w:t>
            </w:r>
          </w:p>
        </w:tc>
        <w:tc>
          <w:tcPr>
            <w:tcW w:w="1275" w:type="dxa"/>
            <w:shd w:val="clear" w:color="auto" w:fill="C2D69B" w:themeFill="accent3" w:themeFillTint="99"/>
          </w:tcPr>
          <w:p w:rsidR="00640397" w:rsidRPr="000B589A" w:rsidRDefault="00466A8C" w:rsidP="000B589A">
            <w:pPr>
              <w:tabs>
                <w:tab w:val="left" w:pos="634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баллов</w:t>
            </w:r>
          </w:p>
        </w:tc>
        <w:tc>
          <w:tcPr>
            <w:tcW w:w="2410" w:type="dxa"/>
            <w:shd w:val="clear" w:color="auto" w:fill="C2D69B" w:themeFill="accent3" w:themeFillTint="99"/>
          </w:tcPr>
          <w:p w:rsidR="00640397" w:rsidRPr="000B589A" w:rsidRDefault="00640397" w:rsidP="000B589A">
            <w:pPr>
              <w:tabs>
                <w:tab w:val="left" w:pos="6349"/>
              </w:tabs>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ФИО призеров</w:t>
            </w:r>
          </w:p>
        </w:tc>
        <w:tc>
          <w:tcPr>
            <w:tcW w:w="2268" w:type="dxa"/>
            <w:shd w:val="clear" w:color="auto" w:fill="C2D69B" w:themeFill="accent3" w:themeFillTint="99"/>
          </w:tcPr>
          <w:p w:rsidR="00640397" w:rsidRPr="000B589A" w:rsidRDefault="00640397" w:rsidP="000B589A">
            <w:pPr>
              <w:tabs>
                <w:tab w:val="left" w:pos="6349"/>
              </w:tabs>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ФИО учителя</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sidRPr="000B589A">
              <w:rPr>
                <w:rFonts w:ascii="Times New Roman" w:eastAsia="Times New Roman" w:hAnsi="Times New Roman" w:cs="Times New Roman"/>
                <w:sz w:val="28"/>
                <w:szCs w:val="28"/>
                <w:lang w:eastAsia="ru-RU"/>
              </w:rPr>
              <w:t>1</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8б</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биология</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победитель</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29,5</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Рехер</w:t>
            </w:r>
            <w:proofErr w:type="spellEnd"/>
            <w:r w:rsidRPr="00640397">
              <w:rPr>
                <w:rFonts w:ascii="Times New Roman" w:eastAsia="Times New Roman" w:hAnsi="Times New Roman" w:cs="Times New Roman"/>
                <w:sz w:val="24"/>
                <w:szCs w:val="24"/>
                <w:lang w:eastAsia="ru-RU"/>
              </w:rPr>
              <w:t xml:space="preserve"> В.</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Мельникова О.В.</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sidRPr="000B589A">
              <w:rPr>
                <w:rFonts w:ascii="Times New Roman" w:eastAsia="Times New Roman" w:hAnsi="Times New Roman" w:cs="Times New Roman"/>
                <w:sz w:val="28"/>
                <w:szCs w:val="28"/>
                <w:lang w:eastAsia="ru-RU"/>
              </w:rPr>
              <w:t>2</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10</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химия</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победитель</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36</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Рехерт</w:t>
            </w:r>
            <w:proofErr w:type="spellEnd"/>
            <w:r w:rsidRPr="00640397">
              <w:rPr>
                <w:rFonts w:ascii="Times New Roman" w:eastAsia="Times New Roman" w:hAnsi="Times New Roman" w:cs="Times New Roman"/>
                <w:sz w:val="24"/>
                <w:szCs w:val="24"/>
                <w:lang w:eastAsia="ru-RU"/>
              </w:rPr>
              <w:t xml:space="preserve"> В.</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Демина В.Ф.</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sidRPr="000B589A">
              <w:rPr>
                <w:rFonts w:ascii="Times New Roman" w:eastAsia="Times New Roman" w:hAnsi="Times New Roman" w:cs="Times New Roman"/>
                <w:sz w:val="28"/>
                <w:szCs w:val="28"/>
                <w:lang w:eastAsia="ru-RU"/>
              </w:rPr>
              <w:t>3</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10</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биология</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призер</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57</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Панкова Ю.А.</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Мельникова О.В.</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sidRPr="000B589A">
              <w:rPr>
                <w:rFonts w:ascii="Times New Roman" w:eastAsia="Times New Roman" w:hAnsi="Times New Roman" w:cs="Times New Roman"/>
                <w:sz w:val="28"/>
                <w:szCs w:val="28"/>
                <w:lang w:eastAsia="ru-RU"/>
              </w:rPr>
              <w:t>4</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7б</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обществозн</w:t>
            </w:r>
            <w:proofErr w:type="spellEnd"/>
            <w:r w:rsidRPr="00640397">
              <w:rPr>
                <w:rFonts w:ascii="Times New Roman" w:eastAsia="Times New Roman"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призер</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Панкова Ю.А.</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Икаева</w:t>
            </w:r>
            <w:proofErr w:type="spellEnd"/>
            <w:r w:rsidRPr="00640397">
              <w:rPr>
                <w:rFonts w:ascii="Times New Roman" w:eastAsia="Times New Roman" w:hAnsi="Times New Roman" w:cs="Times New Roman"/>
                <w:sz w:val="24"/>
                <w:szCs w:val="24"/>
                <w:lang w:eastAsia="ru-RU"/>
              </w:rPr>
              <w:t xml:space="preserve"> Е.В.</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sidRPr="000B589A">
              <w:rPr>
                <w:rFonts w:ascii="Times New Roman" w:eastAsia="Times New Roman" w:hAnsi="Times New Roman" w:cs="Times New Roman"/>
                <w:sz w:val="28"/>
                <w:szCs w:val="28"/>
                <w:lang w:eastAsia="ru-RU"/>
              </w:rPr>
              <w:t>5</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8а</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физкультура</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призер</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67</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Шуткевия</w:t>
            </w:r>
            <w:proofErr w:type="spellEnd"/>
            <w:r w:rsidRPr="00640397">
              <w:rPr>
                <w:rFonts w:ascii="Times New Roman" w:eastAsia="Times New Roman" w:hAnsi="Times New Roman" w:cs="Times New Roman"/>
                <w:sz w:val="24"/>
                <w:szCs w:val="24"/>
                <w:lang w:eastAsia="ru-RU"/>
              </w:rPr>
              <w:t xml:space="preserve"> А.А.</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Мельников Н.М.</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sidRPr="000B589A">
              <w:rPr>
                <w:rFonts w:ascii="Times New Roman" w:eastAsia="Times New Roman" w:hAnsi="Times New Roman" w:cs="Times New Roman"/>
                <w:sz w:val="28"/>
                <w:szCs w:val="28"/>
                <w:lang w:eastAsia="ru-RU"/>
              </w:rPr>
              <w:t>6</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11</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физкультура</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призер</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69</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Мижирицкий</w:t>
            </w:r>
            <w:proofErr w:type="spellEnd"/>
            <w:r w:rsidRPr="00640397">
              <w:rPr>
                <w:rFonts w:ascii="Times New Roman" w:eastAsia="Times New Roman" w:hAnsi="Times New Roman" w:cs="Times New Roman"/>
                <w:sz w:val="24"/>
                <w:szCs w:val="24"/>
                <w:lang w:eastAsia="ru-RU"/>
              </w:rPr>
              <w:t xml:space="preserve"> А.А.</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 xml:space="preserve">Маленко И.В. </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9а</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биология</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призер</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69,5</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Санжарова</w:t>
            </w:r>
            <w:proofErr w:type="spellEnd"/>
            <w:r w:rsidRPr="00640397">
              <w:rPr>
                <w:rFonts w:ascii="Times New Roman" w:eastAsia="Times New Roman" w:hAnsi="Times New Roman" w:cs="Times New Roman"/>
                <w:sz w:val="24"/>
                <w:szCs w:val="24"/>
                <w:lang w:eastAsia="ru-RU"/>
              </w:rPr>
              <w:t xml:space="preserve"> Т.Д.</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Мельникова О.В.</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7а</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биология</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призер</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44</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Прохорова Е.С.</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Calibri" w:eastAsia="Times New Roman" w:hAnsi="Calibri" w:cs="Times New Roman"/>
                <w:lang w:eastAsia="ru-RU"/>
              </w:rPr>
            </w:pPr>
            <w:r w:rsidRPr="00640397">
              <w:rPr>
                <w:rFonts w:ascii="Times New Roman" w:eastAsia="Times New Roman" w:hAnsi="Times New Roman" w:cs="Times New Roman"/>
                <w:sz w:val="24"/>
                <w:szCs w:val="24"/>
                <w:lang w:eastAsia="ru-RU"/>
              </w:rPr>
              <w:t>Мельникова О.В.</w:t>
            </w:r>
          </w:p>
        </w:tc>
      </w:tr>
      <w:tr w:rsidR="00466A8C" w:rsidRPr="000B589A" w:rsidTr="00466A8C">
        <w:trPr>
          <w:trHeight w:val="278"/>
        </w:trPr>
        <w:tc>
          <w:tcPr>
            <w:tcW w:w="432" w:type="dxa"/>
            <w:tcBorders>
              <w:top w:val="single" w:sz="4" w:space="0" w:color="000000"/>
              <w:left w:val="single" w:sz="4" w:space="0" w:color="000000"/>
              <w:bottom w:val="single" w:sz="4" w:space="0" w:color="000000"/>
              <w:right w:val="single" w:sz="4" w:space="0" w:color="000000"/>
            </w:tcBorders>
          </w:tcPr>
          <w:p w:rsidR="00466A8C" w:rsidRPr="000B589A" w:rsidRDefault="00466A8C" w:rsidP="000B589A">
            <w:pPr>
              <w:tabs>
                <w:tab w:val="left" w:pos="634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61"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8б</w:t>
            </w:r>
          </w:p>
        </w:tc>
        <w:tc>
          <w:tcPr>
            <w:tcW w:w="1814"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литература</w:t>
            </w:r>
          </w:p>
        </w:tc>
        <w:tc>
          <w:tcPr>
            <w:tcW w:w="141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призер</w:t>
            </w:r>
          </w:p>
        </w:tc>
        <w:tc>
          <w:tcPr>
            <w:tcW w:w="1275"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20</w:t>
            </w:r>
          </w:p>
        </w:tc>
        <w:tc>
          <w:tcPr>
            <w:tcW w:w="2410"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proofErr w:type="spellStart"/>
            <w:r w:rsidRPr="00640397">
              <w:rPr>
                <w:rFonts w:ascii="Times New Roman" w:eastAsia="Times New Roman" w:hAnsi="Times New Roman" w:cs="Times New Roman"/>
                <w:sz w:val="24"/>
                <w:szCs w:val="24"/>
                <w:lang w:eastAsia="ru-RU"/>
              </w:rPr>
              <w:t>Поддубная</w:t>
            </w:r>
            <w:proofErr w:type="spellEnd"/>
            <w:r w:rsidRPr="00640397">
              <w:rPr>
                <w:rFonts w:ascii="Times New Roman" w:eastAsia="Times New Roman" w:hAnsi="Times New Roman" w:cs="Times New Roman"/>
                <w:sz w:val="24"/>
                <w:szCs w:val="24"/>
                <w:lang w:eastAsia="ru-RU"/>
              </w:rPr>
              <w:t xml:space="preserve"> К.С.</w:t>
            </w:r>
          </w:p>
        </w:tc>
        <w:tc>
          <w:tcPr>
            <w:tcW w:w="2268" w:type="dxa"/>
            <w:tcBorders>
              <w:top w:val="single" w:sz="4" w:space="0" w:color="000000"/>
              <w:left w:val="single" w:sz="4" w:space="0" w:color="000000"/>
              <w:bottom w:val="single" w:sz="4" w:space="0" w:color="000000"/>
              <w:right w:val="single" w:sz="4" w:space="0" w:color="000000"/>
            </w:tcBorders>
          </w:tcPr>
          <w:p w:rsidR="00466A8C" w:rsidRPr="00640397" w:rsidRDefault="00466A8C" w:rsidP="006A646A">
            <w:pPr>
              <w:spacing w:after="0" w:line="240" w:lineRule="auto"/>
              <w:jc w:val="both"/>
              <w:rPr>
                <w:rFonts w:ascii="Times New Roman" w:eastAsia="Times New Roman" w:hAnsi="Times New Roman" w:cs="Times New Roman"/>
                <w:sz w:val="24"/>
                <w:szCs w:val="24"/>
                <w:lang w:eastAsia="ru-RU"/>
              </w:rPr>
            </w:pPr>
            <w:r w:rsidRPr="00640397">
              <w:rPr>
                <w:rFonts w:ascii="Times New Roman" w:eastAsia="Times New Roman" w:hAnsi="Times New Roman" w:cs="Times New Roman"/>
                <w:sz w:val="24"/>
                <w:szCs w:val="24"/>
                <w:lang w:eastAsia="ru-RU"/>
              </w:rPr>
              <w:t>Грибова Л.А.</w:t>
            </w:r>
          </w:p>
        </w:tc>
      </w:tr>
    </w:tbl>
    <w:p w:rsidR="000B589A" w:rsidRPr="000B589A" w:rsidRDefault="000B589A" w:rsidP="000B589A">
      <w:pPr>
        <w:contextualSpacing/>
        <w:jc w:val="center"/>
        <w:rPr>
          <w:rFonts w:ascii="Times New Roman" w:eastAsia="Times New Roman" w:hAnsi="Times New Roman" w:cs="Times New Roman"/>
          <w:b/>
          <w:sz w:val="24"/>
          <w:szCs w:val="24"/>
        </w:rPr>
      </w:pPr>
      <w:r w:rsidRPr="000B589A">
        <w:rPr>
          <w:rFonts w:ascii="Times New Roman" w:eastAsia="Times New Roman" w:hAnsi="Times New Roman" w:cs="Times New Roman"/>
          <w:b/>
          <w:sz w:val="24"/>
          <w:szCs w:val="24"/>
        </w:rPr>
        <w:t>Охват учащихся олимпиадным  движением (</w:t>
      </w:r>
      <w:proofErr w:type="gramStart"/>
      <w:r w:rsidRPr="000B589A">
        <w:rPr>
          <w:rFonts w:ascii="Times New Roman" w:eastAsia="Times New Roman" w:hAnsi="Times New Roman" w:cs="Times New Roman"/>
          <w:b/>
          <w:sz w:val="24"/>
          <w:szCs w:val="24"/>
        </w:rPr>
        <w:t>очное</w:t>
      </w:r>
      <w:proofErr w:type="gramEnd"/>
      <w:r w:rsidRPr="000B589A">
        <w:rPr>
          <w:rFonts w:ascii="Times New Roman" w:eastAsia="Times New Roman" w:hAnsi="Times New Roman" w:cs="Times New Roman"/>
          <w:b/>
          <w:sz w:val="24"/>
          <w:szCs w:val="24"/>
        </w:rPr>
        <w:t>)</w:t>
      </w:r>
    </w:p>
    <w:tbl>
      <w:tblPr>
        <w:tblStyle w:val="9"/>
        <w:tblpPr w:leftFromText="180" w:rightFromText="180" w:vertAnchor="text" w:horzAnchor="margin" w:tblpY="121"/>
        <w:tblW w:w="9322" w:type="dxa"/>
        <w:tblLayout w:type="fixed"/>
        <w:tblLook w:val="04A0"/>
      </w:tblPr>
      <w:tblGrid>
        <w:gridCol w:w="1805"/>
        <w:gridCol w:w="1138"/>
        <w:gridCol w:w="1418"/>
        <w:gridCol w:w="1276"/>
        <w:gridCol w:w="1417"/>
        <w:gridCol w:w="992"/>
        <w:gridCol w:w="1276"/>
      </w:tblGrid>
      <w:tr w:rsidR="000B589A" w:rsidRPr="000B589A" w:rsidTr="00BE5997">
        <w:trPr>
          <w:trHeight w:val="285"/>
        </w:trPr>
        <w:tc>
          <w:tcPr>
            <w:tcW w:w="18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Учебный год</w:t>
            </w:r>
          </w:p>
        </w:tc>
        <w:tc>
          <w:tcPr>
            <w:tcW w:w="25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школьный</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муниципальный</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Pr>
          <w:p w:rsidR="000B589A" w:rsidRPr="000B589A" w:rsidRDefault="000B589A" w:rsidP="000B589A">
            <w:pPr>
              <w:jc w:val="center"/>
              <w:rPr>
                <w:rFonts w:ascii="Times New Roman" w:hAnsi="Times New Roman"/>
                <w:b/>
                <w:sz w:val="24"/>
                <w:szCs w:val="24"/>
              </w:rPr>
            </w:pPr>
            <w:r w:rsidRPr="000B589A">
              <w:rPr>
                <w:rFonts w:ascii="Times New Roman" w:hAnsi="Times New Roman"/>
                <w:b/>
                <w:sz w:val="24"/>
                <w:szCs w:val="24"/>
              </w:rPr>
              <w:t>«Звезда»</w:t>
            </w:r>
          </w:p>
        </w:tc>
      </w:tr>
      <w:tr w:rsidR="00466A8C" w:rsidRPr="000B589A" w:rsidTr="00BE5997">
        <w:trPr>
          <w:trHeight w:val="144"/>
        </w:trPr>
        <w:tc>
          <w:tcPr>
            <w:tcW w:w="18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A8C" w:rsidRPr="000B589A" w:rsidRDefault="00466A8C" w:rsidP="00466A8C">
            <w:pPr>
              <w:rPr>
                <w:rFonts w:ascii="Times New Roman" w:hAnsi="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466A8C" w:rsidRPr="000B589A" w:rsidRDefault="00466A8C" w:rsidP="00466A8C">
            <w:pPr>
              <w:jc w:val="center"/>
              <w:rPr>
                <w:rFonts w:ascii="Times New Roman" w:hAnsi="Times New Roman"/>
                <w:b/>
                <w:sz w:val="24"/>
                <w:szCs w:val="24"/>
              </w:rPr>
            </w:pPr>
            <w:r w:rsidRPr="000B589A">
              <w:rPr>
                <w:rFonts w:ascii="Times New Roman" w:hAnsi="Times New Roman"/>
                <w:b/>
                <w:sz w:val="24"/>
                <w:szCs w:val="24"/>
              </w:rPr>
              <w:t>Всего</w:t>
            </w:r>
            <w:r>
              <w:rPr>
                <w:rFonts w:ascii="Times New Roman" w:hAnsi="Times New Roman"/>
                <w:b/>
                <w:sz w:val="24"/>
                <w:szCs w:val="24"/>
              </w:rPr>
              <w:t xml:space="preserve"> уч-ся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466A8C" w:rsidRPr="000B589A" w:rsidRDefault="00466A8C" w:rsidP="00466A8C">
            <w:pPr>
              <w:jc w:val="center"/>
              <w:rPr>
                <w:rFonts w:ascii="Times New Roman" w:hAnsi="Times New Roman"/>
                <w:b/>
                <w:sz w:val="24"/>
                <w:szCs w:val="24"/>
              </w:rPr>
            </w:pPr>
            <w:r w:rsidRPr="000B589A">
              <w:rPr>
                <w:rFonts w:ascii="Times New Roman" w:hAnsi="Times New Roman"/>
                <w:b/>
                <w:sz w:val="24"/>
                <w:szCs w:val="24"/>
              </w:rPr>
              <w:t>Призовые</w:t>
            </w:r>
            <w:r>
              <w:rPr>
                <w:rFonts w:ascii="Times New Roman" w:hAnsi="Times New Roman"/>
                <w:b/>
                <w:sz w:val="24"/>
                <w:szCs w:val="24"/>
              </w:rPr>
              <w:t xml:space="preserve"> места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466A8C" w:rsidRDefault="00466A8C" w:rsidP="00466A8C">
            <w:pPr>
              <w:jc w:val="center"/>
              <w:rPr>
                <w:rFonts w:ascii="Times New Roman" w:hAnsi="Times New Roman"/>
                <w:b/>
                <w:sz w:val="24"/>
                <w:szCs w:val="24"/>
              </w:rPr>
            </w:pPr>
            <w:r w:rsidRPr="000B589A">
              <w:rPr>
                <w:rFonts w:ascii="Times New Roman" w:hAnsi="Times New Roman"/>
                <w:b/>
                <w:sz w:val="24"/>
                <w:szCs w:val="24"/>
              </w:rPr>
              <w:t>Всего</w:t>
            </w:r>
          </w:p>
          <w:p w:rsidR="00466A8C" w:rsidRPr="000B589A" w:rsidRDefault="00466A8C" w:rsidP="00466A8C">
            <w:pPr>
              <w:jc w:val="center"/>
              <w:rPr>
                <w:rFonts w:ascii="Times New Roman" w:hAnsi="Times New Roman"/>
                <w:b/>
                <w:sz w:val="24"/>
                <w:szCs w:val="24"/>
              </w:rPr>
            </w:pPr>
            <w:r>
              <w:rPr>
                <w:rFonts w:ascii="Times New Roman" w:hAnsi="Times New Roman"/>
                <w:b/>
                <w:sz w:val="24"/>
                <w:szCs w:val="24"/>
              </w:rPr>
              <w:t>уч-ся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466A8C" w:rsidRPr="000B589A" w:rsidRDefault="00466A8C" w:rsidP="00466A8C">
            <w:pPr>
              <w:jc w:val="center"/>
              <w:rPr>
                <w:rFonts w:ascii="Times New Roman" w:hAnsi="Times New Roman"/>
                <w:b/>
                <w:sz w:val="24"/>
                <w:szCs w:val="24"/>
              </w:rPr>
            </w:pPr>
            <w:r w:rsidRPr="000B589A">
              <w:rPr>
                <w:rFonts w:ascii="Times New Roman" w:hAnsi="Times New Roman"/>
                <w:b/>
                <w:sz w:val="24"/>
                <w:szCs w:val="24"/>
              </w:rPr>
              <w:t>Призовые</w:t>
            </w:r>
            <w:r>
              <w:rPr>
                <w:rFonts w:ascii="Times New Roman" w:hAnsi="Times New Roman"/>
                <w:b/>
                <w:sz w:val="24"/>
                <w:szCs w:val="24"/>
              </w:rPr>
              <w:t xml:space="preserve"> места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466A8C" w:rsidRPr="000B589A" w:rsidRDefault="00466A8C" w:rsidP="00466A8C">
            <w:pPr>
              <w:jc w:val="center"/>
              <w:rPr>
                <w:rFonts w:ascii="Times New Roman" w:hAnsi="Times New Roman"/>
                <w:b/>
                <w:sz w:val="24"/>
                <w:szCs w:val="24"/>
              </w:rPr>
            </w:pPr>
            <w:r w:rsidRPr="000B589A">
              <w:rPr>
                <w:rFonts w:ascii="Times New Roman" w:hAnsi="Times New Roman"/>
                <w:b/>
                <w:sz w:val="24"/>
                <w:szCs w:val="24"/>
              </w:rPr>
              <w:t>Всего</w:t>
            </w:r>
            <w:r>
              <w:rPr>
                <w:rFonts w:ascii="Times New Roman" w:hAnsi="Times New Roman"/>
                <w:b/>
                <w:sz w:val="24"/>
                <w:szCs w:val="24"/>
              </w:rPr>
              <w:t xml:space="preserve"> 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466A8C" w:rsidRPr="000B589A" w:rsidRDefault="00466A8C" w:rsidP="00466A8C">
            <w:pPr>
              <w:jc w:val="center"/>
              <w:rPr>
                <w:rFonts w:ascii="Times New Roman" w:hAnsi="Times New Roman"/>
                <w:b/>
                <w:sz w:val="24"/>
                <w:szCs w:val="24"/>
              </w:rPr>
            </w:pPr>
            <w:r w:rsidRPr="000B589A">
              <w:rPr>
                <w:rFonts w:ascii="Times New Roman" w:hAnsi="Times New Roman"/>
                <w:b/>
                <w:sz w:val="24"/>
                <w:szCs w:val="24"/>
              </w:rPr>
              <w:t>Призовые</w:t>
            </w:r>
            <w:r>
              <w:rPr>
                <w:rFonts w:ascii="Times New Roman" w:hAnsi="Times New Roman"/>
                <w:b/>
                <w:sz w:val="24"/>
                <w:szCs w:val="24"/>
              </w:rPr>
              <w:t xml:space="preserve"> места</w:t>
            </w:r>
          </w:p>
        </w:tc>
      </w:tr>
      <w:tr w:rsidR="000B589A" w:rsidRPr="000B589A" w:rsidTr="00BE5997">
        <w:trPr>
          <w:trHeight w:val="585"/>
        </w:trPr>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2016-2017</w:t>
            </w:r>
          </w:p>
          <w:p w:rsidR="000B589A" w:rsidRPr="000B589A" w:rsidRDefault="000B589A" w:rsidP="000B589A">
            <w:pPr>
              <w:jc w:val="center"/>
              <w:rPr>
                <w:rFonts w:ascii="Times New Roman" w:hAnsi="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138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53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123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0B589A" w:rsidP="000B589A">
            <w:pPr>
              <w:jc w:val="center"/>
              <w:rPr>
                <w:rFonts w:ascii="Times New Roman" w:hAnsi="Times New Roman"/>
                <w:sz w:val="24"/>
                <w:szCs w:val="24"/>
              </w:rPr>
            </w:pPr>
            <w:r w:rsidRPr="000B589A">
              <w:rPr>
                <w:rFonts w:ascii="Times New Roman" w:hAnsi="Times New Roman"/>
                <w:sz w:val="24"/>
                <w:szCs w:val="24"/>
              </w:rPr>
              <w:t>-</w:t>
            </w:r>
          </w:p>
        </w:tc>
      </w:tr>
      <w:tr w:rsidR="000B589A" w:rsidRPr="000B589A" w:rsidTr="00BE5997">
        <w:trPr>
          <w:trHeight w:val="585"/>
        </w:trPr>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lang w:val="tt-RU"/>
              </w:rPr>
            </w:pPr>
            <w:r w:rsidRPr="000B589A">
              <w:rPr>
                <w:rFonts w:ascii="Times New Roman" w:hAnsi="Times New Roman"/>
                <w:sz w:val="24"/>
                <w:szCs w:val="24"/>
                <w:lang w:val="tt-RU"/>
              </w:rPr>
              <w:t>2017-2018</w:t>
            </w:r>
          </w:p>
          <w:p w:rsidR="000B589A" w:rsidRPr="000B589A" w:rsidRDefault="000B589A" w:rsidP="000B589A">
            <w:pPr>
              <w:jc w:val="center"/>
              <w:rPr>
                <w:rFonts w:ascii="Times New Roman" w:hAnsi="Times New Roman"/>
                <w:sz w:val="24"/>
                <w:szCs w:val="24"/>
                <w:lang w:val="tt-RU"/>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lang w:val="tt-RU"/>
              </w:rPr>
            </w:pPr>
            <w:r w:rsidRPr="000B589A">
              <w:rPr>
                <w:rFonts w:ascii="Times New Roman" w:hAnsi="Times New Roman"/>
                <w:sz w:val="24"/>
                <w:szCs w:val="24"/>
                <w:lang w:val="tt-RU"/>
              </w:rPr>
              <w:t>144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lang w:val="tt-RU"/>
              </w:rPr>
            </w:pPr>
            <w:r w:rsidRPr="000B589A">
              <w:rPr>
                <w:rFonts w:ascii="Times New Roman" w:hAnsi="Times New Roman"/>
                <w:sz w:val="24"/>
                <w:szCs w:val="24"/>
                <w:lang w:val="tt-RU"/>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lang w:val="tt-RU"/>
              </w:rPr>
            </w:pPr>
            <w:r w:rsidRPr="000B589A">
              <w:rPr>
                <w:rFonts w:ascii="Times New Roman" w:hAnsi="Times New Roman"/>
                <w:sz w:val="24"/>
                <w:szCs w:val="24"/>
                <w:lang w:val="tt-RU"/>
              </w:rPr>
              <w:t>58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9A" w:rsidRPr="000B589A" w:rsidRDefault="000B589A" w:rsidP="000B589A">
            <w:pPr>
              <w:jc w:val="center"/>
              <w:rPr>
                <w:rFonts w:ascii="Times New Roman" w:hAnsi="Times New Roman"/>
                <w:sz w:val="24"/>
                <w:szCs w:val="24"/>
                <w:lang w:val="tt-RU"/>
              </w:rPr>
            </w:pPr>
            <w:r w:rsidRPr="000B589A">
              <w:rPr>
                <w:rFonts w:ascii="Times New Roman" w:hAnsi="Times New Roman"/>
                <w:sz w:val="24"/>
                <w:szCs w:val="24"/>
                <w:lang w:val="tt-RU"/>
              </w:rPr>
              <w:t>6+1(олимпионик)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0B589A" w:rsidP="000B589A">
            <w:pPr>
              <w:jc w:val="center"/>
              <w:rPr>
                <w:rFonts w:ascii="Times New Roman" w:hAnsi="Times New Roman"/>
                <w:sz w:val="24"/>
                <w:szCs w:val="24"/>
                <w:lang w:val="tt-RU"/>
              </w:rPr>
            </w:pPr>
            <w:r w:rsidRPr="000B589A">
              <w:rPr>
                <w:rFonts w:ascii="Times New Roman" w:hAnsi="Times New Roman"/>
                <w:sz w:val="24"/>
                <w:szCs w:val="24"/>
                <w:lang w:val="tt-RU"/>
              </w:rPr>
              <w:t>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0B589A" w:rsidP="000B589A">
            <w:pPr>
              <w:jc w:val="center"/>
              <w:rPr>
                <w:rFonts w:ascii="Times New Roman" w:hAnsi="Times New Roman"/>
                <w:sz w:val="24"/>
                <w:szCs w:val="24"/>
                <w:lang w:val="tt-RU"/>
              </w:rPr>
            </w:pPr>
            <w:r w:rsidRPr="000B589A">
              <w:rPr>
                <w:rFonts w:ascii="Times New Roman" w:hAnsi="Times New Roman"/>
                <w:sz w:val="24"/>
                <w:szCs w:val="24"/>
                <w:lang w:val="tt-RU"/>
              </w:rPr>
              <w:t>1</w:t>
            </w:r>
          </w:p>
        </w:tc>
      </w:tr>
      <w:tr w:rsidR="000B589A" w:rsidRPr="000B589A" w:rsidTr="00BE5997">
        <w:trPr>
          <w:trHeight w:val="585"/>
        </w:trPr>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0B589A" w:rsidP="000B589A">
            <w:pPr>
              <w:jc w:val="center"/>
              <w:rPr>
                <w:rFonts w:ascii="Times New Roman" w:hAnsi="Times New Roman"/>
                <w:sz w:val="24"/>
                <w:szCs w:val="24"/>
                <w:lang w:val="tt-RU"/>
              </w:rPr>
            </w:pPr>
            <w:r w:rsidRPr="00EA6060">
              <w:rPr>
                <w:rFonts w:ascii="Times New Roman" w:hAnsi="Times New Roman"/>
                <w:sz w:val="24"/>
                <w:szCs w:val="24"/>
                <w:lang w:val="tt-RU"/>
              </w:rPr>
              <w:t>2018-2019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EA6060" w:rsidP="000B589A">
            <w:pPr>
              <w:jc w:val="center"/>
              <w:rPr>
                <w:rFonts w:ascii="Times New Roman" w:hAnsi="Times New Roman"/>
                <w:sz w:val="24"/>
                <w:szCs w:val="24"/>
                <w:lang w:val="tt-RU"/>
              </w:rPr>
            </w:pPr>
            <w:r>
              <w:rPr>
                <w:rFonts w:ascii="Times New Roman" w:hAnsi="Times New Roman"/>
                <w:sz w:val="24"/>
                <w:szCs w:val="24"/>
                <w:lang w:val="tt-RU"/>
              </w:rPr>
              <w:t>136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EA6060" w:rsidP="000B589A">
            <w:pPr>
              <w:jc w:val="center"/>
              <w:rPr>
                <w:rFonts w:ascii="Times New Roman" w:hAnsi="Times New Roman"/>
                <w:sz w:val="24"/>
                <w:szCs w:val="24"/>
                <w:lang w:val="tt-RU"/>
              </w:rPr>
            </w:pPr>
            <w:r>
              <w:rPr>
                <w:rFonts w:ascii="Times New Roman" w:hAnsi="Times New Roman"/>
                <w:sz w:val="24"/>
                <w:szCs w:val="24"/>
                <w:lang w:val="tt-RU"/>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466A8C" w:rsidP="000B589A">
            <w:pPr>
              <w:jc w:val="center"/>
              <w:rPr>
                <w:rFonts w:ascii="Times New Roman" w:hAnsi="Times New Roman"/>
                <w:sz w:val="24"/>
                <w:szCs w:val="24"/>
                <w:lang w:val="tt-RU"/>
              </w:rPr>
            </w:pPr>
            <w:r>
              <w:rPr>
                <w:rFonts w:ascii="Times New Roman" w:hAnsi="Times New Roman"/>
                <w:sz w:val="24"/>
                <w:szCs w:val="24"/>
                <w:lang w:val="tt-RU"/>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466A8C" w:rsidP="000B589A">
            <w:pPr>
              <w:jc w:val="center"/>
              <w:rPr>
                <w:rFonts w:ascii="Times New Roman" w:hAnsi="Times New Roman"/>
                <w:sz w:val="24"/>
                <w:szCs w:val="24"/>
                <w:lang w:val="tt-RU"/>
              </w:rPr>
            </w:pPr>
            <w:r>
              <w:rPr>
                <w:rFonts w:ascii="Times New Roman" w:hAnsi="Times New Roman"/>
                <w:sz w:val="24"/>
                <w:szCs w:val="24"/>
                <w:lang w:val="tt-RU"/>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EA6060" w:rsidP="000B589A">
            <w:pPr>
              <w:jc w:val="center"/>
              <w:rPr>
                <w:rFonts w:ascii="Times New Roman" w:hAnsi="Times New Roman"/>
                <w:sz w:val="24"/>
                <w:szCs w:val="24"/>
                <w:lang w:val="tt-RU"/>
              </w:rPr>
            </w:pPr>
            <w:r>
              <w:rPr>
                <w:rFonts w:ascii="Times New Roman" w:hAnsi="Times New Roman"/>
                <w:sz w:val="24"/>
                <w:szCs w:val="24"/>
                <w:lang w:val="tt-RU"/>
              </w:rPr>
              <w:t>127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9A" w:rsidRPr="000B589A" w:rsidRDefault="00EA6060" w:rsidP="000B589A">
            <w:pPr>
              <w:jc w:val="center"/>
              <w:rPr>
                <w:rFonts w:ascii="Times New Roman" w:hAnsi="Times New Roman"/>
                <w:sz w:val="24"/>
                <w:szCs w:val="24"/>
                <w:lang w:val="tt-RU"/>
              </w:rPr>
            </w:pPr>
            <w:r>
              <w:rPr>
                <w:rFonts w:ascii="Times New Roman" w:hAnsi="Times New Roman"/>
                <w:sz w:val="24"/>
                <w:szCs w:val="24"/>
                <w:lang w:val="tt-RU"/>
              </w:rPr>
              <w:t>1</w:t>
            </w:r>
          </w:p>
        </w:tc>
      </w:tr>
    </w:tbl>
    <w:p w:rsidR="000B589A" w:rsidRPr="000B589A" w:rsidRDefault="000B589A" w:rsidP="000B589A">
      <w:pPr>
        <w:spacing w:after="0" w:line="240" w:lineRule="auto"/>
        <w:jc w:val="center"/>
        <w:rPr>
          <w:rFonts w:ascii="Times New Roman" w:eastAsia="Times New Roman" w:hAnsi="Times New Roman" w:cs="Times New Roman"/>
          <w:b/>
          <w:sz w:val="24"/>
          <w:szCs w:val="24"/>
          <w:u w:val="single"/>
          <w:lang w:eastAsia="ru-RU"/>
        </w:rPr>
      </w:pPr>
    </w:p>
    <w:p w:rsidR="00346350" w:rsidRDefault="00346350" w:rsidP="000B589A">
      <w:pPr>
        <w:spacing w:after="0" w:line="240" w:lineRule="auto"/>
        <w:jc w:val="center"/>
        <w:rPr>
          <w:rFonts w:ascii="Times New Roman" w:eastAsia="Times New Roman" w:hAnsi="Times New Roman" w:cs="Times New Roman"/>
          <w:b/>
          <w:sz w:val="28"/>
          <w:szCs w:val="28"/>
          <w:lang w:eastAsia="ru-RU"/>
        </w:rPr>
      </w:pPr>
    </w:p>
    <w:p w:rsidR="00346350" w:rsidRDefault="00346350" w:rsidP="000B589A">
      <w:pPr>
        <w:spacing w:after="0" w:line="240" w:lineRule="auto"/>
        <w:jc w:val="center"/>
        <w:rPr>
          <w:rFonts w:ascii="Times New Roman" w:eastAsia="Times New Roman" w:hAnsi="Times New Roman" w:cs="Times New Roman"/>
          <w:b/>
          <w:sz w:val="28"/>
          <w:szCs w:val="28"/>
          <w:lang w:eastAsia="ru-RU"/>
        </w:rPr>
      </w:pPr>
    </w:p>
    <w:p w:rsidR="000B589A" w:rsidRPr="000B589A" w:rsidRDefault="000B589A" w:rsidP="000B589A">
      <w:pPr>
        <w:spacing w:after="0" w:line="240" w:lineRule="auto"/>
        <w:jc w:val="center"/>
        <w:rPr>
          <w:rFonts w:ascii="Times New Roman" w:eastAsia="Times New Roman" w:hAnsi="Times New Roman" w:cs="Times New Roman"/>
          <w:b/>
          <w:sz w:val="28"/>
          <w:szCs w:val="28"/>
          <w:lang w:eastAsia="ru-RU"/>
        </w:rPr>
      </w:pPr>
      <w:r w:rsidRPr="000B589A">
        <w:rPr>
          <w:rFonts w:ascii="Times New Roman" w:eastAsia="Times New Roman" w:hAnsi="Times New Roman" w:cs="Times New Roman"/>
          <w:b/>
          <w:sz w:val="28"/>
          <w:szCs w:val="28"/>
          <w:lang w:eastAsia="ru-RU"/>
        </w:rPr>
        <w:lastRenderedPageBreak/>
        <w:t xml:space="preserve">Участие обучающихся и  учителей школы в муниципальных,  региональных и всероссийских мероприятиях, профессиональных конкурсах, олимпиадах  </w:t>
      </w:r>
    </w:p>
    <w:p w:rsidR="000B589A" w:rsidRPr="000B589A" w:rsidRDefault="000B589A" w:rsidP="000B589A">
      <w:pPr>
        <w:spacing w:after="0" w:line="240" w:lineRule="auto"/>
        <w:jc w:val="center"/>
        <w:rPr>
          <w:rFonts w:ascii="Times New Roman" w:eastAsia="Times New Roman" w:hAnsi="Times New Roman" w:cs="Times New Roman"/>
          <w:b/>
          <w:sz w:val="28"/>
          <w:szCs w:val="28"/>
          <w:lang w:eastAsia="ru-RU"/>
        </w:rPr>
      </w:pPr>
      <w:r w:rsidRPr="000B589A">
        <w:rPr>
          <w:rFonts w:ascii="Times New Roman" w:eastAsia="Times New Roman" w:hAnsi="Times New Roman" w:cs="Times New Roman"/>
          <w:b/>
          <w:sz w:val="28"/>
          <w:szCs w:val="28"/>
          <w:lang w:eastAsia="ru-RU"/>
        </w:rPr>
        <w:t>(2018 - 2019 гг.)</w:t>
      </w:r>
    </w:p>
    <w:p w:rsidR="000B589A" w:rsidRPr="000B589A" w:rsidRDefault="000B589A" w:rsidP="000B589A">
      <w:pPr>
        <w:spacing w:after="0" w:line="240" w:lineRule="auto"/>
        <w:jc w:val="center"/>
        <w:rPr>
          <w:rFonts w:ascii="Times New Roman" w:eastAsia="Times New Roman" w:hAnsi="Times New Roman" w:cs="Times New Roman"/>
          <w:b/>
          <w:i/>
          <w:sz w:val="24"/>
          <w:szCs w:val="24"/>
          <w:lang w:eastAsia="ru-RU"/>
        </w:rPr>
      </w:pPr>
    </w:p>
    <w:tbl>
      <w:tblPr>
        <w:tblStyle w:val="9"/>
        <w:tblW w:w="10207" w:type="dxa"/>
        <w:tblInd w:w="-318" w:type="dxa"/>
        <w:tblLayout w:type="fixed"/>
        <w:tblLook w:val="04A0"/>
      </w:tblPr>
      <w:tblGrid>
        <w:gridCol w:w="568"/>
        <w:gridCol w:w="3544"/>
        <w:gridCol w:w="1134"/>
        <w:gridCol w:w="1701"/>
        <w:gridCol w:w="1701"/>
        <w:gridCol w:w="1559"/>
      </w:tblGrid>
      <w:tr w:rsidR="00A47E76" w:rsidRPr="000B589A" w:rsidTr="003E0756">
        <w:tc>
          <w:tcPr>
            <w:tcW w:w="568" w:type="dxa"/>
            <w:shd w:val="clear" w:color="auto" w:fill="C2D69B" w:themeFill="accent3" w:themeFillTint="99"/>
          </w:tcPr>
          <w:p w:rsidR="00A47E76" w:rsidRPr="000B589A" w:rsidRDefault="00A47E76" w:rsidP="000B589A">
            <w:pPr>
              <w:jc w:val="center"/>
              <w:rPr>
                <w:rFonts w:ascii="Times New Roman" w:hAnsi="Times New Roman"/>
                <w:b/>
                <w:sz w:val="24"/>
                <w:szCs w:val="24"/>
              </w:rPr>
            </w:pPr>
            <w:r w:rsidRPr="000B589A">
              <w:rPr>
                <w:rFonts w:ascii="Times New Roman" w:hAnsi="Times New Roman"/>
                <w:b/>
                <w:sz w:val="24"/>
                <w:szCs w:val="24"/>
              </w:rPr>
              <w:t>№</w:t>
            </w:r>
          </w:p>
          <w:p w:rsidR="00A47E76" w:rsidRPr="000B589A" w:rsidRDefault="00A47E76" w:rsidP="000B589A">
            <w:pPr>
              <w:jc w:val="center"/>
              <w:rPr>
                <w:rFonts w:ascii="Times New Roman" w:hAnsi="Times New Roman"/>
                <w:b/>
                <w:sz w:val="24"/>
                <w:szCs w:val="24"/>
              </w:rPr>
            </w:pPr>
            <w:proofErr w:type="gramStart"/>
            <w:r w:rsidRPr="000B589A">
              <w:rPr>
                <w:rFonts w:ascii="Times New Roman" w:hAnsi="Times New Roman"/>
                <w:b/>
                <w:sz w:val="24"/>
                <w:szCs w:val="24"/>
              </w:rPr>
              <w:t>п</w:t>
            </w:r>
            <w:proofErr w:type="gramEnd"/>
            <w:r w:rsidRPr="000B589A">
              <w:rPr>
                <w:rFonts w:ascii="Times New Roman" w:hAnsi="Times New Roman"/>
                <w:b/>
                <w:sz w:val="24"/>
                <w:szCs w:val="24"/>
              </w:rPr>
              <w:t>/п</w:t>
            </w:r>
          </w:p>
        </w:tc>
        <w:tc>
          <w:tcPr>
            <w:tcW w:w="3544" w:type="dxa"/>
            <w:shd w:val="clear" w:color="auto" w:fill="C2D69B" w:themeFill="accent3" w:themeFillTint="99"/>
          </w:tcPr>
          <w:p w:rsidR="00A47E76" w:rsidRPr="00AA5788" w:rsidRDefault="00A47E76" w:rsidP="00B3569F">
            <w:pPr>
              <w:jc w:val="center"/>
              <w:rPr>
                <w:rFonts w:ascii="Times New Roman" w:hAnsi="Times New Roman" w:cs="Times New Roman"/>
                <w:b/>
                <w:sz w:val="24"/>
                <w:szCs w:val="24"/>
              </w:rPr>
            </w:pPr>
            <w:r w:rsidRPr="00AA5788">
              <w:rPr>
                <w:rFonts w:ascii="Times New Roman" w:hAnsi="Times New Roman" w:cs="Times New Roman"/>
                <w:b/>
                <w:sz w:val="24"/>
                <w:szCs w:val="24"/>
              </w:rPr>
              <w:t xml:space="preserve">Название профессиональных конкурсов </w:t>
            </w:r>
          </w:p>
        </w:tc>
        <w:tc>
          <w:tcPr>
            <w:tcW w:w="1134" w:type="dxa"/>
            <w:shd w:val="clear" w:color="auto" w:fill="C2D69B" w:themeFill="accent3" w:themeFillTint="99"/>
          </w:tcPr>
          <w:p w:rsidR="00A47E76" w:rsidRPr="00AA5788" w:rsidRDefault="00A47E76" w:rsidP="00B3569F">
            <w:pPr>
              <w:jc w:val="center"/>
              <w:rPr>
                <w:rFonts w:ascii="Times New Roman" w:hAnsi="Times New Roman" w:cs="Times New Roman"/>
                <w:b/>
                <w:sz w:val="24"/>
                <w:szCs w:val="24"/>
              </w:rPr>
            </w:pPr>
            <w:r w:rsidRPr="00AA5788">
              <w:rPr>
                <w:rFonts w:ascii="Times New Roman" w:hAnsi="Times New Roman" w:cs="Times New Roman"/>
                <w:b/>
                <w:sz w:val="24"/>
                <w:szCs w:val="24"/>
              </w:rPr>
              <w:t xml:space="preserve">Уровень </w:t>
            </w:r>
          </w:p>
        </w:tc>
        <w:tc>
          <w:tcPr>
            <w:tcW w:w="1701" w:type="dxa"/>
            <w:shd w:val="clear" w:color="auto" w:fill="C2D69B" w:themeFill="accent3" w:themeFillTint="99"/>
          </w:tcPr>
          <w:p w:rsidR="00A47E76" w:rsidRPr="00AA5788" w:rsidRDefault="00A47E76" w:rsidP="00B3569F">
            <w:pPr>
              <w:jc w:val="center"/>
              <w:rPr>
                <w:rFonts w:ascii="Times New Roman" w:hAnsi="Times New Roman" w:cs="Times New Roman"/>
                <w:b/>
                <w:sz w:val="24"/>
                <w:szCs w:val="24"/>
              </w:rPr>
            </w:pPr>
            <w:r>
              <w:rPr>
                <w:rFonts w:ascii="Times New Roman" w:hAnsi="Times New Roman" w:cs="Times New Roman"/>
                <w:b/>
                <w:sz w:val="24"/>
                <w:szCs w:val="24"/>
              </w:rPr>
              <w:t>ФИ участников</w:t>
            </w:r>
          </w:p>
        </w:tc>
        <w:tc>
          <w:tcPr>
            <w:tcW w:w="1701" w:type="dxa"/>
            <w:shd w:val="clear" w:color="auto" w:fill="C2D69B" w:themeFill="accent3" w:themeFillTint="99"/>
          </w:tcPr>
          <w:p w:rsidR="00A47E76" w:rsidRPr="00A47E76" w:rsidRDefault="00A47E76" w:rsidP="00B3569F">
            <w:pPr>
              <w:jc w:val="center"/>
              <w:rPr>
                <w:rFonts w:ascii="Times New Roman" w:hAnsi="Times New Roman" w:cs="Times New Roman"/>
                <w:b/>
                <w:sz w:val="20"/>
                <w:szCs w:val="20"/>
              </w:rPr>
            </w:pPr>
            <w:r w:rsidRPr="00A47E76">
              <w:rPr>
                <w:rFonts w:ascii="Times New Roman" w:hAnsi="Times New Roman" w:cs="Times New Roman"/>
                <w:b/>
                <w:sz w:val="20"/>
                <w:szCs w:val="20"/>
              </w:rPr>
              <w:t>Степень участия</w:t>
            </w:r>
          </w:p>
          <w:p w:rsidR="00A47E76" w:rsidRPr="00AA5788" w:rsidRDefault="00A47E76" w:rsidP="00B3569F">
            <w:pPr>
              <w:jc w:val="center"/>
              <w:rPr>
                <w:rFonts w:ascii="Times New Roman" w:hAnsi="Times New Roman" w:cs="Times New Roman"/>
                <w:b/>
                <w:sz w:val="24"/>
                <w:szCs w:val="24"/>
              </w:rPr>
            </w:pPr>
            <w:r w:rsidRPr="00A47E76">
              <w:rPr>
                <w:rFonts w:ascii="Times New Roman" w:hAnsi="Times New Roman" w:cs="Times New Roman"/>
                <w:b/>
                <w:sz w:val="20"/>
                <w:szCs w:val="20"/>
              </w:rPr>
              <w:t>(указать место)</w:t>
            </w:r>
          </w:p>
        </w:tc>
        <w:tc>
          <w:tcPr>
            <w:tcW w:w="1559" w:type="dxa"/>
            <w:shd w:val="clear" w:color="auto" w:fill="C2D69B" w:themeFill="accent3" w:themeFillTint="99"/>
          </w:tcPr>
          <w:p w:rsidR="00A47E76" w:rsidRPr="000B589A" w:rsidRDefault="00A47E76" w:rsidP="000B589A">
            <w:pPr>
              <w:jc w:val="center"/>
              <w:rPr>
                <w:rFonts w:ascii="Times New Roman" w:hAnsi="Times New Roman"/>
                <w:b/>
                <w:sz w:val="24"/>
                <w:szCs w:val="24"/>
              </w:rPr>
            </w:pPr>
            <w:r w:rsidRPr="000B589A">
              <w:rPr>
                <w:rFonts w:ascii="Times New Roman" w:hAnsi="Times New Roman"/>
                <w:b/>
                <w:sz w:val="24"/>
                <w:szCs w:val="24"/>
              </w:rPr>
              <w:t>Ф.И.О. учителей</w:t>
            </w:r>
          </w:p>
        </w:tc>
      </w:tr>
      <w:tr w:rsidR="00A47E76" w:rsidRPr="000B589A" w:rsidTr="003E0756">
        <w:tc>
          <w:tcPr>
            <w:tcW w:w="568" w:type="dxa"/>
          </w:tcPr>
          <w:p w:rsidR="00A47E76" w:rsidRPr="000B589A" w:rsidRDefault="00A47E76" w:rsidP="000B589A">
            <w:pPr>
              <w:rPr>
                <w:rFonts w:ascii="Times New Roman" w:hAnsi="Times New Roman"/>
                <w:sz w:val="24"/>
                <w:szCs w:val="24"/>
              </w:rPr>
            </w:pPr>
            <w:r w:rsidRPr="000B589A">
              <w:rPr>
                <w:rFonts w:ascii="Times New Roman" w:hAnsi="Times New Roman"/>
                <w:sz w:val="24"/>
                <w:szCs w:val="24"/>
              </w:rPr>
              <w:t>1</w:t>
            </w:r>
          </w:p>
        </w:tc>
        <w:tc>
          <w:tcPr>
            <w:tcW w:w="3544" w:type="dxa"/>
          </w:tcPr>
          <w:p w:rsidR="00A47E76" w:rsidRPr="00145A85" w:rsidRDefault="00A47E76" w:rsidP="00B3569F">
            <w:pPr>
              <w:rPr>
                <w:rFonts w:ascii="Times New Roman" w:hAnsi="Times New Roman"/>
                <w:sz w:val="24"/>
                <w:szCs w:val="24"/>
              </w:rPr>
            </w:pPr>
            <w:r>
              <w:rPr>
                <w:rFonts w:ascii="Times New Roman" w:hAnsi="Times New Roman"/>
                <w:sz w:val="24"/>
                <w:szCs w:val="24"/>
              </w:rPr>
              <w:t>Ф</w:t>
            </w:r>
            <w:r w:rsidRPr="00784128">
              <w:rPr>
                <w:rFonts w:ascii="Times New Roman" w:hAnsi="Times New Roman"/>
                <w:sz w:val="24"/>
                <w:szCs w:val="24"/>
              </w:rPr>
              <w:t>естиваль православной культуры и творчества «Рождественская звезда-2018</w:t>
            </w:r>
            <w:r>
              <w:rPr>
                <w:rFonts w:ascii="Times New Roman" w:hAnsi="Times New Roman"/>
                <w:sz w:val="24"/>
                <w:szCs w:val="24"/>
              </w:rPr>
              <w:t>»</w:t>
            </w:r>
          </w:p>
        </w:tc>
        <w:tc>
          <w:tcPr>
            <w:tcW w:w="1134" w:type="dxa"/>
          </w:tcPr>
          <w:p w:rsidR="00A47E76" w:rsidRPr="00145A85" w:rsidRDefault="00A47E76" w:rsidP="00B3569F">
            <w:pPr>
              <w:rPr>
                <w:rFonts w:ascii="Times New Roman" w:hAnsi="Times New Roman"/>
                <w:sz w:val="24"/>
                <w:szCs w:val="24"/>
              </w:rPr>
            </w:pPr>
            <w:r>
              <w:rPr>
                <w:rFonts w:ascii="Times New Roman" w:hAnsi="Times New Roman"/>
                <w:sz w:val="24"/>
                <w:szCs w:val="24"/>
              </w:rPr>
              <w:t>муниципальный</w:t>
            </w:r>
          </w:p>
        </w:tc>
        <w:tc>
          <w:tcPr>
            <w:tcW w:w="1701" w:type="dxa"/>
          </w:tcPr>
          <w:p w:rsidR="00A47E76" w:rsidRDefault="00A47E76" w:rsidP="00B3569F">
            <w:pPr>
              <w:rPr>
                <w:rFonts w:ascii="Times New Roman" w:hAnsi="Times New Roman"/>
                <w:sz w:val="24"/>
                <w:szCs w:val="24"/>
              </w:rPr>
            </w:pPr>
            <w:proofErr w:type="spellStart"/>
            <w:r>
              <w:rPr>
                <w:rFonts w:ascii="Times New Roman" w:hAnsi="Times New Roman"/>
                <w:sz w:val="24"/>
                <w:szCs w:val="24"/>
              </w:rPr>
              <w:t>Поддубная</w:t>
            </w:r>
            <w:proofErr w:type="spellEnd"/>
            <w:r>
              <w:rPr>
                <w:rFonts w:ascii="Times New Roman" w:hAnsi="Times New Roman"/>
                <w:sz w:val="24"/>
                <w:szCs w:val="24"/>
              </w:rPr>
              <w:t xml:space="preserve"> К.</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r>
              <w:rPr>
                <w:rFonts w:ascii="Times New Roman" w:hAnsi="Times New Roman"/>
                <w:sz w:val="24"/>
                <w:szCs w:val="24"/>
              </w:rPr>
              <w:t>Солощенко</w:t>
            </w:r>
            <w:proofErr w:type="gramStart"/>
            <w:r>
              <w:rPr>
                <w:rFonts w:ascii="Times New Roman" w:hAnsi="Times New Roman"/>
                <w:sz w:val="24"/>
                <w:szCs w:val="24"/>
              </w:rPr>
              <w:t xml:space="preserve"> С</w:t>
            </w:r>
            <w:proofErr w:type="gramEnd"/>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t>1место</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r>
              <w:rPr>
                <w:rFonts w:ascii="Times New Roman" w:hAnsi="Times New Roman"/>
                <w:sz w:val="24"/>
                <w:szCs w:val="24"/>
              </w:rPr>
              <w:t>1место</w:t>
            </w:r>
          </w:p>
        </w:tc>
        <w:tc>
          <w:tcPr>
            <w:tcW w:w="1559" w:type="dxa"/>
          </w:tcPr>
          <w:p w:rsidR="00A47E76" w:rsidRDefault="00A47E76" w:rsidP="00B3569F">
            <w:pPr>
              <w:rPr>
                <w:rFonts w:ascii="Times New Roman" w:hAnsi="Times New Roman"/>
                <w:sz w:val="24"/>
                <w:szCs w:val="24"/>
              </w:rPr>
            </w:pPr>
            <w:proofErr w:type="spellStart"/>
            <w:r>
              <w:rPr>
                <w:rFonts w:ascii="Times New Roman" w:hAnsi="Times New Roman"/>
                <w:sz w:val="24"/>
                <w:szCs w:val="24"/>
              </w:rPr>
              <w:t>Блинская</w:t>
            </w:r>
            <w:proofErr w:type="spellEnd"/>
            <w:r>
              <w:rPr>
                <w:rFonts w:ascii="Times New Roman" w:hAnsi="Times New Roman"/>
                <w:sz w:val="24"/>
                <w:szCs w:val="24"/>
              </w:rPr>
              <w:t xml:space="preserve"> Н.В.</w:t>
            </w:r>
          </w:p>
        </w:tc>
      </w:tr>
      <w:tr w:rsidR="00A47E76" w:rsidRPr="000B589A" w:rsidTr="003E0756">
        <w:tc>
          <w:tcPr>
            <w:tcW w:w="568" w:type="dxa"/>
          </w:tcPr>
          <w:p w:rsidR="00A47E76" w:rsidRPr="000B589A" w:rsidRDefault="00A47E76" w:rsidP="000B589A">
            <w:pPr>
              <w:rPr>
                <w:rFonts w:ascii="Times New Roman" w:hAnsi="Times New Roman"/>
                <w:sz w:val="24"/>
                <w:szCs w:val="24"/>
              </w:rPr>
            </w:pPr>
            <w:r w:rsidRPr="000B589A">
              <w:rPr>
                <w:rFonts w:ascii="Times New Roman" w:hAnsi="Times New Roman"/>
                <w:sz w:val="24"/>
                <w:szCs w:val="24"/>
              </w:rPr>
              <w:t>2.</w:t>
            </w:r>
          </w:p>
        </w:tc>
        <w:tc>
          <w:tcPr>
            <w:tcW w:w="3544" w:type="dxa"/>
          </w:tcPr>
          <w:p w:rsidR="00A47E76" w:rsidRPr="00145A85" w:rsidRDefault="00A47E76" w:rsidP="00B3569F">
            <w:pPr>
              <w:rPr>
                <w:rFonts w:ascii="Times New Roman" w:hAnsi="Times New Roman"/>
                <w:sz w:val="24"/>
                <w:szCs w:val="24"/>
              </w:rPr>
            </w:pPr>
            <w:r>
              <w:rPr>
                <w:rFonts w:ascii="Times New Roman" w:hAnsi="Times New Roman"/>
                <w:sz w:val="24"/>
                <w:szCs w:val="24"/>
              </w:rPr>
              <w:t>Фестиваль «Таланты и поклонники»</w:t>
            </w:r>
          </w:p>
        </w:tc>
        <w:tc>
          <w:tcPr>
            <w:tcW w:w="1134" w:type="dxa"/>
          </w:tcPr>
          <w:p w:rsidR="00A47E76" w:rsidRPr="00145A85" w:rsidRDefault="00A47E76" w:rsidP="00B3569F">
            <w:pPr>
              <w:rPr>
                <w:rFonts w:ascii="Times New Roman" w:hAnsi="Times New Roman"/>
                <w:sz w:val="24"/>
                <w:szCs w:val="24"/>
              </w:rPr>
            </w:pPr>
            <w:r>
              <w:rPr>
                <w:rFonts w:ascii="Times New Roman" w:hAnsi="Times New Roman"/>
                <w:sz w:val="24"/>
                <w:szCs w:val="24"/>
              </w:rPr>
              <w:t>муниципальный</w:t>
            </w:r>
          </w:p>
        </w:tc>
        <w:tc>
          <w:tcPr>
            <w:tcW w:w="1701" w:type="dxa"/>
          </w:tcPr>
          <w:p w:rsidR="00A47E76" w:rsidRDefault="00A47E76" w:rsidP="00B3569F">
            <w:pPr>
              <w:rPr>
                <w:rFonts w:ascii="Times New Roman" w:hAnsi="Times New Roman"/>
                <w:sz w:val="24"/>
                <w:szCs w:val="24"/>
              </w:rPr>
            </w:pPr>
            <w:proofErr w:type="spellStart"/>
            <w:r>
              <w:rPr>
                <w:rFonts w:ascii="Times New Roman" w:hAnsi="Times New Roman"/>
                <w:sz w:val="24"/>
                <w:szCs w:val="24"/>
              </w:rPr>
              <w:t>Трикоз</w:t>
            </w:r>
            <w:proofErr w:type="spellEnd"/>
            <w:r>
              <w:rPr>
                <w:rFonts w:ascii="Times New Roman" w:hAnsi="Times New Roman"/>
                <w:sz w:val="24"/>
                <w:szCs w:val="24"/>
              </w:rPr>
              <w:t xml:space="preserve"> А.</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r>
              <w:rPr>
                <w:rFonts w:ascii="Times New Roman" w:hAnsi="Times New Roman"/>
                <w:sz w:val="24"/>
                <w:szCs w:val="24"/>
              </w:rPr>
              <w:t>Мельникова</w:t>
            </w:r>
            <w:proofErr w:type="gramStart"/>
            <w:r>
              <w:rPr>
                <w:rFonts w:ascii="Times New Roman" w:hAnsi="Times New Roman"/>
                <w:sz w:val="24"/>
                <w:szCs w:val="24"/>
              </w:rPr>
              <w:t xml:space="preserve"> О</w:t>
            </w:r>
            <w:proofErr w:type="gramEnd"/>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t>1 место</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r>
              <w:rPr>
                <w:rFonts w:ascii="Times New Roman" w:hAnsi="Times New Roman"/>
                <w:sz w:val="24"/>
                <w:szCs w:val="24"/>
              </w:rPr>
              <w:t>1 место</w:t>
            </w:r>
          </w:p>
        </w:tc>
        <w:tc>
          <w:tcPr>
            <w:tcW w:w="1559" w:type="dxa"/>
          </w:tcPr>
          <w:p w:rsidR="00A47E76" w:rsidRDefault="00A47E76">
            <w:proofErr w:type="spellStart"/>
            <w:r w:rsidRPr="004D3982">
              <w:rPr>
                <w:rFonts w:ascii="Times New Roman" w:hAnsi="Times New Roman"/>
                <w:sz w:val="24"/>
                <w:szCs w:val="24"/>
              </w:rPr>
              <w:t>Блинская</w:t>
            </w:r>
            <w:proofErr w:type="spellEnd"/>
            <w:r w:rsidRPr="004D3982">
              <w:rPr>
                <w:rFonts w:ascii="Times New Roman" w:hAnsi="Times New Roman"/>
                <w:sz w:val="24"/>
                <w:szCs w:val="24"/>
              </w:rPr>
              <w:t xml:space="preserve"> Н.В.</w:t>
            </w:r>
          </w:p>
        </w:tc>
      </w:tr>
      <w:tr w:rsidR="00A47E76" w:rsidRPr="000B589A" w:rsidTr="003E0756">
        <w:tc>
          <w:tcPr>
            <w:tcW w:w="568" w:type="dxa"/>
          </w:tcPr>
          <w:p w:rsidR="00A47E76" w:rsidRPr="000B589A" w:rsidRDefault="00A47E76" w:rsidP="000B589A">
            <w:pPr>
              <w:rPr>
                <w:rFonts w:ascii="Times New Roman" w:hAnsi="Times New Roman"/>
                <w:sz w:val="24"/>
                <w:szCs w:val="24"/>
              </w:rPr>
            </w:pPr>
            <w:r w:rsidRPr="000B589A">
              <w:rPr>
                <w:rFonts w:ascii="Times New Roman" w:hAnsi="Times New Roman"/>
                <w:sz w:val="24"/>
                <w:szCs w:val="24"/>
              </w:rPr>
              <w:t>3</w:t>
            </w:r>
          </w:p>
        </w:tc>
        <w:tc>
          <w:tcPr>
            <w:tcW w:w="3544" w:type="dxa"/>
          </w:tcPr>
          <w:p w:rsidR="00A47E76" w:rsidRPr="00145A85" w:rsidRDefault="00A47E76" w:rsidP="00B3569F">
            <w:pPr>
              <w:rPr>
                <w:rFonts w:ascii="Times New Roman" w:hAnsi="Times New Roman"/>
                <w:sz w:val="24"/>
                <w:szCs w:val="24"/>
              </w:rPr>
            </w:pPr>
            <w:r>
              <w:rPr>
                <w:rFonts w:ascii="Times New Roman" w:hAnsi="Times New Roman"/>
                <w:sz w:val="24"/>
                <w:szCs w:val="24"/>
              </w:rPr>
              <w:t>Ф</w:t>
            </w:r>
            <w:r w:rsidRPr="008D4259">
              <w:rPr>
                <w:rFonts w:ascii="Times New Roman" w:hAnsi="Times New Roman"/>
                <w:sz w:val="24"/>
                <w:szCs w:val="24"/>
              </w:rPr>
              <w:t>естиваль православной культуры «Радость моя, Христос Воскресе!»</w:t>
            </w:r>
          </w:p>
        </w:tc>
        <w:tc>
          <w:tcPr>
            <w:tcW w:w="1134" w:type="dxa"/>
          </w:tcPr>
          <w:p w:rsidR="00A47E76" w:rsidRPr="00145A85" w:rsidRDefault="00A47E76" w:rsidP="00B3569F">
            <w:pPr>
              <w:rPr>
                <w:rFonts w:ascii="Times New Roman" w:hAnsi="Times New Roman"/>
                <w:sz w:val="24"/>
                <w:szCs w:val="24"/>
              </w:rPr>
            </w:pPr>
            <w:r>
              <w:rPr>
                <w:rFonts w:ascii="Times New Roman" w:hAnsi="Times New Roman"/>
                <w:sz w:val="24"/>
                <w:szCs w:val="24"/>
              </w:rPr>
              <w:t>муниципальный</w:t>
            </w:r>
          </w:p>
        </w:tc>
        <w:tc>
          <w:tcPr>
            <w:tcW w:w="1701" w:type="dxa"/>
          </w:tcPr>
          <w:p w:rsidR="00A47E76" w:rsidRDefault="00A47E76" w:rsidP="00B3569F">
            <w:pPr>
              <w:rPr>
                <w:rFonts w:ascii="Times New Roman" w:hAnsi="Times New Roman"/>
                <w:sz w:val="24"/>
                <w:szCs w:val="24"/>
              </w:rPr>
            </w:pPr>
            <w:proofErr w:type="spellStart"/>
            <w:r>
              <w:rPr>
                <w:rFonts w:ascii="Times New Roman" w:hAnsi="Times New Roman"/>
                <w:sz w:val="24"/>
                <w:szCs w:val="24"/>
              </w:rPr>
              <w:t>Поддубная</w:t>
            </w:r>
            <w:proofErr w:type="spellEnd"/>
            <w:proofErr w:type="gramStart"/>
            <w:r>
              <w:rPr>
                <w:rFonts w:ascii="Times New Roman" w:hAnsi="Times New Roman"/>
                <w:sz w:val="24"/>
                <w:szCs w:val="24"/>
              </w:rPr>
              <w:t xml:space="preserve"> К</w:t>
            </w:r>
            <w:proofErr w:type="gramEnd"/>
          </w:p>
          <w:p w:rsidR="00A47E76" w:rsidRDefault="00A47E76" w:rsidP="00B3569F">
            <w:pPr>
              <w:rPr>
                <w:rFonts w:ascii="Times New Roman" w:hAnsi="Times New Roman"/>
                <w:sz w:val="24"/>
                <w:szCs w:val="24"/>
              </w:rPr>
            </w:pPr>
          </w:p>
          <w:p w:rsidR="00A47E76" w:rsidRDefault="00A47E76" w:rsidP="00B3569F">
            <w:pPr>
              <w:rPr>
                <w:rFonts w:ascii="Times New Roman" w:hAnsi="Times New Roman"/>
                <w:sz w:val="24"/>
                <w:szCs w:val="24"/>
              </w:rPr>
            </w:pPr>
            <w:r>
              <w:rPr>
                <w:rFonts w:ascii="Times New Roman" w:hAnsi="Times New Roman"/>
                <w:sz w:val="24"/>
                <w:szCs w:val="24"/>
              </w:rPr>
              <w:t>Солощенко С.</w:t>
            </w:r>
          </w:p>
          <w:p w:rsidR="00A47E76" w:rsidRDefault="00A47E76" w:rsidP="00B3569F">
            <w:pPr>
              <w:rPr>
                <w:rFonts w:ascii="Times New Roman" w:hAnsi="Times New Roman"/>
                <w:sz w:val="24"/>
                <w:szCs w:val="24"/>
              </w:rPr>
            </w:pPr>
            <w:proofErr w:type="spellStart"/>
            <w:r>
              <w:rPr>
                <w:rFonts w:ascii="Times New Roman" w:hAnsi="Times New Roman"/>
                <w:sz w:val="24"/>
                <w:szCs w:val="24"/>
              </w:rPr>
              <w:t>Блинская</w:t>
            </w:r>
            <w:proofErr w:type="spellEnd"/>
            <w:r>
              <w:rPr>
                <w:rFonts w:ascii="Times New Roman" w:hAnsi="Times New Roman"/>
                <w:sz w:val="24"/>
                <w:szCs w:val="24"/>
              </w:rPr>
              <w:t xml:space="preserve"> Н.В.</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t>1 место</w:t>
            </w:r>
          </w:p>
          <w:p w:rsidR="00A47E76" w:rsidRDefault="00A47E76" w:rsidP="00B3569F">
            <w:pPr>
              <w:rPr>
                <w:rFonts w:ascii="Times New Roman" w:hAnsi="Times New Roman"/>
                <w:sz w:val="24"/>
                <w:szCs w:val="24"/>
              </w:rPr>
            </w:pPr>
          </w:p>
          <w:p w:rsidR="00A47E76" w:rsidRDefault="00A47E76" w:rsidP="00B3569F">
            <w:pPr>
              <w:rPr>
                <w:rFonts w:ascii="Times New Roman" w:hAnsi="Times New Roman"/>
                <w:sz w:val="24"/>
                <w:szCs w:val="24"/>
              </w:rPr>
            </w:pPr>
            <w:r>
              <w:rPr>
                <w:rFonts w:ascii="Times New Roman" w:hAnsi="Times New Roman"/>
                <w:sz w:val="24"/>
                <w:szCs w:val="24"/>
              </w:rPr>
              <w:t>1 место</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p>
        </w:tc>
        <w:tc>
          <w:tcPr>
            <w:tcW w:w="1559" w:type="dxa"/>
          </w:tcPr>
          <w:p w:rsidR="00A47E76" w:rsidRDefault="00A47E76">
            <w:proofErr w:type="spellStart"/>
            <w:r w:rsidRPr="004D3982">
              <w:rPr>
                <w:rFonts w:ascii="Times New Roman" w:hAnsi="Times New Roman"/>
                <w:sz w:val="24"/>
                <w:szCs w:val="24"/>
              </w:rPr>
              <w:t>Блинская</w:t>
            </w:r>
            <w:proofErr w:type="spellEnd"/>
            <w:r w:rsidRPr="004D3982">
              <w:rPr>
                <w:rFonts w:ascii="Times New Roman" w:hAnsi="Times New Roman"/>
                <w:sz w:val="24"/>
                <w:szCs w:val="24"/>
              </w:rPr>
              <w:t xml:space="preserve"> Н.В.</w:t>
            </w:r>
          </w:p>
        </w:tc>
      </w:tr>
      <w:tr w:rsidR="009E297E" w:rsidRPr="000B589A" w:rsidTr="003E0756">
        <w:tc>
          <w:tcPr>
            <w:tcW w:w="568" w:type="dxa"/>
          </w:tcPr>
          <w:p w:rsidR="009E297E" w:rsidRPr="000B589A" w:rsidRDefault="009E297E" w:rsidP="000B589A">
            <w:pPr>
              <w:rPr>
                <w:rFonts w:ascii="Times New Roman" w:hAnsi="Times New Roman"/>
                <w:sz w:val="24"/>
                <w:szCs w:val="24"/>
              </w:rPr>
            </w:pPr>
            <w:r>
              <w:rPr>
                <w:rFonts w:ascii="Times New Roman" w:hAnsi="Times New Roman"/>
                <w:sz w:val="24"/>
                <w:szCs w:val="24"/>
              </w:rPr>
              <w:t>4</w:t>
            </w:r>
          </w:p>
        </w:tc>
        <w:tc>
          <w:tcPr>
            <w:tcW w:w="3544" w:type="dxa"/>
          </w:tcPr>
          <w:p w:rsidR="009E297E" w:rsidRPr="007B6AF4" w:rsidRDefault="009E297E" w:rsidP="008D4B54">
            <w:pPr>
              <w:rPr>
                <w:rFonts w:ascii="Times New Roman" w:hAnsi="Times New Roman" w:cs="Times New Roman"/>
                <w:sz w:val="24"/>
                <w:szCs w:val="24"/>
              </w:rPr>
            </w:pPr>
            <w:r w:rsidRPr="00040A37">
              <w:rPr>
                <w:rFonts w:ascii="Times New Roman" w:hAnsi="Times New Roman" w:cs="Times New Roman"/>
                <w:sz w:val="24"/>
                <w:szCs w:val="24"/>
              </w:rPr>
              <w:t>Всероссийский конкурс сочинений</w:t>
            </w:r>
            <w:proofErr w:type="gramStart"/>
            <w:r w:rsidRPr="00040A37">
              <w:rPr>
                <w:rFonts w:ascii="Times New Roman" w:hAnsi="Times New Roman" w:cs="Times New Roman"/>
                <w:sz w:val="24"/>
                <w:szCs w:val="24"/>
              </w:rPr>
              <w:t>»К</w:t>
            </w:r>
            <w:proofErr w:type="gramEnd"/>
            <w:r w:rsidRPr="00040A37">
              <w:rPr>
                <w:rFonts w:ascii="Times New Roman" w:hAnsi="Times New Roman" w:cs="Times New Roman"/>
                <w:sz w:val="24"/>
                <w:szCs w:val="24"/>
              </w:rPr>
              <w:t>ниги – юбиляры» Робинзон Крузо. Д.Дефо</w:t>
            </w:r>
          </w:p>
        </w:tc>
        <w:tc>
          <w:tcPr>
            <w:tcW w:w="1134" w:type="dxa"/>
          </w:tcPr>
          <w:p w:rsidR="009E297E" w:rsidRPr="007B6AF4" w:rsidRDefault="009E297E" w:rsidP="00B3569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701" w:type="dxa"/>
          </w:tcPr>
          <w:p w:rsidR="009E297E" w:rsidRPr="007B6AF4" w:rsidRDefault="009E297E" w:rsidP="00B3569F">
            <w:pPr>
              <w:rPr>
                <w:rFonts w:ascii="Times New Roman" w:hAnsi="Times New Roman" w:cs="Times New Roman"/>
                <w:sz w:val="24"/>
                <w:szCs w:val="24"/>
              </w:rPr>
            </w:pPr>
            <w:r>
              <w:rPr>
                <w:rFonts w:ascii="Times New Roman" w:hAnsi="Times New Roman" w:cs="Times New Roman"/>
                <w:sz w:val="24"/>
                <w:szCs w:val="24"/>
              </w:rPr>
              <w:t>Москаленко Анна</w:t>
            </w:r>
          </w:p>
        </w:tc>
        <w:tc>
          <w:tcPr>
            <w:tcW w:w="1701" w:type="dxa"/>
          </w:tcPr>
          <w:p w:rsidR="009E297E" w:rsidRPr="007B6AF4" w:rsidRDefault="009E297E" w:rsidP="00B3569F">
            <w:pPr>
              <w:rPr>
                <w:rFonts w:ascii="Times New Roman" w:hAnsi="Times New Roman" w:cs="Times New Roman"/>
                <w:sz w:val="24"/>
                <w:szCs w:val="24"/>
              </w:rPr>
            </w:pPr>
            <w:r>
              <w:rPr>
                <w:rFonts w:ascii="Times New Roman" w:hAnsi="Times New Roman" w:cs="Times New Roman"/>
                <w:sz w:val="24"/>
                <w:szCs w:val="24"/>
              </w:rPr>
              <w:t xml:space="preserve">Результат в </w:t>
            </w:r>
            <w:r w:rsidRPr="009E297E">
              <w:rPr>
                <w:rFonts w:ascii="Times New Roman" w:hAnsi="Times New Roman" w:cs="Times New Roman"/>
                <w:sz w:val="24"/>
                <w:szCs w:val="24"/>
              </w:rPr>
              <w:t>октябре</w:t>
            </w:r>
          </w:p>
        </w:tc>
        <w:tc>
          <w:tcPr>
            <w:tcW w:w="1559" w:type="dxa"/>
          </w:tcPr>
          <w:p w:rsidR="009E297E" w:rsidRPr="004D3982" w:rsidRDefault="009E297E">
            <w:pPr>
              <w:rPr>
                <w:rFonts w:ascii="Times New Roman" w:hAnsi="Times New Roman"/>
                <w:sz w:val="24"/>
                <w:szCs w:val="24"/>
              </w:rPr>
            </w:pPr>
            <w:r>
              <w:rPr>
                <w:rFonts w:ascii="Times New Roman" w:hAnsi="Times New Roman"/>
                <w:sz w:val="24"/>
                <w:szCs w:val="24"/>
              </w:rPr>
              <w:t>Ивашиненко К.Д.</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5</w:t>
            </w:r>
          </w:p>
        </w:tc>
        <w:tc>
          <w:tcPr>
            <w:tcW w:w="3544" w:type="dxa"/>
          </w:tcPr>
          <w:p w:rsidR="00A47E76" w:rsidRPr="00035F46" w:rsidRDefault="00A47E76" w:rsidP="00B3569F">
            <w:pPr>
              <w:rPr>
                <w:rFonts w:ascii="Times New Roman" w:hAnsi="Times New Roman" w:cs="Times New Roman"/>
                <w:sz w:val="24"/>
                <w:szCs w:val="24"/>
              </w:rPr>
            </w:pPr>
            <w:r>
              <w:rPr>
                <w:rFonts w:ascii="Times New Roman" w:hAnsi="Times New Roman" w:cs="Times New Roman"/>
                <w:sz w:val="24"/>
                <w:szCs w:val="24"/>
              </w:rPr>
              <w:t>VIII Всероссийский конкурс</w:t>
            </w:r>
            <w:r w:rsidRPr="00035F46">
              <w:rPr>
                <w:rFonts w:ascii="Times New Roman" w:hAnsi="Times New Roman" w:cs="Times New Roman"/>
                <w:sz w:val="24"/>
                <w:szCs w:val="24"/>
              </w:rPr>
              <w:t xml:space="preserve"> юных чтецов "Живая классика"</w:t>
            </w:r>
          </w:p>
        </w:tc>
        <w:tc>
          <w:tcPr>
            <w:tcW w:w="1134"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701"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Левицкий Данил</w:t>
            </w:r>
          </w:p>
        </w:tc>
        <w:tc>
          <w:tcPr>
            <w:tcW w:w="1701"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Диплом</w:t>
            </w:r>
          </w:p>
        </w:tc>
        <w:tc>
          <w:tcPr>
            <w:tcW w:w="1559" w:type="dxa"/>
          </w:tcPr>
          <w:p w:rsidR="00A47E76" w:rsidRDefault="00A47E76">
            <w:r w:rsidRPr="009639E6">
              <w:rPr>
                <w:rFonts w:ascii="Times New Roman" w:hAnsi="Times New Roman"/>
                <w:sz w:val="24"/>
                <w:szCs w:val="24"/>
              </w:rPr>
              <w:t>Ивашиненко К.Д.</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6</w:t>
            </w:r>
          </w:p>
        </w:tc>
        <w:tc>
          <w:tcPr>
            <w:tcW w:w="3544"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по </w:t>
            </w:r>
            <w:r w:rsidRPr="002C0842">
              <w:rPr>
                <w:rFonts w:ascii="Times New Roman" w:hAnsi="Times New Roman" w:cs="Times New Roman"/>
                <w:sz w:val="24"/>
                <w:szCs w:val="24"/>
              </w:rPr>
              <w:t>популяризации антикоррупционного поведения</w:t>
            </w:r>
          </w:p>
        </w:tc>
        <w:tc>
          <w:tcPr>
            <w:tcW w:w="1134"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701" w:type="dxa"/>
          </w:tcPr>
          <w:p w:rsidR="00A47E76" w:rsidRPr="007B6AF4" w:rsidRDefault="00A47E76" w:rsidP="00B3569F">
            <w:pPr>
              <w:rPr>
                <w:rFonts w:ascii="Times New Roman" w:hAnsi="Times New Roman" w:cs="Times New Roman"/>
                <w:sz w:val="24"/>
                <w:szCs w:val="24"/>
              </w:rPr>
            </w:pPr>
            <w:proofErr w:type="spellStart"/>
            <w:r>
              <w:rPr>
                <w:rFonts w:ascii="Times New Roman" w:hAnsi="Times New Roman" w:cs="Times New Roman"/>
                <w:sz w:val="24"/>
                <w:szCs w:val="24"/>
              </w:rPr>
              <w:t>Леус</w:t>
            </w:r>
            <w:proofErr w:type="spellEnd"/>
            <w:r>
              <w:rPr>
                <w:rFonts w:ascii="Times New Roman" w:hAnsi="Times New Roman" w:cs="Times New Roman"/>
                <w:sz w:val="24"/>
                <w:szCs w:val="24"/>
              </w:rPr>
              <w:t xml:space="preserve"> Дарья</w:t>
            </w:r>
          </w:p>
        </w:tc>
        <w:tc>
          <w:tcPr>
            <w:tcW w:w="1701"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A47E76" w:rsidRDefault="00A47E76">
            <w:r w:rsidRPr="009639E6">
              <w:rPr>
                <w:rFonts w:ascii="Times New Roman" w:hAnsi="Times New Roman"/>
                <w:sz w:val="24"/>
                <w:szCs w:val="24"/>
              </w:rPr>
              <w:t>Ивашиненко К.Д.</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7</w:t>
            </w:r>
          </w:p>
        </w:tc>
        <w:tc>
          <w:tcPr>
            <w:tcW w:w="3544" w:type="dxa"/>
          </w:tcPr>
          <w:p w:rsidR="00A47E76" w:rsidRPr="007B6AF4" w:rsidRDefault="00A47E76" w:rsidP="00B3569F">
            <w:pPr>
              <w:rPr>
                <w:rFonts w:ascii="Times New Roman" w:hAnsi="Times New Roman" w:cs="Times New Roman"/>
                <w:sz w:val="24"/>
                <w:szCs w:val="24"/>
              </w:rPr>
            </w:pPr>
            <w:r w:rsidRPr="00136FC1">
              <w:rPr>
                <w:rFonts w:ascii="Times New Roman" w:hAnsi="Times New Roman" w:cs="Times New Roman"/>
                <w:sz w:val="24"/>
                <w:szCs w:val="24"/>
              </w:rPr>
              <w:t>Евангельские мотивы в классической и современной русской литературе</w:t>
            </w:r>
            <w:r>
              <w:rPr>
                <w:rFonts w:ascii="Times New Roman" w:hAnsi="Times New Roman" w:cs="Times New Roman"/>
                <w:sz w:val="24"/>
                <w:szCs w:val="24"/>
              </w:rPr>
              <w:t>.</w:t>
            </w:r>
          </w:p>
        </w:tc>
        <w:tc>
          <w:tcPr>
            <w:tcW w:w="1134"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701"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Гончаров Александр</w:t>
            </w:r>
          </w:p>
        </w:tc>
        <w:tc>
          <w:tcPr>
            <w:tcW w:w="1701" w:type="dxa"/>
          </w:tcPr>
          <w:p w:rsidR="00A47E76" w:rsidRPr="007B6AF4" w:rsidRDefault="00A47E76" w:rsidP="00B3569F">
            <w:pPr>
              <w:rPr>
                <w:rFonts w:ascii="Times New Roman" w:hAnsi="Times New Roman" w:cs="Times New Roman"/>
                <w:sz w:val="24"/>
                <w:szCs w:val="24"/>
              </w:rPr>
            </w:pPr>
            <w:r>
              <w:rPr>
                <w:rFonts w:ascii="Times New Roman" w:hAnsi="Times New Roman" w:cs="Times New Roman"/>
                <w:sz w:val="24"/>
                <w:szCs w:val="24"/>
              </w:rPr>
              <w:t>Диплом</w:t>
            </w:r>
          </w:p>
        </w:tc>
        <w:tc>
          <w:tcPr>
            <w:tcW w:w="1559" w:type="dxa"/>
          </w:tcPr>
          <w:p w:rsidR="00A47E76" w:rsidRDefault="00A47E76">
            <w:r w:rsidRPr="009639E6">
              <w:rPr>
                <w:rFonts w:ascii="Times New Roman" w:hAnsi="Times New Roman"/>
                <w:sz w:val="24"/>
                <w:szCs w:val="24"/>
              </w:rPr>
              <w:t>Ивашиненко К.Д.</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8</w:t>
            </w:r>
          </w:p>
        </w:tc>
        <w:tc>
          <w:tcPr>
            <w:tcW w:w="3544" w:type="dxa"/>
          </w:tcPr>
          <w:p w:rsidR="00A47E76" w:rsidRPr="00136FC1" w:rsidRDefault="00E13E30" w:rsidP="00B3569F">
            <w:pPr>
              <w:rPr>
                <w:rFonts w:ascii="Times New Roman" w:hAnsi="Times New Roman" w:cs="Times New Roman"/>
                <w:sz w:val="24"/>
                <w:szCs w:val="24"/>
              </w:rPr>
            </w:pPr>
            <w:r>
              <w:rPr>
                <w:rFonts w:ascii="Times New Roman" w:hAnsi="Times New Roman" w:cs="Times New Roman"/>
                <w:sz w:val="24"/>
                <w:szCs w:val="24"/>
              </w:rPr>
              <w:t>М</w:t>
            </w:r>
            <w:r w:rsidR="00A47E76">
              <w:rPr>
                <w:rFonts w:ascii="Times New Roman" w:hAnsi="Times New Roman" w:cs="Times New Roman"/>
                <w:sz w:val="24"/>
                <w:szCs w:val="24"/>
              </w:rPr>
              <w:t>ногопрофильная инженерная олимпиада «Звезда»</w:t>
            </w:r>
          </w:p>
        </w:tc>
        <w:tc>
          <w:tcPr>
            <w:tcW w:w="1134" w:type="dxa"/>
          </w:tcPr>
          <w:p w:rsidR="00A47E76" w:rsidRDefault="00A47E76" w:rsidP="00B3569F">
            <w:pPr>
              <w:rPr>
                <w:rFonts w:ascii="Times New Roman" w:hAnsi="Times New Roman" w:cs="Times New Roman"/>
                <w:sz w:val="24"/>
                <w:szCs w:val="24"/>
              </w:rPr>
            </w:pPr>
            <w:proofErr w:type="spellStart"/>
            <w:r>
              <w:rPr>
                <w:rFonts w:ascii="Times New Roman" w:hAnsi="Times New Roman" w:cs="Times New Roman"/>
                <w:sz w:val="24"/>
                <w:szCs w:val="24"/>
              </w:rPr>
              <w:t>Всероссийскай</w:t>
            </w:r>
            <w:proofErr w:type="spellEnd"/>
          </w:p>
        </w:tc>
        <w:tc>
          <w:tcPr>
            <w:tcW w:w="1701" w:type="dxa"/>
          </w:tcPr>
          <w:p w:rsidR="00A47E76" w:rsidRDefault="00A47E76" w:rsidP="00B3569F">
            <w:pPr>
              <w:rPr>
                <w:rFonts w:ascii="Times New Roman" w:hAnsi="Times New Roman" w:cs="Times New Roman"/>
                <w:sz w:val="24"/>
                <w:szCs w:val="24"/>
              </w:rPr>
            </w:pPr>
            <w:r>
              <w:rPr>
                <w:rFonts w:ascii="Times New Roman" w:hAnsi="Times New Roman" w:cs="Times New Roman"/>
                <w:sz w:val="24"/>
                <w:szCs w:val="24"/>
              </w:rPr>
              <w:t>41</w:t>
            </w:r>
            <w:r w:rsidR="00E13E30">
              <w:rPr>
                <w:rFonts w:ascii="Times New Roman" w:hAnsi="Times New Roman" w:cs="Times New Roman"/>
                <w:sz w:val="24"/>
                <w:szCs w:val="24"/>
              </w:rPr>
              <w:t xml:space="preserve"> +</w:t>
            </w:r>
          </w:p>
        </w:tc>
        <w:tc>
          <w:tcPr>
            <w:tcW w:w="1701" w:type="dxa"/>
          </w:tcPr>
          <w:p w:rsidR="00A47E76" w:rsidRDefault="00A47E76" w:rsidP="00B3569F">
            <w:pPr>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1559" w:type="dxa"/>
          </w:tcPr>
          <w:p w:rsidR="00A47E76" w:rsidRDefault="00A47E76">
            <w:pPr>
              <w:rPr>
                <w:rFonts w:ascii="Times New Roman" w:hAnsi="Times New Roman"/>
                <w:sz w:val="24"/>
                <w:szCs w:val="24"/>
              </w:rPr>
            </w:pPr>
            <w:r w:rsidRPr="009639E6">
              <w:rPr>
                <w:rFonts w:ascii="Times New Roman" w:hAnsi="Times New Roman"/>
                <w:sz w:val="24"/>
                <w:szCs w:val="24"/>
              </w:rPr>
              <w:t>Ивашиненко К.Д.</w:t>
            </w:r>
          </w:p>
          <w:p w:rsidR="00E13E30" w:rsidRDefault="00E13E30">
            <w:r w:rsidRPr="00EA6060">
              <w:rPr>
                <w:rFonts w:ascii="Times New Roman" w:hAnsi="Times New Roman"/>
                <w:sz w:val="24"/>
                <w:szCs w:val="24"/>
              </w:rPr>
              <w:t>Грибова Л.А.</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9</w:t>
            </w:r>
          </w:p>
        </w:tc>
        <w:tc>
          <w:tcPr>
            <w:tcW w:w="3544" w:type="dxa"/>
          </w:tcPr>
          <w:p w:rsidR="00A47E76" w:rsidRPr="00035F46" w:rsidRDefault="00A47E76" w:rsidP="00B3569F">
            <w:pPr>
              <w:rPr>
                <w:rFonts w:ascii="Times New Roman" w:hAnsi="Times New Roman" w:cs="Times New Roman"/>
                <w:sz w:val="24"/>
                <w:szCs w:val="24"/>
              </w:rPr>
            </w:pPr>
            <w:r>
              <w:rPr>
                <w:rFonts w:ascii="Times New Roman" w:hAnsi="Times New Roman" w:cs="Times New Roman"/>
                <w:sz w:val="24"/>
                <w:szCs w:val="24"/>
              </w:rPr>
              <w:t>Всероссийский литературный проект</w:t>
            </w:r>
            <w:r w:rsidRPr="00035F46">
              <w:rPr>
                <w:rFonts w:ascii="Times New Roman" w:hAnsi="Times New Roman" w:cs="Times New Roman"/>
                <w:sz w:val="24"/>
                <w:szCs w:val="24"/>
              </w:rPr>
              <w:t xml:space="preserve"> «Символы России. Литературные юбилеи»</w:t>
            </w:r>
          </w:p>
        </w:tc>
        <w:tc>
          <w:tcPr>
            <w:tcW w:w="1134" w:type="dxa"/>
          </w:tcPr>
          <w:p w:rsidR="00A47E76" w:rsidRDefault="00A47E76" w:rsidP="00B3569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701" w:type="dxa"/>
          </w:tcPr>
          <w:p w:rsidR="00A47E76" w:rsidRDefault="00A47E76" w:rsidP="00B3569F">
            <w:pPr>
              <w:rPr>
                <w:rFonts w:ascii="Times New Roman" w:hAnsi="Times New Roman" w:cs="Times New Roman"/>
                <w:sz w:val="24"/>
                <w:szCs w:val="24"/>
              </w:rPr>
            </w:pPr>
            <w:r>
              <w:rPr>
                <w:rFonts w:ascii="Times New Roman" w:hAnsi="Times New Roman" w:cs="Times New Roman"/>
                <w:sz w:val="24"/>
                <w:szCs w:val="24"/>
              </w:rPr>
              <w:t>Недодаев Павел</w:t>
            </w:r>
          </w:p>
        </w:tc>
        <w:tc>
          <w:tcPr>
            <w:tcW w:w="1701" w:type="dxa"/>
          </w:tcPr>
          <w:p w:rsidR="00A47E76" w:rsidRDefault="00A47E76" w:rsidP="00B3569F">
            <w:pPr>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559" w:type="dxa"/>
          </w:tcPr>
          <w:p w:rsidR="00A47E76" w:rsidRDefault="00A47E76">
            <w:r w:rsidRPr="009639E6">
              <w:rPr>
                <w:rFonts w:ascii="Times New Roman" w:hAnsi="Times New Roman"/>
                <w:sz w:val="24"/>
                <w:szCs w:val="24"/>
              </w:rPr>
              <w:t>Ивашиненко К.Д.</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10</w:t>
            </w:r>
          </w:p>
        </w:tc>
        <w:tc>
          <w:tcPr>
            <w:tcW w:w="3544" w:type="dxa"/>
          </w:tcPr>
          <w:p w:rsidR="00A47E76" w:rsidRPr="0044464C" w:rsidRDefault="00A47E76" w:rsidP="00B3569F">
            <w:pPr>
              <w:rPr>
                <w:rFonts w:ascii="Times New Roman" w:hAnsi="Times New Roman"/>
                <w:sz w:val="24"/>
                <w:szCs w:val="24"/>
              </w:rPr>
            </w:pPr>
            <w:r>
              <w:rPr>
                <w:rFonts w:ascii="Times New Roman" w:hAnsi="Times New Roman"/>
                <w:sz w:val="24"/>
                <w:szCs w:val="24"/>
              </w:rPr>
              <w:t>Всероссийская многопрофильная  инженерная олимпиада «Звезда»</w:t>
            </w:r>
          </w:p>
        </w:tc>
        <w:tc>
          <w:tcPr>
            <w:tcW w:w="1134" w:type="dxa"/>
          </w:tcPr>
          <w:p w:rsidR="00A47E76" w:rsidRPr="0044464C" w:rsidRDefault="00A47E76" w:rsidP="00B3569F">
            <w:pPr>
              <w:rPr>
                <w:rFonts w:ascii="Times New Roman" w:hAnsi="Times New Roman"/>
                <w:sz w:val="24"/>
                <w:szCs w:val="24"/>
              </w:rPr>
            </w:pPr>
            <w:r>
              <w:rPr>
                <w:rFonts w:ascii="Times New Roman" w:hAnsi="Times New Roman"/>
                <w:sz w:val="24"/>
                <w:szCs w:val="24"/>
              </w:rPr>
              <w:t>Всероссийский</w:t>
            </w:r>
          </w:p>
        </w:tc>
        <w:tc>
          <w:tcPr>
            <w:tcW w:w="1701" w:type="dxa"/>
          </w:tcPr>
          <w:p w:rsidR="00A47E76" w:rsidRPr="0044464C" w:rsidRDefault="00A47E76" w:rsidP="00B3569F">
            <w:pPr>
              <w:rPr>
                <w:rFonts w:ascii="Times New Roman" w:hAnsi="Times New Roman"/>
                <w:sz w:val="24"/>
                <w:szCs w:val="24"/>
              </w:rPr>
            </w:pPr>
            <w:r>
              <w:rPr>
                <w:rFonts w:ascii="Times New Roman" w:hAnsi="Times New Roman"/>
                <w:sz w:val="24"/>
                <w:szCs w:val="24"/>
              </w:rPr>
              <w:t>7- 11 класс  (52 человека)</w:t>
            </w:r>
          </w:p>
        </w:tc>
        <w:tc>
          <w:tcPr>
            <w:tcW w:w="1701" w:type="dxa"/>
          </w:tcPr>
          <w:p w:rsidR="00A47E76" w:rsidRPr="0044464C" w:rsidRDefault="00A47E76" w:rsidP="00A47E76">
            <w:pPr>
              <w:rPr>
                <w:rFonts w:ascii="Times New Roman" w:hAnsi="Times New Roman"/>
                <w:sz w:val="24"/>
                <w:szCs w:val="24"/>
              </w:rPr>
            </w:pPr>
            <w:r>
              <w:rPr>
                <w:rFonts w:ascii="Times New Roman" w:hAnsi="Times New Roman"/>
                <w:sz w:val="24"/>
                <w:szCs w:val="24"/>
              </w:rPr>
              <w:t xml:space="preserve">Участие </w:t>
            </w:r>
          </w:p>
        </w:tc>
        <w:tc>
          <w:tcPr>
            <w:tcW w:w="1559" w:type="dxa"/>
          </w:tcPr>
          <w:p w:rsidR="00A47E76" w:rsidRPr="004D3982" w:rsidRDefault="00A47E76">
            <w:pPr>
              <w:rPr>
                <w:rFonts w:ascii="Times New Roman" w:hAnsi="Times New Roman"/>
                <w:sz w:val="24"/>
                <w:szCs w:val="24"/>
              </w:rPr>
            </w:pPr>
            <w:r>
              <w:rPr>
                <w:rFonts w:ascii="Times New Roman" w:hAnsi="Times New Roman"/>
                <w:sz w:val="24"/>
                <w:szCs w:val="24"/>
              </w:rPr>
              <w:t>Беркова Е.Н.</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11</w:t>
            </w:r>
          </w:p>
        </w:tc>
        <w:tc>
          <w:tcPr>
            <w:tcW w:w="3544" w:type="dxa"/>
          </w:tcPr>
          <w:p w:rsidR="00A47E76" w:rsidRPr="00145A85" w:rsidRDefault="00A47E76" w:rsidP="00B3569F">
            <w:pPr>
              <w:rPr>
                <w:rFonts w:ascii="Times New Roman" w:hAnsi="Times New Roman"/>
                <w:sz w:val="24"/>
                <w:szCs w:val="24"/>
              </w:rPr>
            </w:pPr>
            <w:r>
              <w:rPr>
                <w:rFonts w:ascii="Times New Roman" w:hAnsi="Times New Roman"/>
                <w:sz w:val="24"/>
                <w:szCs w:val="24"/>
              </w:rPr>
              <w:t>Ф</w:t>
            </w:r>
            <w:r w:rsidRPr="00784128">
              <w:rPr>
                <w:rFonts w:ascii="Times New Roman" w:hAnsi="Times New Roman"/>
                <w:sz w:val="24"/>
                <w:szCs w:val="24"/>
              </w:rPr>
              <w:t>естиваль православной культуры и творчества «Рождественская звезда-2018</w:t>
            </w:r>
            <w:r>
              <w:rPr>
                <w:rFonts w:ascii="Times New Roman" w:hAnsi="Times New Roman"/>
                <w:sz w:val="24"/>
                <w:szCs w:val="24"/>
              </w:rPr>
              <w:t>»</w:t>
            </w:r>
          </w:p>
        </w:tc>
        <w:tc>
          <w:tcPr>
            <w:tcW w:w="1134" w:type="dxa"/>
          </w:tcPr>
          <w:p w:rsidR="00A47E76" w:rsidRPr="00145A85" w:rsidRDefault="00A47E76" w:rsidP="00B3569F">
            <w:pPr>
              <w:rPr>
                <w:rFonts w:ascii="Times New Roman" w:hAnsi="Times New Roman"/>
                <w:sz w:val="24"/>
                <w:szCs w:val="24"/>
              </w:rPr>
            </w:pPr>
            <w:r>
              <w:rPr>
                <w:rFonts w:ascii="Times New Roman" w:hAnsi="Times New Roman"/>
                <w:sz w:val="24"/>
                <w:szCs w:val="24"/>
              </w:rPr>
              <w:t>муниципальный</w:t>
            </w:r>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t>Леонова А.</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proofErr w:type="spellStart"/>
            <w:r>
              <w:rPr>
                <w:rFonts w:ascii="Times New Roman" w:hAnsi="Times New Roman"/>
                <w:sz w:val="24"/>
                <w:szCs w:val="24"/>
              </w:rPr>
              <w:t>Тамаева</w:t>
            </w:r>
            <w:proofErr w:type="spellEnd"/>
            <w:r>
              <w:rPr>
                <w:rFonts w:ascii="Times New Roman" w:hAnsi="Times New Roman"/>
                <w:sz w:val="24"/>
                <w:szCs w:val="24"/>
              </w:rPr>
              <w:t xml:space="preserve"> О.</w:t>
            </w:r>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t>2 место</w:t>
            </w:r>
          </w:p>
          <w:p w:rsidR="00A47E76" w:rsidRDefault="00A47E76" w:rsidP="00B3569F">
            <w:pPr>
              <w:rPr>
                <w:rFonts w:ascii="Times New Roman" w:hAnsi="Times New Roman"/>
                <w:sz w:val="24"/>
                <w:szCs w:val="24"/>
              </w:rPr>
            </w:pPr>
          </w:p>
          <w:p w:rsidR="00A47E76" w:rsidRPr="00145A85" w:rsidRDefault="00A47E76" w:rsidP="00B3569F">
            <w:pPr>
              <w:rPr>
                <w:rFonts w:ascii="Times New Roman" w:hAnsi="Times New Roman"/>
                <w:sz w:val="24"/>
                <w:szCs w:val="24"/>
              </w:rPr>
            </w:pPr>
            <w:r>
              <w:rPr>
                <w:rFonts w:ascii="Times New Roman" w:hAnsi="Times New Roman"/>
                <w:sz w:val="24"/>
                <w:szCs w:val="24"/>
              </w:rPr>
              <w:t>3 место</w:t>
            </w:r>
          </w:p>
        </w:tc>
        <w:tc>
          <w:tcPr>
            <w:tcW w:w="1559" w:type="dxa"/>
          </w:tcPr>
          <w:p w:rsidR="00A47E76" w:rsidRPr="004D3982" w:rsidRDefault="00A47E76">
            <w:pPr>
              <w:rPr>
                <w:rFonts w:ascii="Times New Roman" w:hAnsi="Times New Roman"/>
                <w:sz w:val="24"/>
                <w:szCs w:val="24"/>
              </w:rPr>
            </w:pPr>
            <w:proofErr w:type="spellStart"/>
            <w:r>
              <w:rPr>
                <w:rFonts w:ascii="Times New Roman" w:hAnsi="Times New Roman"/>
                <w:sz w:val="24"/>
                <w:szCs w:val="24"/>
              </w:rPr>
              <w:t>Чибичян</w:t>
            </w:r>
            <w:proofErr w:type="spellEnd"/>
            <w:r>
              <w:rPr>
                <w:rFonts w:ascii="Times New Roman" w:hAnsi="Times New Roman"/>
                <w:sz w:val="24"/>
                <w:szCs w:val="24"/>
              </w:rPr>
              <w:t xml:space="preserve"> Т.А.</w:t>
            </w:r>
          </w:p>
        </w:tc>
      </w:tr>
      <w:tr w:rsidR="00A47E76" w:rsidRPr="000B589A" w:rsidTr="003E0756">
        <w:tc>
          <w:tcPr>
            <w:tcW w:w="568" w:type="dxa"/>
          </w:tcPr>
          <w:p w:rsidR="00A47E76" w:rsidRPr="000B589A" w:rsidRDefault="00A47E76" w:rsidP="000B589A">
            <w:pPr>
              <w:rPr>
                <w:rFonts w:ascii="Times New Roman" w:hAnsi="Times New Roman"/>
                <w:sz w:val="24"/>
                <w:szCs w:val="24"/>
              </w:rPr>
            </w:pPr>
            <w:r>
              <w:rPr>
                <w:rFonts w:ascii="Times New Roman" w:hAnsi="Times New Roman"/>
                <w:sz w:val="24"/>
                <w:szCs w:val="24"/>
              </w:rPr>
              <w:t>12</w:t>
            </w:r>
          </w:p>
        </w:tc>
        <w:tc>
          <w:tcPr>
            <w:tcW w:w="3544" w:type="dxa"/>
          </w:tcPr>
          <w:p w:rsidR="00A47E76" w:rsidRPr="00145A85" w:rsidRDefault="00A47E76" w:rsidP="00B3569F">
            <w:pPr>
              <w:rPr>
                <w:rFonts w:ascii="Times New Roman" w:hAnsi="Times New Roman"/>
                <w:sz w:val="24"/>
                <w:szCs w:val="24"/>
              </w:rPr>
            </w:pPr>
            <w:r>
              <w:rPr>
                <w:rFonts w:ascii="Times New Roman" w:hAnsi="Times New Roman"/>
                <w:sz w:val="24"/>
                <w:szCs w:val="24"/>
              </w:rPr>
              <w:t>Ф</w:t>
            </w:r>
            <w:r w:rsidRPr="00D07F3A">
              <w:rPr>
                <w:rFonts w:ascii="Times New Roman" w:hAnsi="Times New Roman"/>
                <w:sz w:val="24"/>
                <w:szCs w:val="24"/>
              </w:rPr>
              <w:t>естиваль школьных театральных коллективов «Красота спасёт мир»</w:t>
            </w:r>
          </w:p>
        </w:tc>
        <w:tc>
          <w:tcPr>
            <w:tcW w:w="1134" w:type="dxa"/>
          </w:tcPr>
          <w:p w:rsidR="00A47E76" w:rsidRPr="00145A85" w:rsidRDefault="00A47E76" w:rsidP="00B3569F">
            <w:pPr>
              <w:rPr>
                <w:rFonts w:ascii="Times New Roman" w:hAnsi="Times New Roman"/>
                <w:sz w:val="24"/>
                <w:szCs w:val="24"/>
              </w:rPr>
            </w:pPr>
            <w:r>
              <w:rPr>
                <w:rFonts w:ascii="Times New Roman" w:hAnsi="Times New Roman"/>
                <w:sz w:val="24"/>
                <w:szCs w:val="24"/>
              </w:rPr>
              <w:t>муниципальный</w:t>
            </w:r>
          </w:p>
        </w:tc>
        <w:tc>
          <w:tcPr>
            <w:tcW w:w="1701" w:type="dxa"/>
          </w:tcPr>
          <w:p w:rsidR="00A47E76" w:rsidRPr="00145A85" w:rsidRDefault="00A47E76" w:rsidP="00B3569F">
            <w:pPr>
              <w:rPr>
                <w:rFonts w:ascii="Times New Roman" w:hAnsi="Times New Roman"/>
                <w:sz w:val="24"/>
                <w:szCs w:val="24"/>
              </w:rPr>
            </w:pPr>
            <w:r w:rsidRPr="00D07F3A">
              <w:rPr>
                <w:rFonts w:ascii="Times New Roman" w:hAnsi="Times New Roman"/>
                <w:sz w:val="24"/>
                <w:szCs w:val="24"/>
              </w:rPr>
              <w:t>театральная студия «Овация»</w:t>
            </w:r>
          </w:p>
        </w:tc>
        <w:tc>
          <w:tcPr>
            <w:tcW w:w="1701" w:type="dxa"/>
          </w:tcPr>
          <w:p w:rsidR="00A47E76" w:rsidRPr="00145A85" w:rsidRDefault="00A47E76" w:rsidP="00B3569F">
            <w:pPr>
              <w:rPr>
                <w:rFonts w:ascii="Times New Roman" w:hAnsi="Times New Roman"/>
                <w:sz w:val="24"/>
                <w:szCs w:val="24"/>
              </w:rPr>
            </w:pPr>
            <w:r>
              <w:rPr>
                <w:rFonts w:ascii="Times New Roman" w:hAnsi="Times New Roman"/>
                <w:sz w:val="24"/>
                <w:szCs w:val="24"/>
              </w:rPr>
              <w:t>участие</w:t>
            </w:r>
          </w:p>
        </w:tc>
        <w:tc>
          <w:tcPr>
            <w:tcW w:w="1559" w:type="dxa"/>
          </w:tcPr>
          <w:p w:rsidR="00A47E76" w:rsidRDefault="00A47E76">
            <w:proofErr w:type="spellStart"/>
            <w:r w:rsidRPr="00A248E4">
              <w:rPr>
                <w:rFonts w:ascii="Times New Roman" w:hAnsi="Times New Roman"/>
                <w:sz w:val="24"/>
                <w:szCs w:val="24"/>
              </w:rPr>
              <w:t>Чибичян</w:t>
            </w:r>
            <w:proofErr w:type="spellEnd"/>
            <w:r w:rsidRPr="00A248E4">
              <w:rPr>
                <w:rFonts w:ascii="Times New Roman" w:hAnsi="Times New Roman"/>
                <w:sz w:val="24"/>
                <w:szCs w:val="24"/>
              </w:rPr>
              <w:t xml:space="preserve"> Т.А.</w:t>
            </w:r>
          </w:p>
        </w:tc>
      </w:tr>
      <w:tr w:rsidR="00A47E76" w:rsidRPr="000B589A" w:rsidTr="003E0756">
        <w:tc>
          <w:tcPr>
            <w:tcW w:w="568" w:type="dxa"/>
          </w:tcPr>
          <w:p w:rsidR="00A47E76" w:rsidRPr="000B589A" w:rsidRDefault="00E13E30" w:rsidP="000B589A">
            <w:pPr>
              <w:rPr>
                <w:rFonts w:ascii="Times New Roman" w:hAnsi="Times New Roman"/>
                <w:sz w:val="24"/>
                <w:szCs w:val="24"/>
              </w:rPr>
            </w:pPr>
            <w:r>
              <w:rPr>
                <w:rFonts w:ascii="Times New Roman" w:hAnsi="Times New Roman"/>
                <w:sz w:val="24"/>
                <w:szCs w:val="24"/>
              </w:rPr>
              <w:t>13</w:t>
            </w:r>
          </w:p>
        </w:tc>
        <w:tc>
          <w:tcPr>
            <w:tcW w:w="3544" w:type="dxa"/>
          </w:tcPr>
          <w:p w:rsidR="00A47E76" w:rsidRPr="00145A85" w:rsidRDefault="00A47E76" w:rsidP="00B3569F">
            <w:pPr>
              <w:rPr>
                <w:rFonts w:ascii="Times New Roman" w:hAnsi="Times New Roman"/>
                <w:sz w:val="24"/>
                <w:szCs w:val="24"/>
              </w:rPr>
            </w:pPr>
            <w:r>
              <w:rPr>
                <w:rFonts w:ascii="Times New Roman" w:hAnsi="Times New Roman"/>
                <w:sz w:val="24"/>
                <w:szCs w:val="24"/>
              </w:rPr>
              <w:t>Ф</w:t>
            </w:r>
            <w:r w:rsidRPr="008D4259">
              <w:rPr>
                <w:rFonts w:ascii="Times New Roman" w:hAnsi="Times New Roman"/>
                <w:sz w:val="24"/>
                <w:szCs w:val="24"/>
              </w:rPr>
              <w:t>естиваль православной культуры «Радость моя, Христос Воскресе!»</w:t>
            </w:r>
          </w:p>
        </w:tc>
        <w:tc>
          <w:tcPr>
            <w:tcW w:w="1134" w:type="dxa"/>
          </w:tcPr>
          <w:p w:rsidR="00A47E76" w:rsidRPr="00145A85" w:rsidRDefault="00A47E76" w:rsidP="00B3569F">
            <w:pPr>
              <w:rPr>
                <w:rFonts w:ascii="Times New Roman" w:hAnsi="Times New Roman"/>
                <w:sz w:val="24"/>
                <w:szCs w:val="24"/>
              </w:rPr>
            </w:pPr>
            <w:r>
              <w:rPr>
                <w:rFonts w:ascii="Times New Roman" w:hAnsi="Times New Roman"/>
                <w:sz w:val="24"/>
                <w:szCs w:val="24"/>
              </w:rPr>
              <w:t>муниципальный</w:t>
            </w:r>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t>Мельников Д.</w:t>
            </w:r>
          </w:p>
          <w:p w:rsidR="00A47E76" w:rsidRDefault="00A47E76" w:rsidP="00B3569F">
            <w:pPr>
              <w:rPr>
                <w:rFonts w:ascii="Times New Roman" w:hAnsi="Times New Roman"/>
                <w:sz w:val="24"/>
                <w:szCs w:val="24"/>
              </w:rPr>
            </w:pPr>
            <w:proofErr w:type="spellStart"/>
            <w:r>
              <w:rPr>
                <w:rFonts w:ascii="Times New Roman" w:hAnsi="Times New Roman"/>
                <w:sz w:val="24"/>
                <w:szCs w:val="24"/>
              </w:rPr>
              <w:t>Кашкина</w:t>
            </w:r>
            <w:proofErr w:type="spellEnd"/>
            <w:r>
              <w:rPr>
                <w:rFonts w:ascii="Times New Roman" w:hAnsi="Times New Roman"/>
                <w:sz w:val="24"/>
                <w:szCs w:val="24"/>
              </w:rPr>
              <w:t xml:space="preserve"> К.</w:t>
            </w:r>
          </w:p>
          <w:p w:rsidR="00A47E76" w:rsidRPr="00145A85" w:rsidRDefault="00A47E76" w:rsidP="00B3569F">
            <w:pPr>
              <w:rPr>
                <w:rFonts w:ascii="Times New Roman" w:hAnsi="Times New Roman"/>
                <w:sz w:val="24"/>
                <w:szCs w:val="24"/>
              </w:rPr>
            </w:pPr>
            <w:r w:rsidRPr="008D4259">
              <w:rPr>
                <w:rFonts w:ascii="Times New Roman" w:hAnsi="Times New Roman"/>
                <w:sz w:val="24"/>
                <w:szCs w:val="24"/>
              </w:rPr>
              <w:t xml:space="preserve">Яковлева С., Болдырева А., </w:t>
            </w:r>
            <w:r w:rsidRPr="008D4259">
              <w:rPr>
                <w:rFonts w:ascii="Times New Roman" w:hAnsi="Times New Roman"/>
                <w:sz w:val="24"/>
                <w:szCs w:val="24"/>
              </w:rPr>
              <w:lastRenderedPageBreak/>
              <w:t xml:space="preserve">Аверина Е., </w:t>
            </w:r>
            <w:proofErr w:type="spellStart"/>
            <w:r w:rsidRPr="008D4259">
              <w:rPr>
                <w:rFonts w:ascii="Times New Roman" w:hAnsi="Times New Roman"/>
                <w:sz w:val="24"/>
                <w:szCs w:val="24"/>
              </w:rPr>
              <w:t>Тамаева</w:t>
            </w:r>
            <w:proofErr w:type="spellEnd"/>
            <w:r w:rsidRPr="008D4259">
              <w:rPr>
                <w:rFonts w:ascii="Times New Roman" w:hAnsi="Times New Roman"/>
                <w:sz w:val="24"/>
                <w:szCs w:val="24"/>
              </w:rPr>
              <w:t xml:space="preserve"> О.</w:t>
            </w:r>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lastRenderedPageBreak/>
              <w:t>1 место</w:t>
            </w:r>
          </w:p>
          <w:p w:rsidR="00A47E76" w:rsidRDefault="00A47E76" w:rsidP="00B3569F">
            <w:pPr>
              <w:rPr>
                <w:rFonts w:ascii="Times New Roman" w:hAnsi="Times New Roman"/>
                <w:sz w:val="24"/>
                <w:szCs w:val="24"/>
              </w:rPr>
            </w:pPr>
            <w:r>
              <w:rPr>
                <w:rFonts w:ascii="Times New Roman" w:hAnsi="Times New Roman"/>
                <w:sz w:val="24"/>
                <w:szCs w:val="24"/>
              </w:rPr>
              <w:t>1 место</w:t>
            </w:r>
          </w:p>
          <w:p w:rsidR="00A47E76" w:rsidRPr="00145A85" w:rsidRDefault="00A47E76" w:rsidP="00B3569F">
            <w:pPr>
              <w:rPr>
                <w:rFonts w:ascii="Times New Roman" w:hAnsi="Times New Roman"/>
                <w:sz w:val="24"/>
                <w:szCs w:val="24"/>
              </w:rPr>
            </w:pPr>
            <w:r>
              <w:rPr>
                <w:rFonts w:ascii="Times New Roman" w:hAnsi="Times New Roman"/>
                <w:sz w:val="24"/>
                <w:szCs w:val="24"/>
              </w:rPr>
              <w:t>участники</w:t>
            </w:r>
          </w:p>
        </w:tc>
        <w:tc>
          <w:tcPr>
            <w:tcW w:w="1559" w:type="dxa"/>
          </w:tcPr>
          <w:p w:rsidR="00A47E76" w:rsidRDefault="00A47E76">
            <w:proofErr w:type="spellStart"/>
            <w:r w:rsidRPr="00A248E4">
              <w:rPr>
                <w:rFonts w:ascii="Times New Roman" w:hAnsi="Times New Roman"/>
                <w:sz w:val="24"/>
                <w:szCs w:val="24"/>
              </w:rPr>
              <w:t>Чибичян</w:t>
            </w:r>
            <w:proofErr w:type="spellEnd"/>
            <w:r w:rsidRPr="00A248E4">
              <w:rPr>
                <w:rFonts w:ascii="Times New Roman" w:hAnsi="Times New Roman"/>
                <w:sz w:val="24"/>
                <w:szCs w:val="24"/>
              </w:rPr>
              <w:t xml:space="preserve"> Т.А.</w:t>
            </w:r>
          </w:p>
        </w:tc>
      </w:tr>
      <w:tr w:rsidR="00A47E76" w:rsidRPr="000B589A" w:rsidTr="003E0756">
        <w:tc>
          <w:tcPr>
            <w:tcW w:w="568" w:type="dxa"/>
          </w:tcPr>
          <w:p w:rsidR="00A47E76" w:rsidRPr="000B589A" w:rsidRDefault="00E13E30" w:rsidP="000B589A">
            <w:pPr>
              <w:rPr>
                <w:rFonts w:ascii="Times New Roman" w:hAnsi="Times New Roman"/>
                <w:sz w:val="24"/>
                <w:szCs w:val="24"/>
              </w:rPr>
            </w:pPr>
            <w:r>
              <w:rPr>
                <w:rFonts w:ascii="Times New Roman" w:hAnsi="Times New Roman"/>
                <w:sz w:val="24"/>
                <w:szCs w:val="24"/>
              </w:rPr>
              <w:lastRenderedPageBreak/>
              <w:t>14</w:t>
            </w:r>
          </w:p>
        </w:tc>
        <w:tc>
          <w:tcPr>
            <w:tcW w:w="3544" w:type="dxa"/>
          </w:tcPr>
          <w:p w:rsidR="00A47E76" w:rsidRPr="00145A85" w:rsidRDefault="00A47E76" w:rsidP="00B3569F">
            <w:pPr>
              <w:rPr>
                <w:rFonts w:ascii="Times New Roman" w:hAnsi="Times New Roman"/>
                <w:sz w:val="24"/>
                <w:szCs w:val="24"/>
              </w:rPr>
            </w:pPr>
            <w:r>
              <w:rPr>
                <w:rFonts w:ascii="Times New Roman" w:hAnsi="Times New Roman"/>
                <w:sz w:val="24"/>
                <w:szCs w:val="24"/>
              </w:rPr>
              <w:t>К</w:t>
            </w:r>
            <w:r w:rsidRPr="006F44A2">
              <w:rPr>
                <w:rFonts w:ascii="Times New Roman" w:hAnsi="Times New Roman"/>
                <w:sz w:val="24"/>
                <w:szCs w:val="24"/>
              </w:rPr>
              <w:t xml:space="preserve">онкурс-выставка детского технического творчества «В гостях у </w:t>
            </w:r>
            <w:proofErr w:type="spellStart"/>
            <w:r w:rsidRPr="006F44A2">
              <w:rPr>
                <w:rFonts w:ascii="Times New Roman" w:hAnsi="Times New Roman"/>
                <w:sz w:val="24"/>
                <w:szCs w:val="24"/>
              </w:rPr>
              <w:t>Самоделкина</w:t>
            </w:r>
            <w:proofErr w:type="spellEnd"/>
            <w:r w:rsidRPr="006F44A2">
              <w:rPr>
                <w:rFonts w:ascii="Times New Roman" w:hAnsi="Times New Roman"/>
                <w:sz w:val="24"/>
                <w:szCs w:val="24"/>
              </w:rPr>
              <w:t>»</w:t>
            </w:r>
          </w:p>
        </w:tc>
        <w:tc>
          <w:tcPr>
            <w:tcW w:w="1134" w:type="dxa"/>
          </w:tcPr>
          <w:p w:rsidR="00A47E76" w:rsidRPr="00145A85" w:rsidRDefault="00A47E76" w:rsidP="00B3569F">
            <w:pPr>
              <w:rPr>
                <w:rFonts w:ascii="Times New Roman" w:hAnsi="Times New Roman"/>
                <w:sz w:val="24"/>
                <w:szCs w:val="24"/>
              </w:rPr>
            </w:pPr>
            <w:r>
              <w:rPr>
                <w:rFonts w:ascii="Times New Roman" w:hAnsi="Times New Roman"/>
                <w:sz w:val="24"/>
                <w:szCs w:val="24"/>
              </w:rPr>
              <w:t>муниципальный</w:t>
            </w:r>
          </w:p>
        </w:tc>
        <w:tc>
          <w:tcPr>
            <w:tcW w:w="1701" w:type="dxa"/>
          </w:tcPr>
          <w:p w:rsidR="00A47E76" w:rsidRPr="006F44A2" w:rsidRDefault="00A47E76" w:rsidP="00B3569F">
            <w:pPr>
              <w:rPr>
                <w:rFonts w:ascii="Times New Roman" w:hAnsi="Times New Roman"/>
                <w:sz w:val="24"/>
                <w:szCs w:val="24"/>
              </w:rPr>
            </w:pPr>
            <w:r>
              <w:rPr>
                <w:rFonts w:ascii="Times New Roman" w:hAnsi="Times New Roman"/>
                <w:sz w:val="24"/>
                <w:szCs w:val="24"/>
              </w:rPr>
              <w:t>Белоглазов Е.</w:t>
            </w:r>
          </w:p>
          <w:p w:rsidR="00A47E76" w:rsidRDefault="00A47E76" w:rsidP="00B3569F">
            <w:pPr>
              <w:jc w:val="both"/>
              <w:rPr>
                <w:rFonts w:ascii="Times New Roman" w:hAnsi="Times New Roman"/>
                <w:sz w:val="24"/>
                <w:szCs w:val="24"/>
              </w:rPr>
            </w:pPr>
            <w:r>
              <w:rPr>
                <w:rFonts w:ascii="Times New Roman" w:hAnsi="Times New Roman"/>
                <w:sz w:val="24"/>
                <w:szCs w:val="24"/>
              </w:rPr>
              <w:t xml:space="preserve">Черных А. </w:t>
            </w:r>
          </w:p>
          <w:p w:rsidR="00A47E76" w:rsidRPr="00145A85" w:rsidRDefault="00A47E76" w:rsidP="00E13E30">
            <w:pPr>
              <w:jc w:val="both"/>
              <w:rPr>
                <w:rFonts w:ascii="Times New Roman" w:hAnsi="Times New Roman"/>
                <w:sz w:val="24"/>
                <w:szCs w:val="24"/>
              </w:rPr>
            </w:pPr>
            <w:r w:rsidRPr="006F44A2">
              <w:rPr>
                <w:rFonts w:ascii="Times New Roman" w:hAnsi="Times New Roman"/>
                <w:sz w:val="24"/>
                <w:szCs w:val="24"/>
              </w:rPr>
              <w:t>Завьялов Р</w:t>
            </w:r>
            <w:r>
              <w:rPr>
                <w:rFonts w:ascii="Times New Roman" w:hAnsi="Times New Roman"/>
                <w:sz w:val="24"/>
                <w:szCs w:val="24"/>
              </w:rPr>
              <w:t>.</w:t>
            </w:r>
          </w:p>
        </w:tc>
        <w:tc>
          <w:tcPr>
            <w:tcW w:w="1701" w:type="dxa"/>
          </w:tcPr>
          <w:p w:rsidR="00A47E76" w:rsidRDefault="00A47E76" w:rsidP="00B3569F">
            <w:pPr>
              <w:rPr>
                <w:rFonts w:ascii="Times New Roman" w:hAnsi="Times New Roman"/>
                <w:sz w:val="24"/>
                <w:szCs w:val="24"/>
              </w:rPr>
            </w:pPr>
            <w:r>
              <w:rPr>
                <w:rFonts w:ascii="Times New Roman" w:hAnsi="Times New Roman"/>
                <w:sz w:val="24"/>
                <w:szCs w:val="24"/>
              </w:rPr>
              <w:t>1 место</w:t>
            </w:r>
          </w:p>
          <w:p w:rsidR="00A47E76" w:rsidRDefault="00A47E76" w:rsidP="00B3569F">
            <w:pPr>
              <w:rPr>
                <w:rFonts w:ascii="Times New Roman" w:hAnsi="Times New Roman"/>
                <w:sz w:val="24"/>
                <w:szCs w:val="24"/>
              </w:rPr>
            </w:pPr>
            <w:r>
              <w:rPr>
                <w:rFonts w:ascii="Times New Roman" w:hAnsi="Times New Roman"/>
                <w:sz w:val="24"/>
                <w:szCs w:val="24"/>
              </w:rPr>
              <w:t>2 место</w:t>
            </w:r>
          </w:p>
          <w:p w:rsidR="00A47E76" w:rsidRPr="00145A85" w:rsidRDefault="00A47E76" w:rsidP="00B3569F">
            <w:pPr>
              <w:rPr>
                <w:rFonts w:ascii="Times New Roman" w:hAnsi="Times New Roman"/>
                <w:sz w:val="24"/>
                <w:szCs w:val="24"/>
              </w:rPr>
            </w:pPr>
            <w:r>
              <w:rPr>
                <w:rFonts w:ascii="Times New Roman" w:hAnsi="Times New Roman"/>
                <w:sz w:val="24"/>
                <w:szCs w:val="24"/>
              </w:rPr>
              <w:t>3 место</w:t>
            </w:r>
          </w:p>
        </w:tc>
        <w:tc>
          <w:tcPr>
            <w:tcW w:w="1559" w:type="dxa"/>
          </w:tcPr>
          <w:p w:rsidR="00A47E76" w:rsidRDefault="00A47E76">
            <w:proofErr w:type="spellStart"/>
            <w:r w:rsidRPr="00A248E4">
              <w:rPr>
                <w:rFonts w:ascii="Times New Roman" w:hAnsi="Times New Roman"/>
                <w:sz w:val="24"/>
                <w:szCs w:val="24"/>
              </w:rPr>
              <w:t>Чибичян</w:t>
            </w:r>
            <w:proofErr w:type="spellEnd"/>
            <w:r w:rsidRPr="00A248E4">
              <w:rPr>
                <w:rFonts w:ascii="Times New Roman" w:hAnsi="Times New Roman"/>
                <w:sz w:val="24"/>
                <w:szCs w:val="24"/>
              </w:rPr>
              <w:t xml:space="preserve"> Т.А.</w:t>
            </w:r>
          </w:p>
        </w:tc>
      </w:tr>
      <w:tr w:rsidR="00E13E30" w:rsidRPr="000B589A" w:rsidTr="003E0756">
        <w:tc>
          <w:tcPr>
            <w:tcW w:w="568" w:type="dxa"/>
          </w:tcPr>
          <w:p w:rsidR="00E13E30" w:rsidRPr="000B589A" w:rsidRDefault="00E13E30" w:rsidP="000B589A">
            <w:pPr>
              <w:rPr>
                <w:rFonts w:ascii="Times New Roman" w:hAnsi="Times New Roman"/>
                <w:sz w:val="24"/>
                <w:szCs w:val="24"/>
              </w:rPr>
            </w:pPr>
            <w:r>
              <w:rPr>
                <w:rFonts w:ascii="Times New Roman" w:hAnsi="Times New Roman"/>
                <w:sz w:val="24"/>
                <w:szCs w:val="24"/>
              </w:rPr>
              <w:t>15</w:t>
            </w:r>
          </w:p>
        </w:tc>
        <w:tc>
          <w:tcPr>
            <w:tcW w:w="3544" w:type="dxa"/>
          </w:tcPr>
          <w:p w:rsidR="00E13E30" w:rsidRPr="00B05ED1" w:rsidRDefault="00E13E30" w:rsidP="00B3569F">
            <w:pPr>
              <w:rPr>
                <w:rFonts w:ascii="Times New Roman" w:hAnsi="Times New Roman" w:cs="Times New Roman"/>
                <w:sz w:val="24"/>
                <w:szCs w:val="24"/>
              </w:rPr>
            </w:pPr>
            <w:r w:rsidRPr="00B05ED1">
              <w:rPr>
                <w:rFonts w:ascii="Times New Roman" w:hAnsi="Times New Roman" w:cs="Times New Roman"/>
                <w:sz w:val="24"/>
                <w:szCs w:val="24"/>
              </w:rPr>
              <w:t>Конкурс «</w:t>
            </w:r>
            <w:proofErr w:type="spellStart"/>
            <w:r w:rsidRPr="00B05ED1">
              <w:rPr>
                <w:rFonts w:ascii="Times New Roman" w:hAnsi="Times New Roman" w:cs="Times New Roman"/>
                <w:sz w:val="24"/>
                <w:szCs w:val="24"/>
              </w:rPr>
              <w:t>Олимпионик</w:t>
            </w:r>
            <w:proofErr w:type="spellEnd"/>
            <w:r w:rsidRPr="00B05ED1">
              <w:rPr>
                <w:rFonts w:ascii="Times New Roman" w:hAnsi="Times New Roman" w:cs="Times New Roman"/>
                <w:sz w:val="24"/>
                <w:szCs w:val="24"/>
              </w:rPr>
              <w:t>- 2019»</w:t>
            </w:r>
          </w:p>
        </w:tc>
        <w:tc>
          <w:tcPr>
            <w:tcW w:w="1134" w:type="dxa"/>
          </w:tcPr>
          <w:p w:rsidR="00E13E30" w:rsidRPr="00B05ED1" w:rsidRDefault="00E13E30" w:rsidP="00B3569F">
            <w:pPr>
              <w:rPr>
                <w:rFonts w:ascii="Times New Roman" w:hAnsi="Times New Roman" w:cs="Times New Roman"/>
                <w:sz w:val="24"/>
                <w:szCs w:val="24"/>
              </w:rPr>
            </w:pPr>
            <w:r w:rsidRPr="00B05ED1">
              <w:rPr>
                <w:rFonts w:ascii="Times New Roman" w:hAnsi="Times New Roman" w:cs="Times New Roman"/>
                <w:sz w:val="24"/>
                <w:szCs w:val="24"/>
              </w:rPr>
              <w:t>Школьный, муниципальный</w:t>
            </w:r>
          </w:p>
        </w:tc>
        <w:tc>
          <w:tcPr>
            <w:tcW w:w="1701" w:type="dxa"/>
          </w:tcPr>
          <w:p w:rsidR="00E13E30" w:rsidRPr="00B05ED1" w:rsidRDefault="00E13E30" w:rsidP="00B3569F">
            <w:pPr>
              <w:rPr>
                <w:rFonts w:ascii="Times New Roman" w:hAnsi="Times New Roman" w:cs="Times New Roman"/>
                <w:sz w:val="24"/>
                <w:szCs w:val="24"/>
              </w:rPr>
            </w:pPr>
            <w:proofErr w:type="spellStart"/>
            <w:r w:rsidRPr="00B05ED1">
              <w:rPr>
                <w:rFonts w:ascii="Times New Roman" w:hAnsi="Times New Roman" w:cs="Times New Roman"/>
                <w:sz w:val="24"/>
                <w:szCs w:val="24"/>
              </w:rPr>
              <w:t>Говзич</w:t>
            </w:r>
            <w:proofErr w:type="spellEnd"/>
            <w:r w:rsidRPr="00B05ED1">
              <w:rPr>
                <w:rFonts w:ascii="Times New Roman" w:hAnsi="Times New Roman" w:cs="Times New Roman"/>
                <w:sz w:val="24"/>
                <w:szCs w:val="24"/>
              </w:rPr>
              <w:t xml:space="preserve"> О.Е.</w:t>
            </w:r>
          </w:p>
        </w:tc>
        <w:tc>
          <w:tcPr>
            <w:tcW w:w="1701" w:type="dxa"/>
          </w:tcPr>
          <w:p w:rsidR="00E13E30" w:rsidRPr="00B05ED1" w:rsidRDefault="00E13E30" w:rsidP="00B3569F">
            <w:pPr>
              <w:rPr>
                <w:rFonts w:ascii="Times New Roman" w:hAnsi="Times New Roman" w:cs="Times New Roman"/>
                <w:sz w:val="24"/>
                <w:szCs w:val="24"/>
              </w:rPr>
            </w:pPr>
            <w:r w:rsidRPr="00B05ED1">
              <w:rPr>
                <w:rFonts w:ascii="Times New Roman" w:hAnsi="Times New Roman" w:cs="Times New Roman"/>
                <w:sz w:val="24"/>
                <w:szCs w:val="24"/>
              </w:rPr>
              <w:t>участник</w:t>
            </w:r>
          </w:p>
        </w:tc>
        <w:tc>
          <w:tcPr>
            <w:tcW w:w="1559" w:type="dxa"/>
          </w:tcPr>
          <w:p w:rsidR="00E13E30" w:rsidRPr="004D3982" w:rsidRDefault="00E13E30">
            <w:pPr>
              <w:rPr>
                <w:rFonts w:ascii="Times New Roman" w:hAnsi="Times New Roman"/>
                <w:sz w:val="24"/>
                <w:szCs w:val="24"/>
              </w:rPr>
            </w:pPr>
            <w:r>
              <w:rPr>
                <w:rFonts w:ascii="Times New Roman" w:hAnsi="Times New Roman"/>
                <w:sz w:val="24"/>
                <w:szCs w:val="24"/>
              </w:rPr>
              <w:t>Артемова Г.С.</w:t>
            </w:r>
          </w:p>
        </w:tc>
      </w:tr>
      <w:tr w:rsidR="00E13E30" w:rsidRPr="000B589A" w:rsidTr="003E0756">
        <w:tc>
          <w:tcPr>
            <w:tcW w:w="568" w:type="dxa"/>
          </w:tcPr>
          <w:p w:rsidR="00E13E30" w:rsidRPr="000B589A" w:rsidRDefault="00CA56B7" w:rsidP="000B589A">
            <w:pPr>
              <w:rPr>
                <w:rFonts w:ascii="Times New Roman" w:hAnsi="Times New Roman"/>
                <w:sz w:val="24"/>
                <w:szCs w:val="24"/>
              </w:rPr>
            </w:pPr>
            <w:r>
              <w:rPr>
                <w:rFonts w:ascii="Times New Roman" w:hAnsi="Times New Roman"/>
                <w:sz w:val="24"/>
                <w:szCs w:val="24"/>
              </w:rPr>
              <w:t>13</w:t>
            </w:r>
          </w:p>
        </w:tc>
        <w:tc>
          <w:tcPr>
            <w:tcW w:w="3544" w:type="dxa"/>
          </w:tcPr>
          <w:p w:rsidR="00E13E30" w:rsidRPr="00372017" w:rsidRDefault="00E13E30" w:rsidP="00B3569F">
            <w:pPr>
              <w:rPr>
                <w:rFonts w:ascii="Times New Roman" w:hAnsi="Times New Roman" w:cs="Times New Roman"/>
              </w:rPr>
            </w:pPr>
            <w:r w:rsidRPr="00372017">
              <w:rPr>
                <w:rFonts w:ascii="Times New Roman" w:hAnsi="Times New Roman" w:cs="Times New Roman"/>
              </w:rPr>
              <w:t>Всероссийский конкурс «Символы России. Литературные юбилеи»</w:t>
            </w:r>
          </w:p>
        </w:tc>
        <w:tc>
          <w:tcPr>
            <w:tcW w:w="1134" w:type="dxa"/>
          </w:tcPr>
          <w:p w:rsidR="00E13E30" w:rsidRPr="00372017" w:rsidRDefault="00E13E30" w:rsidP="00B3569F">
            <w:pPr>
              <w:pStyle w:val="af"/>
              <w:rPr>
                <w:rFonts w:ascii="Times New Roman" w:hAnsi="Times New Roman" w:cs="Times New Roman"/>
              </w:rPr>
            </w:pPr>
            <w:r w:rsidRPr="00372017">
              <w:rPr>
                <w:rFonts w:ascii="Times New Roman" w:hAnsi="Times New Roman" w:cs="Times New Roman"/>
              </w:rPr>
              <w:t>Всероссийский</w:t>
            </w:r>
          </w:p>
        </w:tc>
        <w:tc>
          <w:tcPr>
            <w:tcW w:w="1701" w:type="dxa"/>
          </w:tcPr>
          <w:p w:rsidR="00E13E30" w:rsidRPr="00372017" w:rsidRDefault="00E13E30" w:rsidP="00B3569F">
            <w:pPr>
              <w:jc w:val="center"/>
              <w:rPr>
                <w:rFonts w:ascii="Times New Roman" w:hAnsi="Times New Roman" w:cs="Times New Roman"/>
              </w:rPr>
            </w:pPr>
            <w:proofErr w:type="spellStart"/>
            <w:r w:rsidRPr="00372017">
              <w:rPr>
                <w:rFonts w:ascii="Times New Roman" w:hAnsi="Times New Roman" w:cs="Times New Roman"/>
              </w:rPr>
              <w:t>Трикоз</w:t>
            </w:r>
            <w:proofErr w:type="spellEnd"/>
            <w:r w:rsidRPr="00372017">
              <w:rPr>
                <w:rFonts w:ascii="Times New Roman" w:hAnsi="Times New Roman" w:cs="Times New Roman"/>
              </w:rPr>
              <w:t xml:space="preserve"> А</w:t>
            </w:r>
            <w:r>
              <w:rPr>
                <w:rFonts w:ascii="Times New Roman" w:hAnsi="Times New Roman" w:cs="Times New Roman"/>
              </w:rPr>
              <w:t xml:space="preserve">лександр </w:t>
            </w:r>
            <w:r w:rsidRPr="00372017">
              <w:rPr>
                <w:rFonts w:ascii="Times New Roman" w:hAnsi="Times New Roman" w:cs="Times New Roman"/>
              </w:rPr>
              <w:t>6</w:t>
            </w:r>
          </w:p>
        </w:tc>
        <w:tc>
          <w:tcPr>
            <w:tcW w:w="1701" w:type="dxa"/>
          </w:tcPr>
          <w:p w:rsidR="00E13E30" w:rsidRPr="00372017" w:rsidRDefault="00E13E30" w:rsidP="00B3569F">
            <w:pPr>
              <w:rPr>
                <w:rFonts w:ascii="Times New Roman" w:hAnsi="Times New Roman" w:cs="Times New Roman"/>
              </w:rPr>
            </w:pPr>
            <w:r>
              <w:rPr>
                <w:rFonts w:ascii="Times New Roman" w:hAnsi="Times New Roman" w:cs="Times New Roman"/>
              </w:rPr>
              <w:t>диплом участника</w:t>
            </w:r>
          </w:p>
        </w:tc>
        <w:tc>
          <w:tcPr>
            <w:tcW w:w="1559" w:type="dxa"/>
          </w:tcPr>
          <w:p w:rsidR="00E13E30" w:rsidRPr="004D3982" w:rsidRDefault="00E13E30">
            <w:pPr>
              <w:rPr>
                <w:rFonts w:ascii="Times New Roman" w:hAnsi="Times New Roman"/>
                <w:sz w:val="24"/>
                <w:szCs w:val="24"/>
              </w:rPr>
            </w:pPr>
            <w:r>
              <w:rPr>
                <w:rFonts w:ascii="Times New Roman" w:hAnsi="Times New Roman"/>
                <w:sz w:val="24"/>
                <w:szCs w:val="24"/>
              </w:rPr>
              <w:t>Грибова Л.А.</w:t>
            </w:r>
          </w:p>
        </w:tc>
      </w:tr>
      <w:tr w:rsidR="00E13E30" w:rsidRPr="000B589A" w:rsidTr="003E0756">
        <w:tc>
          <w:tcPr>
            <w:tcW w:w="568" w:type="dxa"/>
          </w:tcPr>
          <w:p w:rsidR="00E13E30" w:rsidRPr="000B589A" w:rsidRDefault="00CA56B7" w:rsidP="000B589A">
            <w:pPr>
              <w:rPr>
                <w:rFonts w:ascii="Times New Roman" w:hAnsi="Times New Roman"/>
                <w:sz w:val="24"/>
                <w:szCs w:val="24"/>
              </w:rPr>
            </w:pPr>
            <w:r>
              <w:rPr>
                <w:rFonts w:ascii="Times New Roman" w:hAnsi="Times New Roman"/>
                <w:sz w:val="24"/>
                <w:szCs w:val="24"/>
              </w:rPr>
              <w:t>14</w:t>
            </w:r>
          </w:p>
        </w:tc>
        <w:tc>
          <w:tcPr>
            <w:tcW w:w="3544" w:type="dxa"/>
          </w:tcPr>
          <w:p w:rsidR="00E13E30" w:rsidRPr="00372017" w:rsidRDefault="00E13E30" w:rsidP="00B3569F">
            <w:pPr>
              <w:rPr>
                <w:rFonts w:ascii="Times New Roman" w:hAnsi="Times New Roman" w:cs="Times New Roman"/>
              </w:rPr>
            </w:pPr>
            <w:r w:rsidRPr="00372017">
              <w:rPr>
                <w:rFonts w:ascii="Times New Roman" w:hAnsi="Times New Roman" w:cs="Times New Roman"/>
              </w:rPr>
              <w:t>Всероссийский конкурс творчества учащихся на родных языках, включая русский»</w:t>
            </w:r>
          </w:p>
        </w:tc>
        <w:tc>
          <w:tcPr>
            <w:tcW w:w="1134" w:type="dxa"/>
          </w:tcPr>
          <w:p w:rsidR="00E13E30" w:rsidRPr="00372017" w:rsidRDefault="00E13E30" w:rsidP="00B3569F">
            <w:pPr>
              <w:rPr>
                <w:rFonts w:ascii="Times New Roman" w:hAnsi="Times New Roman" w:cs="Times New Roman"/>
              </w:rPr>
            </w:pPr>
            <w:r w:rsidRPr="00372017">
              <w:rPr>
                <w:rFonts w:ascii="Times New Roman" w:hAnsi="Times New Roman" w:cs="Times New Roman"/>
              </w:rPr>
              <w:t>Всероссийский</w:t>
            </w:r>
          </w:p>
        </w:tc>
        <w:tc>
          <w:tcPr>
            <w:tcW w:w="1701" w:type="dxa"/>
          </w:tcPr>
          <w:p w:rsidR="00E13E30" w:rsidRPr="00372017" w:rsidRDefault="00E13E30" w:rsidP="00B3569F">
            <w:pPr>
              <w:rPr>
                <w:rFonts w:ascii="Times New Roman" w:hAnsi="Times New Roman" w:cs="Times New Roman"/>
              </w:rPr>
            </w:pPr>
            <w:proofErr w:type="spellStart"/>
            <w:r w:rsidRPr="00372017">
              <w:rPr>
                <w:rFonts w:ascii="Times New Roman" w:hAnsi="Times New Roman" w:cs="Times New Roman"/>
              </w:rPr>
              <w:t>Поддубная</w:t>
            </w:r>
            <w:proofErr w:type="spellEnd"/>
            <w:r w:rsidRPr="00372017">
              <w:rPr>
                <w:rFonts w:ascii="Times New Roman" w:hAnsi="Times New Roman" w:cs="Times New Roman"/>
              </w:rPr>
              <w:t xml:space="preserve"> </w:t>
            </w:r>
            <w:proofErr w:type="spellStart"/>
            <w:r w:rsidRPr="00372017">
              <w:rPr>
                <w:rFonts w:ascii="Times New Roman" w:hAnsi="Times New Roman" w:cs="Times New Roman"/>
              </w:rPr>
              <w:t>Карин</w:t>
            </w:r>
            <w:r>
              <w:rPr>
                <w:rFonts w:ascii="Times New Roman" w:hAnsi="Times New Roman" w:cs="Times New Roman"/>
              </w:rPr>
              <w:t>а</w:t>
            </w:r>
            <w:proofErr w:type="spellEnd"/>
            <w:r>
              <w:rPr>
                <w:rFonts w:ascii="Times New Roman" w:hAnsi="Times New Roman" w:cs="Times New Roman"/>
              </w:rPr>
              <w:t xml:space="preserve"> </w:t>
            </w:r>
            <w:r w:rsidRPr="00372017">
              <w:rPr>
                <w:rFonts w:ascii="Times New Roman" w:hAnsi="Times New Roman" w:cs="Times New Roman"/>
              </w:rPr>
              <w:t xml:space="preserve"> 7А</w:t>
            </w:r>
          </w:p>
        </w:tc>
        <w:tc>
          <w:tcPr>
            <w:tcW w:w="1701" w:type="dxa"/>
          </w:tcPr>
          <w:p w:rsidR="00E13E30" w:rsidRPr="00372017" w:rsidRDefault="00E13E30" w:rsidP="00B3569F">
            <w:pPr>
              <w:rPr>
                <w:rFonts w:ascii="Times New Roman" w:hAnsi="Times New Roman" w:cs="Times New Roman"/>
              </w:rPr>
            </w:pPr>
            <w:r>
              <w:rPr>
                <w:rFonts w:ascii="Times New Roman" w:hAnsi="Times New Roman" w:cs="Times New Roman"/>
              </w:rPr>
              <w:t>диплом участника</w:t>
            </w:r>
          </w:p>
        </w:tc>
        <w:tc>
          <w:tcPr>
            <w:tcW w:w="1559" w:type="dxa"/>
          </w:tcPr>
          <w:p w:rsidR="00E13E30" w:rsidRDefault="00E13E30">
            <w:r w:rsidRPr="0041150A">
              <w:rPr>
                <w:rFonts w:ascii="Times New Roman" w:hAnsi="Times New Roman"/>
                <w:sz w:val="24"/>
                <w:szCs w:val="24"/>
              </w:rPr>
              <w:t>Грибова Л.А.</w:t>
            </w:r>
          </w:p>
        </w:tc>
      </w:tr>
      <w:tr w:rsidR="00CA56B7" w:rsidRPr="000B589A" w:rsidTr="003E0756">
        <w:tc>
          <w:tcPr>
            <w:tcW w:w="568" w:type="dxa"/>
          </w:tcPr>
          <w:p w:rsidR="00CA56B7" w:rsidRPr="000B589A" w:rsidRDefault="00CA56B7" w:rsidP="000B589A">
            <w:pPr>
              <w:rPr>
                <w:rFonts w:ascii="Times New Roman" w:hAnsi="Times New Roman"/>
                <w:sz w:val="24"/>
                <w:szCs w:val="24"/>
              </w:rPr>
            </w:pPr>
            <w:r>
              <w:rPr>
                <w:rFonts w:ascii="Times New Roman" w:hAnsi="Times New Roman"/>
                <w:sz w:val="24"/>
                <w:szCs w:val="24"/>
              </w:rPr>
              <w:t>15</w:t>
            </w:r>
          </w:p>
        </w:tc>
        <w:tc>
          <w:tcPr>
            <w:tcW w:w="3544" w:type="dxa"/>
          </w:tcPr>
          <w:p w:rsidR="00CA56B7" w:rsidRPr="00ED74BC" w:rsidRDefault="00CA56B7" w:rsidP="00B3569F">
            <w:pPr>
              <w:pStyle w:val="af"/>
              <w:rPr>
                <w:rFonts w:ascii="Times New Roman" w:hAnsi="Times New Roman" w:cs="Times New Roman"/>
                <w:sz w:val="24"/>
                <w:szCs w:val="24"/>
              </w:rPr>
            </w:pPr>
            <w:r w:rsidRPr="00677625">
              <w:rPr>
                <w:rFonts w:ascii="Times New Roman" w:hAnsi="Times New Roman" w:cs="Times New Roman"/>
                <w:sz w:val="24"/>
                <w:szCs w:val="24"/>
              </w:rPr>
              <w:t>Почему я хочу работать в органахпрокуратуры?</w:t>
            </w:r>
          </w:p>
        </w:tc>
        <w:tc>
          <w:tcPr>
            <w:tcW w:w="1134" w:type="dxa"/>
          </w:tcPr>
          <w:p w:rsidR="00CA56B7" w:rsidRPr="00ED74BC" w:rsidRDefault="00CA56B7" w:rsidP="00B3569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701" w:type="dxa"/>
          </w:tcPr>
          <w:p w:rsidR="00CA56B7" w:rsidRPr="00ED74BC" w:rsidRDefault="00CA56B7" w:rsidP="00B3569F">
            <w:pPr>
              <w:jc w:val="center"/>
              <w:rPr>
                <w:rFonts w:ascii="Times New Roman" w:hAnsi="Times New Roman" w:cs="Times New Roman"/>
                <w:sz w:val="24"/>
                <w:szCs w:val="24"/>
              </w:rPr>
            </w:pPr>
            <w:proofErr w:type="spellStart"/>
            <w:r>
              <w:rPr>
                <w:rFonts w:ascii="Times New Roman" w:hAnsi="Times New Roman" w:cs="Times New Roman"/>
                <w:sz w:val="24"/>
                <w:szCs w:val="24"/>
              </w:rPr>
              <w:t>Войнова</w:t>
            </w:r>
            <w:proofErr w:type="spellEnd"/>
            <w:r>
              <w:rPr>
                <w:rFonts w:ascii="Times New Roman" w:hAnsi="Times New Roman" w:cs="Times New Roman"/>
                <w:sz w:val="24"/>
                <w:szCs w:val="24"/>
              </w:rPr>
              <w:t xml:space="preserve"> Валерия 11 класс</w:t>
            </w:r>
          </w:p>
        </w:tc>
        <w:tc>
          <w:tcPr>
            <w:tcW w:w="1701" w:type="dxa"/>
          </w:tcPr>
          <w:p w:rsidR="00CA56B7" w:rsidRPr="00ED74BC" w:rsidRDefault="00CA56B7" w:rsidP="00B3569F">
            <w:pPr>
              <w:rPr>
                <w:rFonts w:ascii="Times New Roman" w:hAnsi="Times New Roman" w:cs="Times New Roman"/>
                <w:sz w:val="24"/>
                <w:szCs w:val="24"/>
              </w:rPr>
            </w:pPr>
            <w:r>
              <w:rPr>
                <w:rFonts w:ascii="Times New Roman" w:hAnsi="Times New Roman" w:cs="Times New Roman"/>
                <w:sz w:val="24"/>
                <w:szCs w:val="24"/>
              </w:rPr>
              <w:t>участник</w:t>
            </w:r>
          </w:p>
        </w:tc>
        <w:tc>
          <w:tcPr>
            <w:tcW w:w="1559" w:type="dxa"/>
          </w:tcPr>
          <w:p w:rsidR="00CA56B7" w:rsidRDefault="00CA56B7" w:rsidP="00B3569F">
            <w:r w:rsidRPr="0041150A">
              <w:rPr>
                <w:rFonts w:ascii="Times New Roman" w:hAnsi="Times New Roman"/>
                <w:sz w:val="24"/>
                <w:szCs w:val="24"/>
              </w:rPr>
              <w:t>Грибова Л.А.</w:t>
            </w:r>
          </w:p>
        </w:tc>
      </w:tr>
      <w:tr w:rsidR="00E13E30" w:rsidRPr="000B589A" w:rsidTr="003E0756">
        <w:tc>
          <w:tcPr>
            <w:tcW w:w="568" w:type="dxa"/>
          </w:tcPr>
          <w:p w:rsidR="00E13E30" w:rsidRPr="000B589A" w:rsidRDefault="00CA56B7" w:rsidP="000B589A">
            <w:pPr>
              <w:rPr>
                <w:rFonts w:ascii="Times New Roman" w:hAnsi="Times New Roman"/>
                <w:sz w:val="24"/>
                <w:szCs w:val="24"/>
              </w:rPr>
            </w:pPr>
            <w:r>
              <w:rPr>
                <w:rFonts w:ascii="Times New Roman" w:hAnsi="Times New Roman"/>
                <w:sz w:val="24"/>
                <w:szCs w:val="24"/>
              </w:rPr>
              <w:t>16</w:t>
            </w:r>
          </w:p>
        </w:tc>
        <w:tc>
          <w:tcPr>
            <w:tcW w:w="3544" w:type="dxa"/>
          </w:tcPr>
          <w:p w:rsidR="00E13E30" w:rsidRPr="00372017" w:rsidRDefault="00E13E30" w:rsidP="00B3569F">
            <w:pPr>
              <w:rPr>
                <w:rFonts w:ascii="Times New Roman" w:hAnsi="Times New Roman" w:cs="Times New Roman"/>
              </w:rPr>
            </w:pPr>
            <w:r w:rsidRPr="00372017">
              <w:rPr>
                <w:rFonts w:ascii="Times New Roman" w:hAnsi="Times New Roman" w:cs="Times New Roman"/>
              </w:rPr>
              <w:t>Олимпиада ДГТУ по русскому языку</w:t>
            </w:r>
          </w:p>
        </w:tc>
        <w:tc>
          <w:tcPr>
            <w:tcW w:w="1134" w:type="dxa"/>
          </w:tcPr>
          <w:p w:rsidR="00E13E30" w:rsidRPr="00372017" w:rsidRDefault="00E13E30" w:rsidP="00B3569F">
            <w:pPr>
              <w:rPr>
                <w:rFonts w:ascii="Times New Roman" w:hAnsi="Times New Roman" w:cs="Times New Roman"/>
              </w:rPr>
            </w:pPr>
            <w:r w:rsidRPr="00372017">
              <w:rPr>
                <w:rFonts w:ascii="Times New Roman" w:hAnsi="Times New Roman" w:cs="Times New Roman"/>
              </w:rPr>
              <w:t>региональный</w:t>
            </w:r>
          </w:p>
        </w:tc>
        <w:tc>
          <w:tcPr>
            <w:tcW w:w="1701" w:type="dxa"/>
          </w:tcPr>
          <w:p w:rsidR="00E13E30" w:rsidRPr="00372017" w:rsidRDefault="00E13E30" w:rsidP="00B3569F">
            <w:pPr>
              <w:jc w:val="center"/>
              <w:rPr>
                <w:rFonts w:ascii="Times New Roman" w:hAnsi="Times New Roman" w:cs="Times New Roman"/>
              </w:rPr>
            </w:pPr>
            <w:r w:rsidRPr="00372017">
              <w:rPr>
                <w:rFonts w:ascii="Times New Roman" w:hAnsi="Times New Roman" w:cs="Times New Roman"/>
              </w:rPr>
              <w:t>10- 11 классы</w:t>
            </w:r>
          </w:p>
        </w:tc>
        <w:tc>
          <w:tcPr>
            <w:tcW w:w="1701" w:type="dxa"/>
          </w:tcPr>
          <w:p w:rsidR="00E13E30" w:rsidRPr="00372017" w:rsidRDefault="00E13E30" w:rsidP="00B3569F">
            <w:pPr>
              <w:rPr>
                <w:rFonts w:ascii="Times New Roman" w:hAnsi="Times New Roman" w:cs="Times New Roman"/>
              </w:rPr>
            </w:pPr>
          </w:p>
        </w:tc>
        <w:tc>
          <w:tcPr>
            <w:tcW w:w="1559" w:type="dxa"/>
          </w:tcPr>
          <w:p w:rsidR="00E13E30" w:rsidRDefault="00E13E30">
            <w:r w:rsidRPr="0041150A">
              <w:rPr>
                <w:rFonts w:ascii="Times New Roman" w:hAnsi="Times New Roman"/>
                <w:sz w:val="24"/>
                <w:szCs w:val="24"/>
              </w:rPr>
              <w:t>Грибова Л.А.</w:t>
            </w:r>
          </w:p>
        </w:tc>
      </w:tr>
      <w:tr w:rsidR="00CA56B7" w:rsidRPr="000B589A" w:rsidTr="003E0756">
        <w:tc>
          <w:tcPr>
            <w:tcW w:w="568" w:type="dxa"/>
          </w:tcPr>
          <w:p w:rsidR="00CA56B7" w:rsidRPr="000B589A" w:rsidRDefault="00CA56B7" w:rsidP="000B589A">
            <w:pPr>
              <w:rPr>
                <w:rFonts w:ascii="Times New Roman" w:hAnsi="Times New Roman"/>
                <w:sz w:val="24"/>
                <w:szCs w:val="24"/>
              </w:rPr>
            </w:pPr>
            <w:r>
              <w:rPr>
                <w:rFonts w:ascii="Times New Roman" w:hAnsi="Times New Roman"/>
                <w:sz w:val="24"/>
                <w:szCs w:val="24"/>
              </w:rPr>
              <w:t>17</w:t>
            </w:r>
          </w:p>
        </w:tc>
        <w:tc>
          <w:tcPr>
            <w:tcW w:w="3544" w:type="dxa"/>
          </w:tcPr>
          <w:p w:rsidR="00CA56B7" w:rsidRPr="007B6AF4" w:rsidRDefault="00CA56B7" w:rsidP="00B3569F">
            <w:pPr>
              <w:rPr>
                <w:rFonts w:ascii="Times New Roman" w:hAnsi="Times New Roman" w:cs="Times New Roman"/>
                <w:sz w:val="24"/>
                <w:szCs w:val="24"/>
              </w:rPr>
            </w:pPr>
            <w:r>
              <w:rPr>
                <w:rFonts w:ascii="Times New Roman" w:hAnsi="Times New Roman" w:cs="Times New Roman"/>
                <w:sz w:val="24"/>
                <w:szCs w:val="24"/>
              </w:rPr>
              <w:t>Российская школа фармацевтов</w:t>
            </w:r>
          </w:p>
        </w:tc>
        <w:tc>
          <w:tcPr>
            <w:tcW w:w="1134" w:type="dxa"/>
          </w:tcPr>
          <w:p w:rsidR="00CA56B7" w:rsidRPr="007B6AF4" w:rsidRDefault="00CA56B7" w:rsidP="00B3569F">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701"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Панкова Юлия</w:t>
            </w:r>
          </w:p>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Губин Гордей</w:t>
            </w:r>
          </w:p>
          <w:p w:rsidR="00CA56B7" w:rsidRDefault="00CA56B7" w:rsidP="00B3569F">
            <w:pPr>
              <w:rPr>
                <w:rFonts w:ascii="Times New Roman" w:hAnsi="Times New Roman" w:cs="Times New Roman"/>
                <w:sz w:val="24"/>
                <w:szCs w:val="24"/>
              </w:rPr>
            </w:pPr>
            <w:proofErr w:type="spellStart"/>
            <w:r>
              <w:rPr>
                <w:rFonts w:ascii="Times New Roman" w:hAnsi="Times New Roman" w:cs="Times New Roman"/>
                <w:sz w:val="24"/>
                <w:szCs w:val="24"/>
              </w:rPr>
              <w:t>Пыхтин</w:t>
            </w:r>
            <w:proofErr w:type="spellEnd"/>
            <w:r>
              <w:rPr>
                <w:rFonts w:ascii="Times New Roman" w:hAnsi="Times New Roman" w:cs="Times New Roman"/>
                <w:sz w:val="24"/>
                <w:szCs w:val="24"/>
              </w:rPr>
              <w:t xml:space="preserve"> Александр</w:t>
            </w:r>
          </w:p>
          <w:p w:rsidR="00CA56B7" w:rsidRPr="007B6AF4" w:rsidRDefault="00CA56B7" w:rsidP="00B3569F">
            <w:pPr>
              <w:rPr>
                <w:rFonts w:ascii="Times New Roman" w:hAnsi="Times New Roman" w:cs="Times New Roman"/>
                <w:sz w:val="24"/>
                <w:szCs w:val="24"/>
              </w:rPr>
            </w:pPr>
            <w:r>
              <w:rPr>
                <w:rFonts w:ascii="Times New Roman" w:hAnsi="Times New Roman" w:cs="Times New Roman"/>
                <w:sz w:val="24"/>
                <w:szCs w:val="24"/>
              </w:rPr>
              <w:t>Рябцев Денис</w:t>
            </w:r>
          </w:p>
        </w:tc>
        <w:tc>
          <w:tcPr>
            <w:tcW w:w="1701" w:type="dxa"/>
          </w:tcPr>
          <w:p w:rsidR="00CA56B7" w:rsidRPr="00246340" w:rsidRDefault="00CA56B7" w:rsidP="00B3569F">
            <w:pPr>
              <w:rPr>
                <w:rFonts w:ascii="Times New Roman" w:hAnsi="Times New Roman" w:cs="Times New Roman"/>
                <w:sz w:val="24"/>
                <w:szCs w:val="24"/>
              </w:rPr>
            </w:pPr>
            <w:r>
              <w:rPr>
                <w:rFonts w:ascii="Times New Roman" w:hAnsi="Times New Roman" w:cs="Times New Roman"/>
                <w:sz w:val="24"/>
                <w:szCs w:val="24"/>
              </w:rPr>
              <w:t xml:space="preserve">Участники </w:t>
            </w:r>
            <w:r>
              <w:rPr>
                <w:rFonts w:ascii="Times New Roman" w:hAnsi="Times New Roman" w:cs="Times New Roman"/>
                <w:sz w:val="24"/>
                <w:szCs w:val="24"/>
                <w:lang w:val="en-US"/>
              </w:rPr>
              <w:t>I</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туров (Дипломы)</w:t>
            </w:r>
          </w:p>
        </w:tc>
        <w:tc>
          <w:tcPr>
            <w:tcW w:w="1559" w:type="dxa"/>
          </w:tcPr>
          <w:p w:rsidR="00CA56B7" w:rsidRPr="00CA56B7" w:rsidRDefault="00CA56B7">
            <w:pPr>
              <w:rPr>
                <w:rFonts w:ascii="Times New Roman" w:hAnsi="Times New Roman" w:cs="Times New Roman"/>
                <w:sz w:val="24"/>
                <w:szCs w:val="24"/>
              </w:rPr>
            </w:pPr>
            <w:r w:rsidRPr="00CA56B7">
              <w:rPr>
                <w:rFonts w:ascii="Times New Roman" w:hAnsi="Times New Roman" w:cs="Times New Roman"/>
                <w:sz w:val="24"/>
                <w:szCs w:val="24"/>
              </w:rPr>
              <w:t>Демина В.Ф.</w:t>
            </w:r>
          </w:p>
        </w:tc>
      </w:tr>
      <w:tr w:rsidR="00CA56B7" w:rsidRPr="000B589A" w:rsidTr="003E0756">
        <w:tc>
          <w:tcPr>
            <w:tcW w:w="568" w:type="dxa"/>
          </w:tcPr>
          <w:p w:rsidR="00CA56B7" w:rsidRPr="000B589A" w:rsidRDefault="00CA56B7" w:rsidP="000B589A">
            <w:pPr>
              <w:rPr>
                <w:rFonts w:ascii="Times New Roman" w:hAnsi="Times New Roman"/>
                <w:sz w:val="24"/>
                <w:szCs w:val="24"/>
              </w:rPr>
            </w:pPr>
            <w:r>
              <w:rPr>
                <w:rFonts w:ascii="Times New Roman" w:hAnsi="Times New Roman"/>
                <w:sz w:val="24"/>
                <w:szCs w:val="24"/>
              </w:rPr>
              <w:t>18</w:t>
            </w:r>
          </w:p>
        </w:tc>
        <w:tc>
          <w:tcPr>
            <w:tcW w:w="3544"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Всероссийская неделя подготовки  к ЕГЭ и ОГЭ.</w:t>
            </w:r>
          </w:p>
        </w:tc>
        <w:tc>
          <w:tcPr>
            <w:tcW w:w="1134"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701"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21 учащийся</w:t>
            </w:r>
          </w:p>
        </w:tc>
        <w:tc>
          <w:tcPr>
            <w:tcW w:w="1701"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Участники</w:t>
            </w:r>
          </w:p>
        </w:tc>
        <w:tc>
          <w:tcPr>
            <w:tcW w:w="1559" w:type="dxa"/>
          </w:tcPr>
          <w:p w:rsidR="00CA56B7" w:rsidRDefault="00CA56B7">
            <w:r w:rsidRPr="002D5E28">
              <w:rPr>
                <w:rFonts w:ascii="Times New Roman" w:hAnsi="Times New Roman" w:cs="Times New Roman"/>
                <w:sz w:val="24"/>
                <w:szCs w:val="24"/>
              </w:rPr>
              <w:t>Демина В.Ф.</w:t>
            </w:r>
          </w:p>
        </w:tc>
      </w:tr>
      <w:tr w:rsidR="00CA56B7" w:rsidRPr="000B589A" w:rsidTr="003E0756">
        <w:tc>
          <w:tcPr>
            <w:tcW w:w="568" w:type="dxa"/>
          </w:tcPr>
          <w:p w:rsidR="00CA56B7" w:rsidRPr="000B589A" w:rsidRDefault="00CA56B7" w:rsidP="000B589A">
            <w:pPr>
              <w:rPr>
                <w:rFonts w:ascii="Times New Roman" w:hAnsi="Times New Roman"/>
                <w:sz w:val="24"/>
                <w:szCs w:val="24"/>
              </w:rPr>
            </w:pPr>
            <w:r>
              <w:rPr>
                <w:rFonts w:ascii="Times New Roman" w:hAnsi="Times New Roman"/>
                <w:sz w:val="24"/>
                <w:szCs w:val="24"/>
              </w:rPr>
              <w:t>19</w:t>
            </w:r>
          </w:p>
        </w:tc>
        <w:tc>
          <w:tcPr>
            <w:tcW w:w="3544"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Всероссийский химический диктант.</w:t>
            </w:r>
          </w:p>
        </w:tc>
        <w:tc>
          <w:tcPr>
            <w:tcW w:w="1134"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1701"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Более 30 учащихся</w:t>
            </w:r>
          </w:p>
        </w:tc>
        <w:tc>
          <w:tcPr>
            <w:tcW w:w="1701" w:type="dxa"/>
          </w:tcPr>
          <w:p w:rsidR="00CA56B7" w:rsidRDefault="00CA56B7" w:rsidP="00B3569F">
            <w:pPr>
              <w:rPr>
                <w:rFonts w:ascii="Times New Roman" w:hAnsi="Times New Roman" w:cs="Times New Roman"/>
                <w:sz w:val="24"/>
                <w:szCs w:val="24"/>
              </w:rPr>
            </w:pPr>
            <w:r>
              <w:rPr>
                <w:rFonts w:ascii="Times New Roman" w:hAnsi="Times New Roman" w:cs="Times New Roman"/>
                <w:sz w:val="24"/>
                <w:szCs w:val="24"/>
              </w:rPr>
              <w:t>Участники</w:t>
            </w:r>
          </w:p>
        </w:tc>
        <w:tc>
          <w:tcPr>
            <w:tcW w:w="1559" w:type="dxa"/>
          </w:tcPr>
          <w:p w:rsidR="00CA56B7" w:rsidRDefault="00CA56B7">
            <w:r w:rsidRPr="002D5E28">
              <w:rPr>
                <w:rFonts w:ascii="Times New Roman" w:hAnsi="Times New Roman" w:cs="Times New Roman"/>
                <w:sz w:val="24"/>
                <w:szCs w:val="24"/>
              </w:rPr>
              <w:t>Демина В.Ф.</w:t>
            </w:r>
          </w:p>
        </w:tc>
      </w:tr>
      <w:tr w:rsidR="00FB1146" w:rsidRPr="000B589A" w:rsidTr="003E0756">
        <w:tc>
          <w:tcPr>
            <w:tcW w:w="568" w:type="dxa"/>
          </w:tcPr>
          <w:p w:rsidR="00FB1146" w:rsidRDefault="00FB1146" w:rsidP="000B589A">
            <w:pPr>
              <w:rPr>
                <w:rFonts w:ascii="Times New Roman" w:hAnsi="Times New Roman"/>
                <w:sz w:val="24"/>
                <w:szCs w:val="24"/>
              </w:rPr>
            </w:pPr>
            <w:r>
              <w:rPr>
                <w:rFonts w:ascii="Times New Roman" w:hAnsi="Times New Roman"/>
                <w:sz w:val="24"/>
                <w:szCs w:val="24"/>
              </w:rPr>
              <w:t>20</w:t>
            </w:r>
          </w:p>
        </w:tc>
        <w:tc>
          <w:tcPr>
            <w:tcW w:w="3544" w:type="dxa"/>
          </w:tcPr>
          <w:p w:rsidR="00FB1146" w:rsidRPr="00FB1146" w:rsidRDefault="00FB1146" w:rsidP="00B3569F">
            <w:pPr>
              <w:rPr>
                <w:rFonts w:ascii="Times New Roman" w:hAnsi="Times New Roman" w:cs="Times New Roman"/>
                <w:sz w:val="24"/>
                <w:szCs w:val="24"/>
              </w:rPr>
            </w:pPr>
            <w:r w:rsidRPr="00FB1146">
              <w:rPr>
                <w:rFonts w:ascii="Times New Roman" w:hAnsi="Times New Roman"/>
                <w:bCs/>
                <w:sz w:val="24"/>
                <w:szCs w:val="24"/>
              </w:rPr>
              <w:t>Фестиваль музыки и театра на иностранных языках</w:t>
            </w:r>
          </w:p>
        </w:tc>
        <w:tc>
          <w:tcPr>
            <w:tcW w:w="1134"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lang w:val="tt-RU"/>
              </w:rPr>
              <w:t>Муниципальный</w:t>
            </w:r>
          </w:p>
        </w:tc>
        <w:tc>
          <w:tcPr>
            <w:tcW w:w="1701" w:type="dxa"/>
          </w:tcPr>
          <w:p w:rsidR="00FB1146" w:rsidRDefault="00FB1146" w:rsidP="00B3569F">
            <w:pPr>
              <w:rPr>
                <w:rFonts w:ascii="Times New Roman" w:hAnsi="Times New Roman" w:cs="Times New Roman"/>
                <w:sz w:val="24"/>
                <w:szCs w:val="24"/>
              </w:rPr>
            </w:pPr>
            <w:r>
              <w:rPr>
                <w:rFonts w:ascii="Times New Roman" w:hAnsi="Times New Roman" w:cs="Times New Roman"/>
                <w:sz w:val="24"/>
                <w:szCs w:val="24"/>
              </w:rPr>
              <w:t>7 чел.</w:t>
            </w:r>
          </w:p>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lang w:val="tt-RU"/>
              </w:rPr>
              <w:t xml:space="preserve">Поддубная К. </w:t>
            </w:r>
            <w:r w:rsidRPr="00011E6A">
              <w:rPr>
                <w:rFonts w:ascii="Times New Roman" w:hAnsi="Times New Roman" w:cs="Times New Roman"/>
                <w:sz w:val="24"/>
                <w:szCs w:val="24"/>
                <w:lang w:val="tt-RU"/>
              </w:rPr>
              <w:t>(Грамота за лучшую женскую роль)</w:t>
            </w:r>
            <w:r>
              <w:rPr>
                <w:rFonts w:ascii="Times New Roman" w:hAnsi="Times New Roman" w:cs="Times New Roman"/>
                <w:sz w:val="24"/>
                <w:szCs w:val="24"/>
                <w:lang w:val="tt-RU"/>
              </w:rPr>
              <w:t>;</w:t>
            </w:r>
          </w:p>
        </w:tc>
        <w:tc>
          <w:tcPr>
            <w:tcW w:w="1701" w:type="dxa"/>
          </w:tcPr>
          <w:p w:rsidR="00FB1146" w:rsidRDefault="00FB1146" w:rsidP="00B3569F">
            <w:pPr>
              <w:rPr>
                <w:rFonts w:ascii="Times New Roman" w:hAnsi="Times New Roman" w:cs="Times New Roman"/>
                <w:sz w:val="24"/>
                <w:szCs w:val="24"/>
                <w:lang w:val="tt-RU"/>
              </w:rPr>
            </w:pPr>
            <w:r w:rsidRPr="00011E6A">
              <w:rPr>
                <w:rFonts w:ascii="Times New Roman" w:hAnsi="Times New Roman" w:cs="Times New Roman"/>
                <w:sz w:val="24"/>
                <w:szCs w:val="24"/>
                <w:lang w:val="tt-RU"/>
              </w:rPr>
              <w:t xml:space="preserve">1 призер </w:t>
            </w:r>
          </w:p>
          <w:p w:rsidR="00FB1146" w:rsidRPr="007B6AF4" w:rsidRDefault="00FB1146" w:rsidP="00B3569F">
            <w:pPr>
              <w:rPr>
                <w:rFonts w:ascii="Times New Roman" w:hAnsi="Times New Roman" w:cs="Times New Roman"/>
                <w:sz w:val="24"/>
                <w:szCs w:val="24"/>
              </w:rPr>
            </w:pPr>
          </w:p>
        </w:tc>
        <w:tc>
          <w:tcPr>
            <w:tcW w:w="1559" w:type="dxa"/>
          </w:tcPr>
          <w:p w:rsidR="00FB1146" w:rsidRPr="00FB1146" w:rsidRDefault="00FB1146" w:rsidP="00B3569F">
            <w:pPr>
              <w:rPr>
                <w:rFonts w:ascii="Times New Roman" w:hAnsi="Times New Roman" w:cs="Times New Roman"/>
                <w:sz w:val="24"/>
                <w:szCs w:val="24"/>
              </w:rPr>
            </w:pPr>
            <w:proofErr w:type="spellStart"/>
            <w:r w:rsidRPr="00FB1146">
              <w:rPr>
                <w:rFonts w:ascii="Times New Roman" w:hAnsi="Times New Roman"/>
                <w:bCs/>
                <w:sz w:val="24"/>
                <w:szCs w:val="24"/>
              </w:rPr>
              <w:t>Засецкая</w:t>
            </w:r>
            <w:proofErr w:type="spellEnd"/>
            <w:r w:rsidRPr="00FB1146">
              <w:rPr>
                <w:rFonts w:ascii="Times New Roman" w:hAnsi="Times New Roman"/>
                <w:bCs/>
                <w:sz w:val="24"/>
                <w:szCs w:val="24"/>
              </w:rPr>
              <w:t xml:space="preserve"> Н.Ю.</w:t>
            </w:r>
            <w:r>
              <w:rPr>
                <w:rFonts w:ascii="Times New Roman" w:hAnsi="Times New Roman" w:cs="Times New Roman"/>
                <w:sz w:val="24"/>
                <w:szCs w:val="24"/>
                <w:lang w:val="tt-RU"/>
              </w:rPr>
              <w:t xml:space="preserve"> (Диплом за лучшую режиссерскую работу)</w:t>
            </w:r>
          </w:p>
        </w:tc>
      </w:tr>
      <w:tr w:rsidR="00FB1146" w:rsidRPr="000B589A" w:rsidTr="003E0756">
        <w:tc>
          <w:tcPr>
            <w:tcW w:w="568" w:type="dxa"/>
          </w:tcPr>
          <w:p w:rsidR="00FB1146" w:rsidRDefault="00FB1146" w:rsidP="000B589A">
            <w:pPr>
              <w:rPr>
                <w:rFonts w:ascii="Times New Roman" w:hAnsi="Times New Roman"/>
                <w:sz w:val="24"/>
                <w:szCs w:val="24"/>
              </w:rPr>
            </w:pPr>
            <w:r>
              <w:rPr>
                <w:rFonts w:ascii="Times New Roman" w:hAnsi="Times New Roman"/>
                <w:sz w:val="24"/>
                <w:szCs w:val="24"/>
              </w:rPr>
              <w:t>21</w:t>
            </w:r>
          </w:p>
        </w:tc>
        <w:tc>
          <w:tcPr>
            <w:tcW w:w="3544" w:type="dxa"/>
          </w:tcPr>
          <w:p w:rsidR="00FB1146" w:rsidRPr="00A474EF" w:rsidRDefault="00FB1146" w:rsidP="00B3569F">
            <w:pPr>
              <w:rPr>
                <w:rFonts w:ascii="Times New Roman" w:hAnsi="Times New Roman" w:cs="Times New Roman"/>
              </w:rPr>
            </w:pPr>
            <w:r>
              <w:rPr>
                <w:rFonts w:ascii="Times New Roman" w:hAnsi="Times New Roman" w:cs="Times New Roman"/>
              </w:rPr>
              <w:t xml:space="preserve">Открытый городской фестиваль православной культуры и </w:t>
            </w:r>
            <w:r w:rsidRPr="000A58ED">
              <w:rPr>
                <w:rFonts w:ascii="Times New Roman" w:hAnsi="Times New Roman" w:cs="Times New Roman"/>
              </w:rPr>
              <w:t>творчества«Радость моя, Христос Воскресе!»</w:t>
            </w:r>
            <w:r>
              <w:rPr>
                <w:rFonts w:ascii="Times New Roman" w:hAnsi="Times New Roman" w:cs="Times New Roman"/>
              </w:rPr>
              <w:t xml:space="preserve"> в номинации Изобразительное искусство (ДПИ) </w:t>
            </w:r>
          </w:p>
        </w:tc>
        <w:tc>
          <w:tcPr>
            <w:tcW w:w="1134"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701" w:type="dxa"/>
          </w:tcPr>
          <w:p w:rsidR="00FB1146" w:rsidRPr="007B6AF4" w:rsidRDefault="00FB1146" w:rsidP="00B3569F">
            <w:pPr>
              <w:rPr>
                <w:rFonts w:ascii="Times New Roman" w:hAnsi="Times New Roman" w:cs="Times New Roman"/>
                <w:sz w:val="24"/>
                <w:szCs w:val="24"/>
              </w:rPr>
            </w:pPr>
            <w:proofErr w:type="spellStart"/>
            <w:r>
              <w:rPr>
                <w:rFonts w:ascii="Times New Roman" w:hAnsi="Times New Roman" w:cs="Times New Roman"/>
                <w:sz w:val="24"/>
                <w:szCs w:val="24"/>
              </w:rPr>
              <w:t>Варданян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Арсен</w:t>
            </w:r>
            <w:proofErr w:type="spellEnd"/>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дипломант</w:t>
            </w:r>
          </w:p>
        </w:tc>
        <w:tc>
          <w:tcPr>
            <w:tcW w:w="1559" w:type="dxa"/>
          </w:tcPr>
          <w:p w:rsidR="00FB1146" w:rsidRPr="002D5E28" w:rsidRDefault="00FB1146">
            <w:pPr>
              <w:rPr>
                <w:rFonts w:ascii="Times New Roman" w:hAnsi="Times New Roman" w:cs="Times New Roman"/>
                <w:sz w:val="24"/>
                <w:szCs w:val="24"/>
              </w:rPr>
            </w:pPr>
            <w:r>
              <w:rPr>
                <w:rFonts w:ascii="Times New Roman" w:hAnsi="Times New Roman" w:cs="Times New Roman"/>
                <w:sz w:val="24"/>
                <w:szCs w:val="24"/>
              </w:rPr>
              <w:t>Леонова Т.Н.</w:t>
            </w:r>
          </w:p>
        </w:tc>
      </w:tr>
      <w:tr w:rsidR="00FB1146" w:rsidRPr="000B589A" w:rsidTr="003E0756">
        <w:tc>
          <w:tcPr>
            <w:tcW w:w="568" w:type="dxa"/>
          </w:tcPr>
          <w:p w:rsidR="00FB1146" w:rsidRDefault="00FB1146" w:rsidP="000B589A">
            <w:pPr>
              <w:rPr>
                <w:rFonts w:ascii="Times New Roman" w:hAnsi="Times New Roman"/>
                <w:sz w:val="24"/>
                <w:szCs w:val="24"/>
              </w:rPr>
            </w:pPr>
            <w:r>
              <w:rPr>
                <w:rFonts w:ascii="Times New Roman" w:hAnsi="Times New Roman"/>
                <w:sz w:val="24"/>
                <w:szCs w:val="24"/>
              </w:rPr>
              <w:t>22</w:t>
            </w:r>
          </w:p>
        </w:tc>
        <w:tc>
          <w:tcPr>
            <w:tcW w:w="3544" w:type="dxa"/>
          </w:tcPr>
          <w:p w:rsidR="00FB1146" w:rsidRPr="007B6AF4" w:rsidRDefault="00FB1146" w:rsidP="00B3569F">
            <w:pPr>
              <w:rPr>
                <w:rFonts w:ascii="Times New Roman" w:hAnsi="Times New Roman" w:cs="Times New Roman"/>
                <w:sz w:val="24"/>
                <w:szCs w:val="24"/>
              </w:rPr>
            </w:pPr>
            <w:r w:rsidRPr="00EA6060">
              <w:rPr>
                <w:rFonts w:ascii="Times New Roman" w:hAnsi="Times New Roman" w:cs="Times New Roman"/>
                <w:sz w:val="24"/>
                <w:szCs w:val="24"/>
              </w:rPr>
              <w:t>«Я бакалавр»</w:t>
            </w:r>
          </w:p>
        </w:tc>
        <w:tc>
          <w:tcPr>
            <w:tcW w:w="1134"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региональный</w:t>
            </w:r>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участие</w:t>
            </w:r>
          </w:p>
        </w:tc>
        <w:tc>
          <w:tcPr>
            <w:tcW w:w="1559" w:type="dxa"/>
          </w:tcPr>
          <w:p w:rsidR="00FB1146" w:rsidRPr="002D5E28" w:rsidRDefault="00FB1146">
            <w:pPr>
              <w:rPr>
                <w:rFonts w:ascii="Times New Roman" w:hAnsi="Times New Roman" w:cs="Times New Roman"/>
                <w:sz w:val="24"/>
                <w:szCs w:val="24"/>
              </w:rPr>
            </w:pPr>
            <w:proofErr w:type="spellStart"/>
            <w:r>
              <w:rPr>
                <w:rFonts w:ascii="Times New Roman" w:hAnsi="Times New Roman" w:cs="Times New Roman"/>
                <w:sz w:val="24"/>
                <w:szCs w:val="24"/>
              </w:rPr>
              <w:t>Луданова</w:t>
            </w:r>
            <w:proofErr w:type="spellEnd"/>
            <w:r>
              <w:rPr>
                <w:rFonts w:ascii="Times New Roman" w:hAnsi="Times New Roman" w:cs="Times New Roman"/>
                <w:sz w:val="24"/>
                <w:szCs w:val="24"/>
              </w:rPr>
              <w:t xml:space="preserve"> Е.Л., Панкова Т.В.</w:t>
            </w:r>
          </w:p>
        </w:tc>
      </w:tr>
      <w:tr w:rsidR="00FB1146" w:rsidRPr="000B589A" w:rsidTr="003E0756">
        <w:tc>
          <w:tcPr>
            <w:tcW w:w="568" w:type="dxa"/>
          </w:tcPr>
          <w:p w:rsidR="00FB1146" w:rsidRDefault="00FB1146" w:rsidP="000B589A">
            <w:pPr>
              <w:rPr>
                <w:rFonts w:ascii="Times New Roman" w:hAnsi="Times New Roman"/>
                <w:sz w:val="24"/>
                <w:szCs w:val="24"/>
              </w:rPr>
            </w:pPr>
            <w:r>
              <w:rPr>
                <w:rFonts w:ascii="Times New Roman" w:hAnsi="Times New Roman"/>
                <w:sz w:val="24"/>
                <w:szCs w:val="24"/>
              </w:rPr>
              <w:t>23</w:t>
            </w:r>
          </w:p>
        </w:tc>
        <w:tc>
          <w:tcPr>
            <w:tcW w:w="3544" w:type="dxa"/>
          </w:tcPr>
          <w:p w:rsidR="00FB1146" w:rsidRPr="007B6AF4" w:rsidRDefault="00FB1146" w:rsidP="00B3569F">
            <w:pPr>
              <w:rPr>
                <w:rFonts w:ascii="Times New Roman" w:hAnsi="Times New Roman" w:cs="Times New Roman"/>
                <w:sz w:val="24"/>
                <w:szCs w:val="24"/>
              </w:rPr>
            </w:pPr>
            <w:r>
              <w:rPr>
                <w:rFonts w:ascii="Times New Roman" w:hAnsi="Times New Roman"/>
                <w:sz w:val="24"/>
                <w:szCs w:val="24"/>
              </w:rPr>
              <w:t xml:space="preserve">Всероссийская многопрофильная  инженерная олимпиада </w:t>
            </w:r>
            <w:r w:rsidRPr="00A13CF7">
              <w:rPr>
                <w:rFonts w:ascii="Times New Roman" w:hAnsi="Times New Roman" w:cs="Times New Roman"/>
                <w:sz w:val="24"/>
                <w:szCs w:val="24"/>
                <w:lang w:val="tt-RU"/>
              </w:rPr>
              <w:t>«Звезда»</w:t>
            </w:r>
          </w:p>
        </w:tc>
        <w:tc>
          <w:tcPr>
            <w:tcW w:w="1134"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региональный</w:t>
            </w:r>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74</w:t>
            </w:r>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участие</w:t>
            </w:r>
          </w:p>
        </w:tc>
        <w:tc>
          <w:tcPr>
            <w:tcW w:w="1559" w:type="dxa"/>
          </w:tcPr>
          <w:p w:rsidR="00FB1146" w:rsidRPr="002D5E28" w:rsidRDefault="00FB1146">
            <w:pPr>
              <w:rPr>
                <w:rFonts w:ascii="Times New Roman" w:hAnsi="Times New Roman" w:cs="Times New Roman"/>
                <w:sz w:val="24"/>
                <w:szCs w:val="24"/>
              </w:rPr>
            </w:pPr>
            <w:proofErr w:type="spellStart"/>
            <w:r>
              <w:rPr>
                <w:rFonts w:ascii="Times New Roman" w:hAnsi="Times New Roman" w:cs="Times New Roman"/>
                <w:sz w:val="24"/>
                <w:szCs w:val="24"/>
              </w:rPr>
              <w:t>Луданова</w:t>
            </w:r>
            <w:proofErr w:type="spellEnd"/>
            <w:r>
              <w:rPr>
                <w:rFonts w:ascii="Times New Roman" w:hAnsi="Times New Roman" w:cs="Times New Roman"/>
                <w:sz w:val="24"/>
                <w:szCs w:val="24"/>
              </w:rPr>
              <w:t xml:space="preserve"> Е.Л., Панкова Т.В.</w:t>
            </w:r>
          </w:p>
        </w:tc>
      </w:tr>
      <w:tr w:rsidR="00FB1146" w:rsidRPr="000B589A" w:rsidTr="003E0756">
        <w:tc>
          <w:tcPr>
            <w:tcW w:w="568" w:type="dxa"/>
          </w:tcPr>
          <w:p w:rsidR="00FB1146" w:rsidRDefault="00FB1146" w:rsidP="000B589A">
            <w:pPr>
              <w:rPr>
                <w:rFonts w:ascii="Times New Roman" w:hAnsi="Times New Roman"/>
                <w:sz w:val="24"/>
                <w:szCs w:val="24"/>
              </w:rPr>
            </w:pPr>
            <w:r>
              <w:rPr>
                <w:rFonts w:ascii="Times New Roman" w:hAnsi="Times New Roman"/>
                <w:sz w:val="24"/>
                <w:szCs w:val="24"/>
              </w:rPr>
              <w:t>24</w:t>
            </w:r>
          </w:p>
        </w:tc>
        <w:tc>
          <w:tcPr>
            <w:tcW w:w="3544" w:type="dxa"/>
          </w:tcPr>
          <w:p w:rsidR="00FB1146" w:rsidRPr="007B6AF4" w:rsidRDefault="00FB1146" w:rsidP="00B3569F">
            <w:pPr>
              <w:rPr>
                <w:rFonts w:ascii="Times New Roman" w:hAnsi="Times New Roman" w:cs="Times New Roman"/>
                <w:sz w:val="24"/>
                <w:szCs w:val="24"/>
              </w:rPr>
            </w:pPr>
            <w:r w:rsidRPr="003416A2">
              <w:rPr>
                <w:rFonts w:ascii="Times New Roman" w:hAnsi="Times New Roman" w:cs="Times New Roman"/>
                <w:sz w:val="24"/>
                <w:szCs w:val="24"/>
              </w:rPr>
              <w:t>Городской конкурс агитбригад «Я – Доброволец»</w:t>
            </w:r>
          </w:p>
        </w:tc>
        <w:tc>
          <w:tcPr>
            <w:tcW w:w="1134"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городской</w:t>
            </w:r>
          </w:p>
        </w:tc>
        <w:tc>
          <w:tcPr>
            <w:tcW w:w="1701" w:type="dxa"/>
          </w:tcPr>
          <w:p w:rsidR="00FB1146" w:rsidRPr="007B6AF4" w:rsidRDefault="00B55E01" w:rsidP="00B3569F">
            <w:pP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Сертификат участников</w:t>
            </w:r>
          </w:p>
        </w:tc>
        <w:tc>
          <w:tcPr>
            <w:tcW w:w="1559" w:type="dxa"/>
          </w:tcPr>
          <w:p w:rsidR="00FB1146" w:rsidRPr="002D5E28" w:rsidRDefault="00FB1146">
            <w:pPr>
              <w:rPr>
                <w:rFonts w:ascii="Times New Roman" w:hAnsi="Times New Roman" w:cs="Times New Roman"/>
                <w:sz w:val="24"/>
                <w:szCs w:val="24"/>
              </w:rPr>
            </w:pPr>
            <w:r>
              <w:rPr>
                <w:rFonts w:ascii="Times New Roman" w:hAnsi="Times New Roman" w:cs="Times New Roman"/>
                <w:sz w:val="24"/>
                <w:szCs w:val="24"/>
              </w:rPr>
              <w:t>Безус О.С.</w:t>
            </w:r>
          </w:p>
        </w:tc>
      </w:tr>
      <w:tr w:rsidR="00FB1146" w:rsidRPr="000B589A" w:rsidTr="003E0756">
        <w:tc>
          <w:tcPr>
            <w:tcW w:w="568" w:type="dxa"/>
          </w:tcPr>
          <w:p w:rsidR="00FB1146" w:rsidRDefault="00FB1146" w:rsidP="000B589A">
            <w:pPr>
              <w:rPr>
                <w:rFonts w:ascii="Times New Roman" w:hAnsi="Times New Roman"/>
                <w:sz w:val="24"/>
                <w:szCs w:val="24"/>
              </w:rPr>
            </w:pPr>
            <w:r>
              <w:rPr>
                <w:rFonts w:ascii="Times New Roman" w:hAnsi="Times New Roman"/>
                <w:sz w:val="24"/>
                <w:szCs w:val="24"/>
              </w:rPr>
              <w:t>25</w:t>
            </w:r>
          </w:p>
        </w:tc>
        <w:tc>
          <w:tcPr>
            <w:tcW w:w="3544" w:type="dxa"/>
          </w:tcPr>
          <w:p w:rsidR="00FB1146" w:rsidRPr="007B6AF4" w:rsidRDefault="00FB1146" w:rsidP="00B3569F">
            <w:pPr>
              <w:rPr>
                <w:rFonts w:ascii="Times New Roman" w:hAnsi="Times New Roman" w:cs="Times New Roman"/>
                <w:sz w:val="24"/>
                <w:szCs w:val="24"/>
              </w:rPr>
            </w:pPr>
            <w:r w:rsidRPr="003416A2">
              <w:rPr>
                <w:rFonts w:ascii="Times New Roman" w:hAnsi="Times New Roman" w:cs="Times New Roman"/>
                <w:sz w:val="24"/>
                <w:szCs w:val="24"/>
              </w:rPr>
              <w:t xml:space="preserve">Городской Конкурс «Конституция глазами </w:t>
            </w:r>
            <w:proofErr w:type="spellStart"/>
            <w:r w:rsidRPr="003416A2">
              <w:rPr>
                <w:rFonts w:ascii="Times New Roman" w:hAnsi="Times New Roman" w:cs="Times New Roman"/>
                <w:sz w:val="24"/>
                <w:szCs w:val="24"/>
              </w:rPr>
              <w:t>дтей</w:t>
            </w:r>
            <w:proofErr w:type="spellEnd"/>
            <w:r w:rsidRPr="003416A2">
              <w:rPr>
                <w:rFonts w:ascii="Times New Roman" w:hAnsi="Times New Roman" w:cs="Times New Roman"/>
                <w:sz w:val="24"/>
                <w:szCs w:val="24"/>
              </w:rPr>
              <w:t>»</w:t>
            </w:r>
          </w:p>
        </w:tc>
        <w:tc>
          <w:tcPr>
            <w:tcW w:w="1134"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городской</w:t>
            </w:r>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Москоленко Анна</w:t>
            </w:r>
          </w:p>
        </w:tc>
        <w:tc>
          <w:tcPr>
            <w:tcW w:w="1701" w:type="dxa"/>
          </w:tcPr>
          <w:p w:rsidR="00FB1146" w:rsidRPr="007B6AF4" w:rsidRDefault="00FB1146" w:rsidP="00B3569F">
            <w:pPr>
              <w:rPr>
                <w:rFonts w:ascii="Times New Roman" w:hAnsi="Times New Roman" w:cs="Times New Roman"/>
                <w:sz w:val="24"/>
                <w:szCs w:val="24"/>
              </w:rPr>
            </w:pPr>
            <w:r w:rsidRPr="003416A2">
              <w:rPr>
                <w:rFonts w:ascii="Times New Roman" w:hAnsi="Times New Roman" w:cs="Times New Roman"/>
                <w:sz w:val="24"/>
                <w:szCs w:val="24"/>
              </w:rPr>
              <w:t>Диплом 3 степени</w:t>
            </w:r>
          </w:p>
        </w:tc>
        <w:tc>
          <w:tcPr>
            <w:tcW w:w="1559" w:type="dxa"/>
          </w:tcPr>
          <w:p w:rsidR="00FB1146" w:rsidRDefault="00FB1146">
            <w:r w:rsidRPr="00A21B8E">
              <w:rPr>
                <w:rFonts w:ascii="Times New Roman" w:hAnsi="Times New Roman" w:cs="Times New Roman"/>
                <w:sz w:val="24"/>
                <w:szCs w:val="24"/>
              </w:rPr>
              <w:t>Безус О.С.</w:t>
            </w:r>
          </w:p>
        </w:tc>
      </w:tr>
      <w:tr w:rsidR="00FB1146" w:rsidRPr="000B589A" w:rsidTr="003E0756">
        <w:tc>
          <w:tcPr>
            <w:tcW w:w="568" w:type="dxa"/>
          </w:tcPr>
          <w:p w:rsidR="00FB1146" w:rsidRDefault="00FB1146" w:rsidP="000B589A">
            <w:pPr>
              <w:rPr>
                <w:rFonts w:ascii="Times New Roman" w:hAnsi="Times New Roman"/>
                <w:sz w:val="24"/>
                <w:szCs w:val="24"/>
              </w:rPr>
            </w:pPr>
            <w:r>
              <w:rPr>
                <w:rFonts w:ascii="Times New Roman" w:hAnsi="Times New Roman"/>
                <w:sz w:val="24"/>
                <w:szCs w:val="24"/>
              </w:rPr>
              <w:lastRenderedPageBreak/>
              <w:t>26</w:t>
            </w:r>
          </w:p>
        </w:tc>
        <w:tc>
          <w:tcPr>
            <w:tcW w:w="3544" w:type="dxa"/>
          </w:tcPr>
          <w:p w:rsidR="00FB1146" w:rsidRPr="003416A2" w:rsidRDefault="00FB1146" w:rsidP="00B3569F">
            <w:pPr>
              <w:rPr>
                <w:rFonts w:ascii="Times New Roman" w:hAnsi="Times New Roman" w:cs="Times New Roman"/>
                <w:sz w:val="24"/>
                <w:szCs w:val="24"/>
              </w:rPr>
            </w:pPr>
            <w:r w:rsidRPr="003416A2">
              <w:rPr>
                <w:rFonts w:ascii="Times New Roman" w:hAnsi="Times New Roman" w:cs="Times New Roman"/>
                <w:sz w:val="24"/>
                <w:szCs w:val="24"/>
              </w:rPr>
              <w:t xml:space="preserve">VIII  </w:t>
            </w:r>
            <w:proofErr w:type="gramStart"/>
            <w:r w:rsidRPr="003416A2">
              <w:rPr>
                <w:rFonts w:ascii="Times New Roman" w:hAnsi="Times New Roman" w:cs="Times New Roman"/>
                <w:sz w:val="24"/>
                <w:szCs w:val="24"/>
              </w:rPr>
              <w:t>Всероссийской</w:t>
            </w:r>
            <w:proofErr w:type="gramEnd"/>
            <w:r w:rsidRPr="003416A2">
              <w:rPr>
                <w:rFonts w:ascii="Times New Roman" w:hAnsi="Times New Roman" w:cs="Times New Roman"/>
                <w:sz w:val="24"/>
                <w:szCs w:val="24"/>
              </w:rPr>
              <w:t xml:space="preserve"> (с международным участием)</w:t>
            </w:r>
          </w:p>
          <w:p w:rsidR="00FB1146" w:rsidRPr="003416A2" w:rsidRDefault="00FB1146" w:rsidP="00B3569F">
            <w:pPr>
              <w:rPr>
                <w:rFonts w:ascii="Times New Roman" w:hAnsi="Times New Roman" w:cs="Times New Roman"/>
                <w:sz w:val="24"/>
                <w:szCs w:val="24"/>
              </w:rPr>
            </w:pPr>
            <w:r w:rsidRPr="003416A2">
              <w:rPr>
                <w:rFonts w:ascii="Times New Roman" w:hAnsi="Times New Roman" w:cs="Times New Roman"/>
                <w:sz w:val="24"/>
                <w:szCs w:val="24"/>
              </w:rPr>
              <w:t>выставке рисунка,  живописи, графики и прикладного творчества</w:t>
            </w:r>
          </w:p>
          <w:p w:rsidR="00FB1146" w:rsidRPr="003416A2" w:rsidRDefault="00FB1146" w:rsidP="00B3569F">
            <w:pPr>
              <w:rPr>
                <w:rFonts w:ascii="Times New Roman" w:hAnsi="Times New Roman" w:cs="Times New Roman"/>
                <w:sz w:val="24"/>
                <w:szCs w:val="24"/>
              </w:rPr>
            </w:pPr>
            <w:r w:rsidRPr="003416A2">
              <w:rPr>
                <w:rFonts w:ascii="Times New Roman" w:hAnsi="Times New Roman" w:cs="Times New Roman"/>
                <w:sz w:val="24"/>
                <w:szCs w:val="24"/>
              </w:rPr>
              <w:t>школьников с ограниченными возможностями здоровья</w:t>
            </w:r>
          </w:p>
          <w:p w:rsidR="00FB1146" w:rsidRPr="007B6AF4" w:rsidRDefault="00FB1146" w:rsidP="00B3569F">
            <w:pPr>
              <w:rPr>
                <w:rFonts w:ascii="Times New Roman" w:hAnsi="Times New Roman" w:cs="Times New Roman"/>
                <w:sz w:val="24"/>
                <w:szCs w:val="24"/>
              </w:rPr>
            </w:pPr>
            <w:r w:rsidRPr="003416A2">
              <w:rPr>
                <w:rFonts w:ascii="Times New Roman" w:hAnsi="Times New Roman" w:cs="Times New Roman"/>
                <w:sz w:val="24"/>
                <w:szCs w:val="24"/>
              </w:rPr>
              <w:t>«КРАСКИ ВСЕЙ РОССИИ»</w:t>
            </w:r>
          </w:p>
        </w:tc>
        <w:tc>
          <w:tcPr>
            <w:tcW w:w="1134" w:type="dxa"/>
          </w:tcPr>
          <w:p w:rsidR="00FB1146" w:rsidRPr="007B6AF4" w:rsidRDefault="00FB1146" w:rsidP="00B3569F">
            <w:pPr>
              <w:rPr>
                <w:rFonts w:ascii="Times New Roman" w:hAnsi="Times New Roman" w:cs="Times New Roman"/>
                <w:sz w:val="24"/>
                <w:szCs w:val="24"/>
              </w:rPr>
            </w:pPr>
            <w:proofErr w:type="spellStart"/>
            <w:r>
              <w:rPr>
                <w:rFonts w:ascii="Times New Roman" w:hAnsi="Times New Roman" w:cs="Times New Roman"/>
                <w:sz w:val="24"/>
                <w:szCs w:val="24"/>
              </w:rPr>
              <w:t>всеросийский</w:t>
            </w:r>
            <w:proofErr w:type="spellEnd"/>
          </w:p>
        </w:tc>
        <w:tc>
          <w:tcPr>
            <w:tcW w:w="1701" w:type="dxa"/>
          </w:tcPr>
          <w:p w:rsidR="00FB1146" w:rsidRDefault="00FB1146" w:rsidP="00B3569F">
            <w:pPr>
              <w:rPr>
                <w:rFonts w:ascii="Times New Roman" w:hAnsi="Times New Roman" w:cs="Times New Roman"/>
                <w:sz w:val="24"/>
                <w:szCs w:val="24"/>
              </w:rPr>
            </w:pPr>
            <w:proofErr w:type="spellStart"/>
            <w:r>
              <w:rPr>
                <w:rFonts w:ascii="Times New Roman" w:hAnsi="Times New Roman" w:cs="Times New Roman"/>
                <w:sz w:val="24"/>
                <w:szCs w:val="24"/>
              </w:rPr>
              <w:t>ТруновДмитрий</w:t>
            </w:r>
            <w:proofErr w:type="spellEnd"/>
          </w:p>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Тищенко Ульяна</w:t>
            </w:r>
          </w:p>
        </w:tc>
        <w:tc>
          <w:tcPr>
            <w:tcW w:w="1701" w:type="dxa"/>
          </w:tcPr>
          <w:p w:rsidR="00FB1146" w:rsidRPr="007B6AF4" w:rsidRDefault="00FB1146" w:rsidP="00B3569F">
            <w:pPr>
              <w:rPr>
                <w:rFonts w:ascii="Times New Roman" w:hAnsi="Times New Roman" w:cs="Times New Roman"/>
                <w:sz w:val="24"/>
                <w:szCs w:val="24"/>
              </w:rPr>
            </w:pPr>
            <w:r>
              <w:rPr>
                <w:rFonts w:ascii="Times New Roman" w:hAnsi="Times New Roman" w:cs="Times New Roman"/>
                <w:sz w:val="24"/>
                <w:szCs w:val="24"/>
              </w:rPr>
              <w:t>Сертификаты участников</w:t>
            </w:r>
          </w:p>
        </w:tc>
        <w:tc>
          <w:tcPr>
            <w:tcW w:w="1559" w:type="dxa"/>
          </w:tcPr>
          <w:p w:rsidR="00FB1146" w:rsidRDefault="00FB1146">
            <w:r w:rsidRPr="00A21B8E">
              <w:rPr>
                <w:rFonts w:ascii="Times New Roman" w:hAnsi="Times New Roman" w:cs="Times New Roman"/>
                <w:sz w:val="24"/>
                <w:szCs w:val="24"/>
              </w:rPr>
              <w:t>Безус О.С.</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27</w:t>
            </w:r>
          </w:p>
        </w:tc>
        <w:tc>
          <w:tcPr>
            <w:tcW w:w="3544" w:type="dxa"/>
          </w:tcPr>
          <w:p w:rsidR="003E0756" w:rsidRPr="003E0756" w:rsidRDefault="003E0756" w:rsidP="00CD47E6">
            <w:pPr>
              <w:rPr>
                <w:rFonts w:ascii="Times New Roman" w:hAnsi="Times New Roman" w:cs="Times New Roman"/>
                <w:sz w:val="24"/>
                <w:szCs w:val="24"/>
              </w:rPr>
            </w:pPr>
            <w:r w:rsidRPr="003E0756">
              <w:rPr>
                <w:rFonts w:ascii="Times New Roman" w:hAnsi="Times New Roman" w:cs="Times New Roman"/>
                <w:sz w:val="24"/>
                <w:szCs w:val="24"/>
              </w:rPr>
              <w:t>Муниципальные соревнования военно-патриотическая игра «ОРЛЕНОК»</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Муниципальный, очный</w:t>
            </w:r>
          </w:p>
        </w:tc>
        <w:tc>
          <w:tcPr>
            <w:tcW w:w="1701" w:type="dxa"/>
          </w:tcPr>
          <w:p w:rsidR="003E0756" w:rsidRPr="00F54D93" w:rsidRDefault="003E0756" w:rsidP="00CD47E6">
            <w:pPr>
              <w:rPr>
                <w:rFonts w:ascii="Times New Roman" w:hAnsi="Times New Roman" w:cs="Times New Roman"/>
                <w:sz w:val="24"/>
                <w:szCs w:val="24"/>
              </w:rPr>
            </w:pPr>
            <w:r>
              <w:rPr>
                <w:rFonts w:ascii="Times New Roman" w:hAnsi="Times New Roman" w:cs="Times New Roman"/>
                <w:sz w:val="24"/>
                <w:szCs w:val="24"/>
              </w:rPr>
              <w:t>17 чел.</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 xml:space="preserve">Грамоты от Администрации ГОО за </w:t>
            </w:r>
            <w:r w:rsidRPr="00F54D93">
              <w:rPr>
                <w:rFonts w:ascii="Times New Roman" w:hAnsi="Times New Roman" w:cs="Times New Roman"/>
                <w:b/>
                <w:sz w:val="24"/>
                <w:szCs w:val="24"/>
                <w:lang w:val="en-US"/>
              </w:rPr>
              <w:t>II</w:t>
            </w:r>
            <w:r w:rsidRPr="00F54D93">
              <w:rPr>
                <w:rFonts w:ascii="Times New Roman" w:hAnsi="Times New Roman" w:cs="Times New Roman"/>
                <w:b/>
                <w:sz w:val="24"/>
                <w:szCs w:val="24"/>
              </w:rPr>
              <w:t xml:space="preserve"> место</w:t>
            </w:r>
            <w:r w:rsidRPr="00F54D93">
              <w:rPr>
                <w:rFonts w:ascii="Times New Roman" w:hAnsi="Times New Roman" w:cs="Times New Roman"/>
                <w:sz w:val="24"/>
                <w:szCs w:val="24"/>
              </w:rPr>
              <w:t xml:space="preserve"> на этапе «Эстафета», </w:t>
            </w:r>
            <w:r w:rsidRPr="00F54D93">
              <w:rPr>
                <w:rFonts w:ascii="Times New Roman" w:hAnsi="Times New Roman" w:cs="Times New Roman"/>
                <w:b/>
                <w:sz w:val="24"/>
                <w:szCs w:val="24"/>
                <w:lang w:val="en-US"/>
              </w:rPr>
              <w:t>II</w:t>
            </w:r>
            <w:r w:rsidRPr="00F54D93">
              <w:rPr>
                <w:rFonts w:ascii="Times New Roman" w:hAnsi="Times New Roman" w:cs="Times New Roman"/>
                <w:b/>
                <w:sz w:val="24"/>
                <w:szCs w:val="24"/>
              </w:rPr>
              <w:t xml:space="preserve"> место</w:t>
            </w:r>
            <w:r w:rsidRPr="00F54D93">
              <w:rPr>
                <w:rFonts w:ascii="Times New Roman" w:hAnsi="Times New Roman" w:cs="Times New Roman"/>
                <w:sz w:val="24"/>
                <w:szCs w:val="24"/>
              </w:rPr>
              <w:t xml:space="preserve"> «Туристические шахматы», </w:t>
            </w:r>
            <w:r w:rsidRPr="00F54D93">
              <w:rPr>
                <w:rFonts w:ascii="Times New Roman" w:hAnsi="Times New Roman" w:cs="Times New Roman"/>
                <w:b/>
                <w:sz w:val="24"/>
                <w:szCs w:val="24"/>
                <w:lang w:val="en-US"/>
              </w:rPr>
              <w:t>IV</w:t>
            </w:r>
            <w:r w:rsidRPr="00F54D93">
              <w:rPr>
                <w:rFonts w:ascii="Times New Roman" w:hAnsi="Times New Roman" w:cs="Times New Roman"/>
                <w:b/>
                <w:sz w:val="24"/>
                <w:szCs w:val="24"/>
              </w:rPr>
              <w:t xml:space="preserve"> место</w:t>
            </w:r>
            <w:r w:rsidRPr="00F54D93">
              <w:rPr>
                <w:rFonts w:ascii="Times New Roman" w:hAnsi="Times New Roman" w:cs="Times New Roman"/>
                <w:sz w:val="24"/>
                <w:szCs w:val="24"/>
              </w:rPr>
              <w:t xml:space="preserve"> «Стрельба»</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28</w:t>
            </w:r>
          </w:p>
        </w:tc>
        <w:tc>
          <w:tcPr>
            <w:tcW w:w="3544" w:type="dxa"/>
          </w:tcPr>
          <w:p w:rsidR="003E0756" w:rsidRPr="003E0756" w:rsidRDefault="003E0756" w:rsidP="00CD47E6">
            <w:pPr>
              <w:rPr>
                <w:rFonts w:ascii="Times New Roman" w:hAnsi="Times New Roman" w:cs="Times New Roman"/>
                <w:sz w:val="24"/>
                <w:szCs w:val="24"/>
              </w:rPr>
            </w:pPr>
            <w:r w:rsidRPr="003E0756">
              <w:rPr>
                <w:rFonts w:ascii="Times New Roman" w:hAnsi="Times New Roman" w:cs="Times New Roman"/>
                <w:sz w:val="24"/>
                <w:szCs w:val="24"/>
              </w:rPr>
              <w:t>Региональный этап Всероссийского конкурса исследовательских краеведческих работ обучающихся «ОТЕЧЕСТВО»</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Региональный, заочный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b/>
                <w:sz w:val="24"/>
                <w:szCs w:val="24"/>
              </w:rPr>
              <w:t xml:space="preserve">Почетная грамота победителя, </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r w:rsidRPr="00F54D93">
              <w:rPr>
                <w:rFonts w:ascii="Times New Roman" w:hAnsi="Times New Roman" w:cs="Times New Roman"/>
                <w:b/>
                <w:sz w:val="24"/>
                <w:szCs w:val="24"/>
              </w:rPr>
              <w:t>Благодарственное письмо</w:t>
            </w:r>
            <w:r w:rsidRPr="00F54D93">
              <w:rPr>
                <w:rFonts w:ascii="Times New Roman" w:hAnsi="Times New Roman" w:cs="Times New Roman"/>
                <w:sz w:val="24"/>
                <w:szCs w:val="24"/>
              </w:rPr>
              <w:t xml:space="preserve"> за подготовку победителя</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29</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Муниципальный этап конкурса «Знаток Конституции»</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Муниципальный, очный</w:t>
            </w:r>
          </w:p>
        </w:tc>
        <w:tc>
          <w:tcPr>
            <w:tcW w:w="1701" w:type="dxa"/>
          </w:tcPr>
          <w:p w:rsidR="003E0756" w:rsidRPr="00F54D93" w:rsidRDefault="003E0756" w:rsidP="00CD47E6">
            <w:pPr>
              <w:rPr>
                <w:rFonts w:ascii="Times New Roman" w:hAnsi="Times New Roman" w:cs="Times New Roman"/>
                <w:sz w:val="24"/>
                <w:szCs w:val="24"/>
              </w:rPr>
            </w:pPr>
            <w:proofErr w:type="spellStart"/>
            <w:r w:rsidRPr="00F54D93">
              <w:rPr>
                <w:rFonts w:ascii="Times New Roman" w:hAnsi="Times New Roman" w:cs="Times New Roman"/>
                <w:sz w:val="24"/>
                <w:szCs w:val="24"/>
              </w:rPr>
              <w:t>Войнова</w:t>
            </w:r>
            <w:proofErr w:type="spellEnd"/>
            <w:r w:rsidRPr="00F54D93">
              <w:rPr>
                <w:rFonts w:ascii="Times New Roman" w:hAnsi="Times New Roman" w:cs="Times New Roman"/>
                <w:sz w:val="24"/>
                <w:szCs w:val="24"/>
              </w:rPr>
              <w:t xml:space="preserve"> Валерия 11-й класс, </w:t>
            </w:r>
            <w:proofErr w:type="spellStart"/>
            <w:r w:rsidRPr="00F54D93">
              <w:rPr>
                <w:rFonts w:ascii="Times New Roman" w:hAnsi="Times New Roman" w:cs="Times New Roman"/>
                <w:sz w:val="24"/>
                <w:szCs w:val="24"/>
              </w:rPr>
              <w:t>Хабибулин</w:t>
            </w:r>
            <w:proofErr w:type="spellEnd"/>
            <w:r w:rsidRPr="00F54D93">
              <w:rPr>
                <w:rFonts w:ascii="Times New Roman" w:hAnsi="Times New Roman" w:cs="Times New Roman"/>
                <w:sz w:val="24"/>
                <w:szCs w:val="24"/>
              </w:rPr>
              <w:t xml:space="preserve"> Константин 11-й класс</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b/>
                <w:sz w:val="24"/>
                <w:szCs w:val="24"/>
              </w:rPr>
              <w:t>Сертификаты</w:t>
            </w:r>
            <w:r w:rsidRPr="00F54D93">
              <w:rPr>
                <w:rFonts w:ascii="Times New Roman" w:hAnsi="Times New Roman" w:cs="Times New Roman"/>
                <w:sz w:val="24"/>
                <w:szCs w:val="24"/>
              </w:rPr>
              <w:t xml:space="preserve"> участников</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30</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Региональный очный тур Всероссийского конкурса исследовательских краеведческих работ «ОТЕЧЕСТВО»</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Региональный,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r w:rsidRPr="00F54D93">
              <w:rPr>
                <w:rFonts w:ascii="Times New Roman" w:hAnsi="Times New Roman" w:cs="Times New Roman"/>
                <w:b/>
                <w:sz w:val="24"/>
                <w:szCs w:val="24"/>
              </w:rPr>
              <w:t xml:space="preserve"> – Диплом </w:t>
            </w:r>
            <w:r w:rsidRPr="00F54D93">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r w:rsidRPr="00F54D93">
              <w:rPr>
                <w:rFonts w:ascii="Times New Roman" w:hAnsi="Times New Roman" w:cs="Times New Roman"/>
                <w:b/>
                <w:sz w:val="24"/>
                <w:szCs w:val="24"/>
              </w:rPr>
              <w:t xml:space="preserve"> Благодарственное письмо</w:t>
            </w:r>
            <w:r w:rsidRPr="00F54D93">
              <w:rPr>
                <w:rFonts w:ascii="Times New Roman" w:hAnsi="Times New Roman" w:cs="Times New Roman"/>
                <w:sz w:val="24"/>
                <w:szCs w:val="24"/>
              </w:rPr>
              <w:t xml:space="preserve"> за подготовку победителя</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31</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Муниципальные соревнования «Вперед, юнармейцы»</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Бондарь Валерий, Степанов Михаил</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sz w:val="24"/>
                <w:szCs w:val="24"/>
              </w:rPr>
              <w:t xml:space="preserve">Грамота за </w:t>
            </w:r>
            <w:r w:rsidRPr="00F54D93">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32</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Муниципальные соревнования «Готов к защите Родины»</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Клименко Владислав, Палий Андрей, Зубцов Александр, Балашов Дмитрий</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sz w:val="24"/>
                <w:szCs w:val="24"/>
              </w:rPr>
              <w:t xml:space="preserve">Грамота за </w:t>
            </w:r>
            <w:r w:rsidRPr="00F54D93">
              <w:rPr>
                <w:rFonts w:ascii="Times New Roman" w:hAnsi="Times New Roman" w:cs="Times New Roman"/>
                <w:sz w:val="24"/>
                <w:szCs w:val="24"/>
                <w:lang w:val="en-US"/>
              </w:rPr>
              <w:t>I</w:t>
            </w:r>
            <w:r w:rsidRPr="00F54D93">
              <w:rPr>
                <w:rFonts w:ascii="Times New Roman" w:hAnsi="Times New Roman" w:cs="Times New Roman"/>
                <w:sz w:val="24"/>
                <w:szCs w:val="24"/>
              </w:rPr>
              <w:t xml:space="preserve"> место, Грамота за </w:t>
            </w:r>
            <w:r w:rsidRPr="00F54D93">
              <w:rPr>
                <w:rFonts w:ascii="Times New Roman" w:hAnsi="Times New Roman" w:cs="Times New Roman"/>
                <w:sz w:val="24"/>
                <w:szCs w:val="24"/>
                <w:lang w:val="en-US"/>
              </w:rPr>
              <w:t>III</w:t>
            </w:r>
            <w:r w:rsidRPr="00F54D93">
              <w:rPr>
                <w:rFonts w:ascii="Times New Roman" w:hAnsi="Times New Roman" w:cs="Times New Roman"/>
                <w:sz w:val="24"/>
                <w:szCs w:val="24"/>
              </w:rPr>
              <w:t xml:space="preserve"> место, Грамота за </w:t>
            </w:r>
            <w:r w:rsidRPr="00F54D93">
              <w:rPr>
                <w:rFonts w:ascii="Times New Roman" w:hAnsi="Times New Roman" w:cs="Times New Roman"/>
                <w:sz w:val="24"/>
                <w:szCs w:val="24"/>
                <w:lang w:val="en-US"/>
              </w:rPr>
              <w:t>III</w:t>
            </w:r>
            <w:r w:rsidRPr="00F54D93">
              <w:rPr>
                <w:rFonts w:ascii="Times New Roman" w:hAnsi="Times New Roman" w:cs="Times New Roman"/>
                <w:sz w:val="24"/>
                <w:szCs w:val="24"/>
              </w:rPr>
              <w:t xml:space="preserve"> место</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33</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Региональная научно-практическая конференция ДАНЮИ, г</w:t>
            </w:r>
            <w:proofErr w:type="gramStart"/>
            <w:r w:rsidRPr="00F54D93">
              <w:rPr>
                <w:rFonts w:ascii="Times New Roman" w:hAnsi="Times New Roman" w:cs="Times New Roman"/>
                <w:sz w:val="24"/>
                <w:szCs w:val="24"/>
              </w:rPr>
              <w:t>.Р</w:t>
            </w:r>
            <w:proofErr w:type="gramEnd"/>
            <w:r w:rsidRPr="00F54D93">
              <w:rPr>
                <w:rFonts w:ascii="Times New Roman" w:hAnsi="Times New Roman" w:cs="Times New Roman"/>
                <w:sz w:val="24"/>
                <w:szCs w:val="24"/>
              </w:rPr>
              <w:t>остов-на-Дону</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Региональный,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b/>
                <w:sz w:val="24"/>
                <w:szCs w:val="24"/>
              </w:rPr>
              <w:t xml:space="preserve">Диплом </w:t>
            </w:r>
            <w:r w:rsidRPr="00F54D93">
              <w:rPr>
                <w:rFonts w:ascii="Times New Roman" w:hAnsi="Times New Roman" w:cs="Times New Roman"/>
                <w:b/>
                <w:sz w:val="24"/>
                <w:szCs w:val="24"/>
                <w:lang w:val="en-US"/>
              </w:rPr>
              <w:t>I</w:t>
            </w:r>
            <w:r>
              <w:rPr>
                <w:rFonts w:ascii="Times New Roman" w:hAnsi="Times New Roman" w:cs="Times New Roman"/>
                <w:sz w:val="24"/>
                <w:szCs w:val="24"/>
              </w:rPr>
              <w:t xml:space="preserve"> степени</w:t>
            </w:r>
          </w:p>
        </w:tc>
        <w:tc>
          <w:tcPr>
            <w:tcW w:w="1559" w:type="dxa"/>
          </w:tcPr>
          <w:p w:rsidR="003E0756" w:rsidRDefault="003E0756">
            <w:pPr>
              <w:rPr>
                <w:rFonts w:ascii="Times New Roman" w:hAnsi="Times New Roman" w:cs="Times New Roman"/>
                <w:sz w:val="24"/>
                <w:szCs w:val="24"/>
              </w:rPr>
            </w:pPr>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p w:rsidR="003E0756" w:rsidRDefault="003E0756">
            <w:r w:rsidRPr="00F54D93">
              <w:rPr>
                <w:rFonts w:ascii="Times New Roman" w:hAnsi="Times New Roman" w:cs="Times New Roman"/>
                <w:b/>
                <w:sz w:val="24"/>
                <w:szCs w:val="24"/>
              </w:rPr>
              <w:t xml:space="preserve">сертификат за </w:t>
            </w:r>
            <w:r w:rsidRPr="00F54D93">
              <w:rPr>
                <w:rFonts w:ascii="Times New Roman" w:hAnsi="Times New Roman" w:cs="Times New Roman"/>
                <w:b/>
                <w:sz w:val="24"/>
                <w:szCs w:val="24"/>
              </w:rPr>
              <w:lastRenderedPageBreak/>
              <w:t>подготовку победителя</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lastRenderedPageBreak/>
              <w:t>34</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Региональный интернет-проект «Страна комсомолия»</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Региональный,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b/>
                <w:sz w:val="24"/>
                <w:szCs w:val="24"/>
              </w:rPr>
              <w:t xml:space="preserve">Диплом </w:t>
            </w:r>
            <w:r w:rsidRPr="00F54D93">
              <w:rPr>
                <w:rFonts w:ascii="Times New Roman" w:hAnsi="Times New Roman" w:cs="Times New Roman"/>
                <w:b/>
                <w:sz w:val="24"/>
                <w:szCs w:val="24"/>
                <w:lang w:val="en-US"/>
              </w:rPr>
              <w:t>III</w:t>
            </w:r>
            <w:r w:rsidRPr="00F54D93">
              <w:rPr>
                <w:rFonts w:ascii="Times New Roman" w:hAnsi="Times New Roman" w:cs="Times New Roman"/>
                <w:b/>
                <w:sz w:val="24"/>
                <w:szCs w:val="24"/>
              </w:rPr>
              <w:t xml:space="preserve"> степени</w:t>
            </w:r>
            <w:r w:rsidRPr="00F54D93">
              <w:rPr>
                <w:rFonts w:ascii="Times New Roman" w:hAnsi="Times New Roman" w:cs="Times New Roman"/>
                <w:sz w:val="24"/>
                <w:szCs w:val="24"/>
              </w:rPr>
              <w:t xml:space="preserve">, </w:t>
            </w:r>
          </w:p>
        </w:tc>
        <w:tc>
          <w:tcPr>
            <w:tcW w:w="1559" w:type="dxa"/>
          </w:tcPr>
          <w:p w:rsidR="003E0756" w:rsidRDefault="003E0756">
            <w:pPr>
              <w:rPr>
                <w:rFonts w:ascii="Times New Roman" w:hAnsi="Times New Roman" w:cs="Times New Roman"/>
                <w:sz w:val="24"/>
                <w:szCs w:val="24"/>
              </w:rPr>
            </w:pPr>
            <w:proofErr w:type="spellStart"/>
            <w:r>
              <w:rPr>
                <w:rFonts w:ascii="Times New Roman" w:hAnsi="Times New Roman" w:cs="Times New Roman"/>
                <w:sz w:val="24"/>
                <w:szCs w:val="24"/>
              </w:rPr>
              <w:t>Икаева</w:t>
            </w:r>
            <w:proofErr w:type="spellEnd"/>
            <w:r>
              <w:rPr>
                <w:rFonts w:ascii="Times New Roman" w:hAnsi="Times New Roman" w:cs="Times New Roman"/>
                <w:sz w:val="24"/>
                <w:szCs w:val="24"/>
              </w:rPr>
              <w:t xml:space="preserve"> Е.В.</w:t>
            </w:r>
          </w:p>
          <w:p w:rsidR="003E0756" w:rsidRDefault="003E0756">
            <w:r w:rsidRPr="00F54D93">
              <w:rPr>
                <w:rFonts w:ascii="Times New Roman" w:hAnsi="Times New Roman" w:cs="Times New Roman"/>
                <w:b/>
                <w:sz w:val="24"/>
                <w:szCs w:val="24"/>
              </w:rPr>
              <w:t>Благодарность</w:t>
            </w:r>
            <w:r w:rsidRPr="00F54D93">
              <w:rPr>
                <w:rFonts w:ascii="Times New Roman" w:hAnsi="Times New Roman" w:cs="Times New Roman"/>
                <w:sz w:val="24"/>
                <w:szCs w:val="24"/>
              </w:rPr>
              <w:t xml:space="preserve"> за подготовку победителя</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35</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Финал Всероссийского конкурса исследовательских краеведческих работ «ОТЕЧЕСТВО», г</w:t>
            </w:r>
            <w:proofErr w:type="gramStart"/>
            <w:r w:rsidRPr="00F54D93">
              <w:rPr>
                <w:rFonts w:ascii="Times New Roman" w:hAnsi="Times New Roman" w:cs="Times New Roman"/>
                <w:sz w:val="24"/>
                <w:szCs w:val="24"/>
              </w:rPr>
              <w:t>.М</w:t>
            </w:r>
            <w:proofErr w:type="gramEnd"/>
            <w:r w:rsidRPr="00F54D93">
              <w:rPr>
                <w:rFonts w:ascii="Times New Roman" w:hAnsi="Times New Roman" w:cs="Times New Roman"/>
                <w:sz w:val="24"/>
                <w:szCs w:val="24"/>
              </w:rPr>
              <w:t>осква</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Всероссийский,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b/>
                <w:sz w:val="24"/>
                <w:szCs w:val="24"/>
              </w:rPr>
              <w:t xml:space="preserve">Диплом лауреата, </w:t>
            </w:r>
          </w:p>
        </w:tc>
        <w:tc>
          <w:tcPr>
            <w:tcW w:w="1559" w:type="dxa"/>
          </w:tcPr>
          <w:p w:rsidR="003E0756" w:rsidRDefault="003E0756">
            <w:pPr>
              <w:rPr>
                <w:rFonts w:ascii="Times New Roman" w:hAnsi="Times New Roman" w:cs="Times New Roman"/>
                <w:sz w:val="24"/>
                <w:szCs w:val="24"/>
              </w:rPr>
            </w:pPr>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p w:rsidR="003E0756" w:rsidRDefault="003E0756">
            <w:r w:rsidRPr="00F54D93">
              <w:rPr>
                <w:rFonts w:ascii="Times New Roman" w:hAnsi="Times New Roman" w:cs="Times New Roman"/>
                <w:b/>
                <w:sz w:val="24"/>
                <w:szCs w:val="24"/>
              </w:rPr>
              <w:t>Благодарственное письмо</w:t>
            </w:r>
            <w:r w:rsidRPr="00F54D93">
              <w:rPr>
                <w:rFonts w:ascii="Times New Roman" w:hAnsi="Times New Roman" w:cs="Times New Roman"/>
                <w:sz w:val="24"/>
                <w:szCs w:val="24"/>
              </w:rPr>
              <w:t xml:space="preserve"> за подготовку лауреата</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36</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Всероссийский конкурс исследовательских работ «ЮНОСТЬ. НАУКА. КУЛЬТУРА»</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Всероссийский,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p>
        </w:tc>
        <w:tc>
          <w:tcPr>
            <w:tcW w:w="1701" w:type="dxa"/>
          </w:tcPr>
          <w:p w:rsidR="003E0756" w:rsidRPr="00F54D93" w:rsidRDefault="003E0756" w:rsidP="003E0756">
            <w:pPr>
              <w:rPr>
                <w:rFonts w:ascii="Times New Roman" w:hAnsi="Times New Roman" w:cs="Times New Roman"/>
                <w:sz w:val="24"/>
                <w:szCs w:val="24"/>
              </w:rPr>
            </w:pPr>
            <w:r w:rsidRPr="00F54D93">
              <w:rPr>
                <w:rFonts w:ascii="Times New Roman" w:hAnsi="Times New Roman" w:cs="Times New Roman"/>
                <w:b/>
                <w:sz w:val="24"/>
                <w:szCs w:val="24"/>
              </w:rPr>
              <w:t xml:space="preserve">Диплом лауреата </w:t>
            </w:r>
            <w:r w:rsidRPr="00F54D93">
              <w:rPr>
                <w:rFonts w:ascii="Times New Roman" w:hAnsi="Times New Roman" w:cs="Times New Roman"/>
                <w:b/>
                <w:sz w:val="24"/>
                <w:szCs w:val="24"/>
                <w:lang w:val="en-US"/>
              </w:rPr>
              <w:t>I</w:t>
            </w:r>
            <w:r w:rsidRPr="00F54D93">
              <w:rPr>
                <w:rFonts w:ascii="Times New Roman" w:hAnsi="Times New Roman" w:cs="Times New Roman"/>
                <w:b/>
                <w:sz w:val="24"/>
                <w:szCs w:val="24"/>
              </w:rPr>
              <w:t xml:space="preserve"> степени, </w:t>
            </w:r>
          </w:p>
        </w:tc>
        <w:tc>
          <w:tcPr>
            <w:tcW w:w="1559" w:type="dxa"/>
          </w:tcPr>
          <w:p w:rsidR="003E0756" w:rsidRDefault="003E0756">
            <w:pPr>
              <w:rPr>
                <w:rFonts w:ascii="Times New Roman" w:hAnsi="Times New Roman" w:cs="Times New Roman"/>
                <w:sz w:val="24"/>
                <w:szCs w:val="24"/>
              </w:rPr>
            </w:pPr>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p w:rsidR="003E0756" w:rsidRDefault="003E0756">
            <w:r w:rsidRPr="00F54D93">
              <w:rPr>
                <w:rFonts w:ascii="Times New Roman" w:hAnsi="Times New Roman" w:cs="Times New Roman"/>
                <w:b/>
                <w:sz w:val="24"/>
                <w:szCs w:val="24"/>
              </w:rPr>
              <w:t>Благодарственное письмо</w:t>
            </w:r>
            <w:r w:rsidRPr="00F54D93">
              <w:rPr>
                <w:rFonts w:ascii="Times New Roman" w:hAnsi="Times New Roman" w:cs="Times New Roman"/>
                <w:sz w:val="24"/>
                <w:szCs w:val="24"/>
              </w:rPr>
              <w:t xml:space="preserve"> за подготовку лауреата</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37</w:t>
            </w:r>
          </w:p>
        </w:tc>
        <w:tc>
          <w:tcPr>
            <w:tcW w:w="3544" w:type="dxa"/>
          </w:tcPr>
          <w:p w:rsidR="003E0756" w:rsidRPr="003E0756" w:rsidRDefault="003E0756" w:rsidP="00CD47E6">
            <w:pPr>
              <w:rPr>
                <w:rFonts w:ascii="Times New Roman" w:hAnsi="Times New Roman" w:cs="Times New Roman"/>
                <w:sz w:val="24"/>
                <w:szCs w:val="24"/>
              </w:rPr>
            </w:pPr>
            <w:r w:rsidRPr="003E0756">
              <w:rPr>
                <w:rFonts w:ascii="Times New Roman" w:hAnsi="Times New Roman" w:cs="Times New Roman"/>
                <w:sz w:val="24"/>
                <w:szCs w:val="24"/>
              </w:rPr>
              <w:t>Международный конкурс научно-исследовательских, методических и творческих работ «ПОБЕДИТЕЛИ»</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Международный, заочный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b/>
                <w:sz w:val="24"/>
                <w:szCs w:val="24"/>
              </w:rPr>
              <w:t>Диплом Победителя</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38</w:t>
            </w:r>
          </w:p>
        </w:tc>
        <w:tc>
          <w:tcPr>
            <w:tcW w:w="3544" w:type="dxa"/>
          </w:tcPr>
          <w:p w:rsidR="003E0756" w:rsidRPr="003E0756" w:rsidRDefault="003E0756" w:rsidP="00CD47E6">
            <w:pPr>
              <w:rPr>
                <w:rFonts w:ascii="Times New Roman" w:hAnsi="Times New Roman" w:cs="Times New Roman"/>
                <w:sz w:val="24"/>
                <w:szCs w:val="24"/>
              </w:rPr>
            </w:pPr>
            <w:r w:rsidRPr="003E0756">
              <w:rPr>
                <w:rFonts w:ascii="Times New Roman" w:hAnsi="Times New Roman" w:cs="Times New Roman"/>
                <w:sz w:val="24"/>
                <w:szCs w:val="24"/>
              </w:rPr>
              <w:t>Региональный конкурс школьных музеев «Мы помним! Мы гордимся!»</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Региональный, заочный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Москаленко Сергей, клуб «РАРОГ»</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b/>
                <w:sz w:val="24"/>
                <w:szCs w:val="24"/>
              </w:rPr>
              <w:t>Диплом Победителя</w:t>
            </w:r>
            <w:r w:rsidRPr="00F54D93">
              <w:rPr>
                <w:rFonts w:ascii="Times New Roman" w:hAnsi="Times New Roman" w:cs="Times New Roman"/>
                <w:sz w:val="24"/>
                <w:szCs w:val="24"/>
              </w:rPr>
              <w:t xml:space="preserve">, проект клуба «РАРОГ» - </w:t>
            </w:r>
            <w:r w:rsidRPr="00F54D93">
              <w:rPr>
                <w:rFonts w:ascii="Times New Roman" w:hAnsi="Times New Roman" w:cs="Times New Roman"/>
                <w:b/>
                <w:sz w:val="24"/>
                <w:szCs w:val="24"/>
              </w:rPr>
              <w:t>Диплом Призера</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39</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Муниципальные соревнования по пожарно-прикладным видам спорта</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Муниципальный, очный</w:t>
            </w:r>
          </w:p>
        </w:tc>
        <w:tc>
          <w:tcPr>
            <w:tcW w:w="1701" w:type="dxa"/>
          </w:tcPr>
          <w:p w:rsidR="003E0756" w:rsidRPr="00F54D93" w:rsidRDefault="003E0756" w:rsidP="00CD47E6">
            <w:pPr>
              <w:rPr>
                <w:rFonts w:ascii="Times New Roman" w:hAnsi="Times New Roman" w:cs="Times New Roman"/>
                <w:sz w:val="24"/>
                <w:szCs w:val="24"/>
              </w:rPr>
            </w:pPr>
            <w:r>
              <w:rPr>
                <w:rFonts w:ascii="Times New Roman" w:hAnsi="Times New Roman" w:cs="Times New Roman"/>
                <w:sz w:val="24"/>
                <w:szCs w:val="24"/>
              </w:rPr>
              <w:t>7 чел.</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lang w:val="en-US"/>
              </w:rPr>
              <w:t>IV</w:t>
            </w:r>
            <w:r w:rsidRPr="00F54D93">
              <w:rPr>
                <w:rFonts w:ascii="Times New Roman" w:hAnsi="Times New Roman" w:cs="Times New Roman"/>
                <w:sz w:val="24"/>
                <w:szCs w:val="24"/>
              </w:rPr>
              <w:t xml:space="preserve"> общекомандное место</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r w:rsidR="003E0756" w:rsidRPr="000B589A" w:rsidTr="003E0756">
        <w:tc>
          <w:tcPr>
            <w:tcW w:w="568" w:type="dxa"/>
          </w:tcPr>
          <w:p w:rsidR="003E0756" w:rsidRDefault="003E0756" w:rsidP="000B589A">
            <w:pPr>
              <w:rPr>
                <w:rFonts w:ascii="Times New Roman" w:hAnsi="Times New Roman"/>
                <w:sz w:val="24"/>
                <w:szCs w:val="24"/>
              </w:rPr>
            </w:pPr>
            <w:r>
              <w:rPr>
                <w:rFonts w:ascii="Times New Roman" w:hAnsi="Times New Roman"/>
                <w:sz w:val="24"/>
                <w:szCs w:val="24"/>
              </w:rPr>
              <w:t>40</w:t>
            </w:r>
          </w:p>
        </w:tc>
        <w:tc>
          <w:tcPr>
            <w:tcW w:w="354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Военно-полевые сборы юношей г</w:t>
            </w:r>
            <w:proofErr w:type="gramStart"/>
            <w:r w:rsidRPr="00F54D93">
              <w:rPr>
                <w:rFonts w:ascii="Times New Roman" w:hAnsi="Times New Roman" w:cs="Times New Roman"/>
                <w:sz w:val="24"/>
                <w:szCs w:val="24"/>
              </w:rPr>
              <w:t>.Н</w:t>
            </w:r>
            <w:proofErr w:type="gramEnd"/>
            <w:r w:rsidRPr="00F54D93">
              <w:rPr>
                <w:rFonts w:ascii="Times New Roman" w:hAnsi="Times New Roman" w:cs="Times New Roman"/>
                <w:sz w:val="24"/>
                <w:szCs w:val="24"/>
              </w:rPr>
              <w:t>овошахтинск</w:t>
            </w:r>
          </w:p>
        </w:tc>
        <w:tc>
          <w:tcPr>
            <w:tcW w:w="1134"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Муниципальный, очный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sz w:val="24"/>
                <w:szCs w:val="24"/>
              </w:rPr>
              <w:t>Балашов Дмитрий</w:t>
            </w:r>
          </w:p>
        </w:tc>
        <w:tc>
          <w:tcPr>
            <w:tcW w:w="1701" w:type="dxa"/>
          </w:tcPr>
          <w:p w:rsidR="003E0756" w:rsidRPr="00F54D93" w:rsidRDefault="003E0756" w:rsidP="00CD47E6">
            <w:pPr>
              <w:rPr>
                <w:rFonts w:ascii="Times New Roman" w:hAnsi="Times New Roman" w:cs="Times New Roman"/>
                <w:sz w:val="24"/>
                <w:szCs w:val="24"/>
              </w:rPr>
            </w:pPr>
            <w:r w:rsidRPr="00F54D93">
              <w:rPr>
                <w:rFonts w:ascii="Times New Roman" w:hAnsi="Times New Roman" w:cs="Times New Roman"/>
                <w:b/>
                <w:sz w:val="24"/>
                <w:szCs w:val="24"/>
              </w:rPr>
              <w:t xml:space="preserve">Грамота за </w:t>
            </w:r>
            <w:r w:rsidRPr="00F54D93">
              <w:rPr>
                <w:rFonts w:ascii="Times New Roman" w:hAnsi="Times New Roman" w:cs="Times New Roman"/>
                <w:b/>
                <w:sz w:val="24"/>
                <w:szCs w:val="24"/>
                <w:lang w:val="en-US"/>
              </w:rPr>
              <w:t>III</w:t>
            </w:r>
            <w:r w:rsidRPr="00F54D93">
              <w:rPr>
                <w:rFonts w:ascii="Times New Roman" w:hAnsi="Times New Roman" w:cs="Times New Roman"/>
                <w:sz w:val="24"/>
                <w:szCs w:val="24"/>
              </w:rPr>
              <w:t xml:space="preserve"> место в снаряжении магазина АКМ</w:t>
            </w:r>
          </w:p>
        </w:tc>
        <w:tc>
          <w:tcPr>
            <w:tcW w:w="1559" w:type="dxa"/>
          </w:tcPr>
          <w:p w:rsidR="003E0756" w:rsidRDefault="003E0756">
            <w:proofErr w:type="spellStart"/>
            <w:r w:rsidRPr="00B4640E">
              <w:rPr>
                <w:rFonts w:ascii="Times New Roman" w:hAnsi="Times New Roman" w:cs="Times New Roman"/>
                <w:sz w:val="24"/>
                <w:szCs w:val="24"/>
              </w:rPr>
              <w:t>Икаева</w:t>
            </w:r>
            <w:proofErr w:type="spellEnd"/>
            <w:r w:rsidRPr="00B4640E">
              <w:rPr>
                <w:rFonts w:ascii="Times New Roman" w:hAnsi="Times New Roman" w:cs="Times New Roman"/>
                <w:sz w:val="24"/>
                <w:szCs w:val="24"/>
              </w:rPr>
              <w:t xml:space="preserve"> Е.В.</w:t>
            </w:r>
          </w:p>
        </w:tc>
      </w:tr>
    </w:tbl>
    <w:p w:rsidR="000B589A" w:rsidRPr="000B589A" w:rsidRDefault="000B589A" w:rsidP="000B589A">
      <w:pPr>
        <w:contextualSpacing/>
        <w:rPr>
          <w:rFonts w:ascii="Times New Roman" w:eastAsia="Times New Roman" w:hAnsi="Times New Roman" w:cs="Times New Roman"/>
          <w:b/>
          <w:sz w:val="24"/>
          <w:szCs w:val="24"/>
          <w:lang w:val="tt-RU"/>
        </w:rPr>
      </w:pPr>
    </w:p>
    <w:p w:rsidR="000B589A" w:rsidRPr="000B589A" w:rsidRDefault="000B589A" w:rsidP="000B589A">
      <w:pP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  Дистанционные олимпиады, конкурсы 2018-2019 уч</w:t>
      </w:r>
      <w:r w:rsidR="00AB6510">
        <w:rPr>
          <w:rFonts w:ascii="Times New Roman" w:eastAsia="Times New Roman" w:hAnsi="Times New Roman" w:cs="Times New Roman"/>
          <w:b/>
          <w:sz w:val="24"/>
          <w:szCs w:val="24"/>
          <w:lang w:eastAsia="ru-RU"/>
        </w:rPr>
        <w:t xml:space="preserve">ебный </w:t>
      </w:r>
      <w:r w:rsidRPr="000B589A">
        <w:rPr>
          <w:rFonts w:ascii="Times New Roman" w:eastAsia="Times New Roman" w:hAnsi="Times New Roman" w:cs="Times New Roman"/>
          <w:b/>
          <w:sz w:val="24"/>
          <w:szCs w:val="24"/>
          <w:lang w:eastAsia="ru-RU"/>
        </w:rPr>
        <w:t xml:space="preserve">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983"/>
        <w:gridCol w:w="2268"/>
        <w:gridCol w:w="2552"/>
      </w:tblGrid>
      <w:tr w:rsidR="000B589A" w:rsidRPr="000B589A" w:rsidTr="00BE5997">
        <w:trPr>
          <w:trHeight w:val="651"/>
        </w:trPr>
        <w:tc>
          <w:tcPr>
            <w:tcW w:w="2661" w:type="dxa"/>
            <w:shd w:val="clear" w:color="auto" w:fill="C2D69B" w:themeFill="accent3" w:themeFillTint="99"/>
          </w:tcPr>
          <w:p w:rsidR="000B589A" w:rsidRPr="000B589A" w:rsidRDefault="000B589A" w:rsidP="000B589A">
            <w:pP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Уровень мероприятий</w:t>
            </w:r>
          </w:p>
        </w:tc>
        <w:tc>
          <w:tcPr>
            <w:tcW w:w="1983" w:type="dxa"/>
            <w:shd w:val="clear" w:color="auto" w:fill="C2D69B" w:themeFill="accent3" w:themeFillTint="99"/>
          </w:tcPr>
          <w:p w:rsidR="000B589A" w:rsidRPr="000B589A" w:rsidRDefault="000B589A" w:rsidP="000B589A">
            <w:pPr>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Количество мероприятий</w:t>
            </w:r>
          </w:p>
        </w:tc>
        <w:tc>
          <w:tcPr>
            <w:tcW w:w="2268" w:type="dxa"/>
            <w:shd w:val="clear" w:color="auto" w:fill="C2D69B" w:themeFill="accent3" w:themeFillTint="99"/>
          </w:tcPr>
          <w:p w:rsidR="000B589A" w:rsidRPr="000B589A" w:rsidRDefault="000B589A" w:rsidP="000B589A">
            <w:pPr>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Количество участников</w:t>
            </w:r>
          </w:p>
        </w:tc>
        <w:tc>
          <w:tcPr>
            <w:tcW w:w="2552" w:type="dxa"/>
            <w:shd w:val="clear" w:color="auto" w:fill="C2D69B" w:themeFill="accent3" w:themeFillTint="99"/>
          </w:tcPr>
          <w:p w:rsidR="000B589A" w:rsidRPr="000B589A" w:rsidRDefault="000B589A" w:rsidP="000B589A">
            <w:pPr>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 xml:space="preserve">Количество </w:t>
            </w:r>
            <w:proofErr w:type="spellStart"/>
            <w:r w:rsidRPr="000B589A">
              <w:rPr>
                <w:rFonts w:ascii="Times New Roman" w:eastAsia="Times New Roman" w:hAnsi="Times New Roman" w:cs="Times New Roman"/>
                <w:b/>
                <w:sz w:val="24"/>
                <w:szCs w:val="24"/>
                <w:lang w:eastAsia="ru-RU"/>
              </w:rPr>
              <w:t>победителейи</w:t>
            </w:r>
            <w:proofErr w:type="spellEnd"/>
            <w:r w:rsidRPr="000B589A">
              <w:rPr>
                <w:rFonts w:ascii="Times New Roman" w:eastAsia="Times New Roman" w:hAnsi="Times New Roman" w:cs="Times New Roman"/>
                <w:b/>
                <w:sz w:val="24"/>
                <w:szCs w:val="24"/>
                <w:lang w:eastAsia="ru-RU"/>
              </w:rPr>
              <w:t xml:space="preserve"> призеров</w:t>
            </w:r>
          </w:p>
        </w:tc>
      </w:tr>
      <w:tr w:rsidR="000B589A" w:rsidRPr="000B589A" w:rsidTr="00BE5997">
        <w:tc>
          <w:tcPr>
            <w:tcW w:w="2661" w:type="dxa"/>
            <w:shd w:val="clear" w:color="auto" w:fill="auto"/>
          </w:tcPr>
          <w:p w:rsidR="000B589A" w:rsidRPr="000B589A" w:rsidRDefault="000B589A" w:rsidP="000B589A">
            <w:pPr>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Всероссийский уровень</w:t>
            </w:r>
          </w:p>
        </w:tc>
        <w:tc>
          <w:tcPr>
            <w:tcW w:w="1983" w:type="dxa"/>
            <w:shd w:val="clear" w:color="auto" w:fill="auto"/>
          </w:tcPr>
          <w:p w:rsidR="000B589A" w:rsidRPr="000B589A" w:rsidRDefault="003E0756"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33</w:t>
            </w:r>
          </w:p>
        </w:tc>
        <w:tc>
          <w:tcPr>
            <w:tcW w:w="2268" w:type="dxa"/>
            <w:shd w:val="clear" w:color="auto" w:fill="auto"/>
          </w:tcPr>
          <w:p w:rsidR="000B589A" w:rsidRPr="000B589A" w:rsidRDefault="003E0756"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90</w:t>
            </w:r>
          </w:p>
        </w:tc>
        <w:tc>
          <w:tcPr>
            <w:tcW w:w="2552" w:type="dxa"/>
          </w:tcPr>
          <w:p w:rsidR="000B589A" w:rsidRPr="000B589A" w:rsidRDefault="003E0756"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39</w:t>
            </w:r>
          </w:p>
        </w:tc>
      </w:tr>
      <w:tr w:rsidR="000B589A" w:rsidRPr="000B589A" w:rsidTr="00BE5997">
        <w:tc>
          <w:tcPr>
            <w:tcW w:w="2661" w:type="dxa"/>
            <w:shd w:val="clear" w:color="auto" w:fill="auto"/>
          </w:tcPr>
          <w:p w:rsidR="000B589A" w:rsidRPr="000B589A" w:rsidRDefault="000B589A" w:rsidP="000B589A">
            <w:pPr>
              <w:jc w:val="center"/>
              <w:rPr>
                <w:rFonts w:ascii="Times New Roman" w:eastAsia="Times New Roman" w:hAnsi="Times New Roman" w:cs="Times New Roman"/>
                <w:sz w:val="24"/>
                <w:szCs w:val="24"/>
                <w:lang w:val="tt-RU" w:eastAsia="ru-RU"/>
              </w:rPr>
            </w:pPr>
            <w:r w:rsidRPr="000B589A">
              <w:rPr>
                <w:rFonts w:ascii="Times New Roman" w:eastAsia="Times New Roman" w:hAnsi="Times New Roman" w:cs="Times New Roman"/>
                <w:sz w:val="24"/>
                <w:szCs w:val="24"/>
                <w:lang w:val="tt-RU" w:eastAsia="ru-RU"/>
              </w:rPr>
              <w:t>Региональный</w:t>
            </w:r>
          </w:p>
        </w:tc>
        <w:tc>
          <w:tcPr>
            <w:tcW w:w="1983" w:type="dxa"/>
            <w:shd w:val="clear" w:color="auto" w:fill="auto"/>
          </w:tcPr>
          <w:p w:rsidR="000B589A" w:rsidRPr="000B589A" w:rsidRDefault="003E0756"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3</w:t>
            </w:r>
          </w:p>
        </w:tc>
        <w:tc>
          <w:tcPr>
            <w:tcW w:w="2268" w:type="dxa"/>
            <w:shd w:val="clear" w:color="auto" w:fill="auto"/>
          </w:tcPr>
          <w:p w:rsidR="000B589A" w:rsidRPr="000B589A" w:rsidRDefault="003E0756"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15</w:t>
            </w:r>
          </w:p>
        </w:tc>
        <w:tc>
          <w:tcPr>
            <w:tcW w:w="2552" w:type="dxa"/>
          </w:tcPr>
          <w:p w:rsidR="000B589A" w:rsidRPr="000B589A" w:rsidRDefault="003E0756"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2</w:t>
            </w:r>
          </w:p>
        </w:tc>
      </w:tr>
    </w:tbl>
    <w:p w:rsidR="00E67251" w:rsidRPr="000B589A" w:rsidRDefault="00E67251" w:rsidP="000B589A">
      <w:pPr>
        <w:rPr>
          <w:rFonts w:ascii="Times New Roman" w:eastAsia="Times New Roman" w:hAnsi="Times New Roman" w:cs="Times New Roman"/>
          <w:b/>
          <w:sz w:val="24"/>
          <w:szCs w:val="24"/>
          <w:lang w:eastAsia="ru-RU"/>
        </w:rPr>
      </w:pPr>
    </w:p>
    <w:p w:rsidR="000B589A" w:rsidRPr="000B589A" w:rsidRDefault="000B589A" w:rsidP="000B589A">
      <w:pP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Очные олимпиады, конкурсы 2018-2019 уч</w:t>
      </w:r>
      <w:r w:rsidR="00AB6510">
        <w:rPr>
          <w:rFonts w:ascii="Times New Roman" w:eastAsia="Times New Roman" w:hAnsi="Times New Roman" w:cs="Times New Roman"/>
          <w:b/>
          <w:sz w:val="24"/>
          <w:szCs w:val="24"/>
          <w:lang w:eastAsia="ru-RU"/>
        </w:rPr>
        <w:t>ебный</w:t>
      </w:r>
      <w:r w:rsidRPr="000B589A">
        <w:rPr>
          <w:rFonts w:ascii="Times New Roman" w:eastAsia="Times New Roman" w:hAnsi="Times New Roman" w:cs="Times New Roman"/>
          <w:b/>
          <w:sz w:val="24"/>
          <w:szCs w:val="24"/>
          <w:lang w:eastAsia="ru-RU"/>
        </w:rPr>
        <w:t xml:space="preserve">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983"/>
        <w:gridCol w:w="2268"/>
        <w:gridCol w:w="2552"/>
      </w:tblGrid>
      <w:tr w:rsidR="000B589A" w:rsidRPr="000B589A" w:rsidTr="00BE5997">
        <w:trPr>
          <w:trHeight w:val="651"/>
        </w:trPr>
        <w:tc>
          <w:tcPr>
            <w:tcW w:w="2661" w:type="dxa"/>
            <w:shd w:val="clear" w:color="auto" w:fill="C2D69B" w:themeFill="accent3" w:themeFillTint="99"/>
          </w:tcPr>
          <w:p w:rsidR="000B589A" w:rsidRPr="000B589A" w:rsidRDefault="000B589A" w:rsidP="00AB6510">
            <w:pPr>
              <w:spacing w:after="0" w:line="240" w:lineRule="auto"/>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lastRenderedPageBreak/>
              <w:t>Уровень мероприятий</w:t>
            </w:r>
          </w:p>
        </w:tc>
        <w:tc>
          <w:tcPr>
            <w:tcW w:w="1983" w:type="dxa"/>
            <w:shd w:val="clear" w:color="auto" w:fill="C2D69B" w:themeFill="accent3" w:themeFillTint="99"/>
          </w:tcPr>
          <w:p w:rsidR="000B589A" w:rsidRPr="000B589A" w:rsidRDefault="000B589A" w:rsidP="00AB6510">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Количество мероприятий</w:t>
            </w:r>
          </w:p>
        </w:tc>
        <w:tc>
          <w:tcPr>
            <w:tcW w:w="2268" w:type="dxa"/>
            <w:shd w:val="clear" w:color="auto" w:fill="C2D69B" w:themeFill="accent3" w:themeFillTint="99"/>
          </w:tcPr>
          <w:p w:rsidR="000B589A" w:rsidRPr="000B589A" w:rsidRDefault="000B589A" w:rsidP="00AB6510">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Количество участников</w:t>
            </w:r>
          </w:p>
        </w:tc>
        <w:tc>
          <w:tcPr>
            <w:tcW w:w="2552" w:type="dxa"/>
            <w:shd w:val="clear" w:color="auto" w:fill="C2D69B" w:themeFill="accent3" w:themeFillTint="99"/>
          </w:tcPr>
          <w:p w:rsidR="000B589A" w:rsidRPr="000B589A" w:rsidRDefault="000B589A" w:rsidP="00AB6510">
            <w:pPr>
              <w:spacing w:after="0" w:line="240" w:lineRule="auto"/>
              <w:jc w:val="center"/>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b/>
                <w:sz w:val="24"/>
                <w:szCs w:val="24"/>
                <w:lang w:eastAsia="ru-RU"/>
              </w:rPr>
              <w:t>Количество победителейи призеров</w:t>
            </w:r>
          </w:p>
        </w:tc>
      </w:tr>
      <w:tr w:rsidR="000B589A" w:rsidRPr="000B589A" w:rsidTr="00BE5997">
        <w:tc>
          <w:tcPr>
            <w:tcW w:w="2661" w:type="dxa"/>
            <w:shd w:val="clear" w:color="auto" w:fill="auto"/>
          </w:tcPr>
          <w:p w:rsidR="000B589A" w:rsidRPr="000B589A" w:rsidRDefault="000B589A" w:rsidP="000B589A">
            <w:pPr>
              <w:jc w:val="center"/>
              <w:rPr>
                <w:rFonts w:ascii="Times New Roman" w:eastAsia="Times New Roman" w:hAnsi="Times New Roman" w:cs="Times New Roman"/>
                <w:sz w:val="24"/>
                <w:szCs w:val="24"/>
                <w:lang w:eastAsia="ru-RU"/>
              </w:rPr>
            </w:pPr>
            <w:r w:rsidRPr="000B589A">
              <w:rPr>
                <w:rFonts w:ascii="Times New Roman" w:eastAsia="Times New Roman" w:hAnsi="Times New Roman" w:cs="Times New Roman"/>
                <w:sz w:val="24"/>
                <w:szCs w:val="24"/>
                <w:lang w:eastAsia="ru-RU"/>
              </w:rPr>
              <w:t>Всероссийский уровень</w:t>
            </w:r>
          </w:p>
        </w:tc>
        <w:tc>
          <w:tcPr>
            <w:tcW w:w="1983" w:type="dxa"/>
            <w:shd w:val="clear" w:color="auto" w:fill="auto"/>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7</w:t>
            </w:r>
          </w:p>
        </w:tc>
        <w:tc>
          <w:tcPr>
            <w:tcW w:w="2268" w:type="dxa"/>
            <w:shd w:val="clear" w:color="auto" w:fill="auto"/>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59</w:t>
            </w:r>
          </w:p>
        </w:tc>
        <w:tc>
          <w:tcPr>
            <w:tcW w:w="2552" w:type="dxa"/>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4</w:t>
            </w:r>
          </w:p>
        </w:tc>
      </w:tr>
      <w:tr w:rsidR="000B589A" w:rsidRPr="000B589A" w:rsidTr="00BE5997">
        <w:tc>
          <w:tcPr>
            <w:tcW w:w="2661" w:type="dxa"/>
            <w:shd w:val="clear" w:color="auto" w:fill="auto"/>
          </w:tcPr>
          <w:p w:rsidR="000B589A" w:rsidRPr="000B589A" w:rsidRDefault="000B589A" w:rsidP="000B589A">
            <w:pPr>
              <w:jc w:val="center"/>
              <w:rPr>
                <w:rFonts w:ascii="Times New Roman" w:eastAsia="Times New Roman" w:hAnsi="Times New Roman" w:cs="Times New Roman"/>
                <w:sz w:val="24"/>
                <w:szCs w:val="24"/>
                <w:lang w:val="tt-RU" w:eastAsia="ru-RU"/>
              </w:rPr>
            </w:pPr>
            <w:r w:rsidRPr="000B589A">
              <w:rPr>
                <w:rFonts w:ascii="Times New Roman" w:eastAsia="Times New Roman" w:hAnsi="Times New Roman" w:cs="Times New Roman"/>
                <w:sz w:val="24"/>
                <w:szCs w:val="24"/>
                <w:lang w:val="tt-RU" w:eastAsia="ru-RU"/>
              </w:rPr>
              <w:t>Региональный</w:t>
            </w:r>
          </w:p>
        </w:tc>
        <w:tc>
          <w:tcPr>
            <w:tcW w:w="1983" w:type="dxa"/>
            <w:shd w:val="clear" w:color="auto" w:fill="auto"/>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2</w:t>
            </w:r>
          </w:p>
        </w:tc>
        <w:tc>
          <w:tcPr>
            <w:tcW w:w="2268" w:type="dxa"/>
            <w:shd w:val="clear" w:color="auto" w:fill="auto"/>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76</w:t>
            </w:r>
          </w:p>
        </w:tc>
        <w:tc>
          <w:tcPr>
            <w:tcW w:w="2552" w:type="dxa"/>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1</w:t>
            </w:r>
          </w:p>
        </w:tc>
      </w:tr>
      <w:tr w:rsidR="000B589A" w:rsidRPr="000B589A" w:rsidTr="00BE5997">
        <w:tc>
          <w:tcPr>
            <w:tcW w:w="2661" w:type="dxa"/>
            <w:shd w:val="clear" w:color="auto" w:fill="auto"/>
          </w:tcPr>
          <w:p w:rsidR="000B589A" w:rsidRPr="000B589A" w:rsidRDefault="000B589A" w:rsidP="000B589A">
            <w:pPr>
              <w:jc w:val="center"/>
              <w:rPr>
                <w:rFonts w:ascii="Times New Roman" w:eastAsia="Times New Roman" w:hAnsi="Times New Roman" w:cs="Times New Roman"/>
                <w:sz w:val="24"/>
                <w:szCs w:val="24"/>
                <w:lang w:val="tt-RU" w:eastAsia="ru-RU"/>
              </w:rPr>
            </w:pPr>
            <w:r w:rsidRPr="000B589A">
              <w:rPr>
                <w:rFonts w:ascii="Times New Roman" w:eastAsia="Times New Roman" w:hAnsi="Times New Roman" w:cs="Times New Roman"/>
                <w:sz w:val="24"/>
                <w:szCs w:val="24"/>
                <w:lang w:val="tt-RU" w:eastAsia="ru-RU"/>
              </w:rPr>
              <w:t xml:space="preserve">Муниципальный </w:t>
            </w:r>
          </w:p>
        </w:tc>
        <w:tc>
          <w:tcPr>
            <w:tcW w:w="1983" w:type="dxa"/>
            <w:shd w:val="clear" w:color="auto" w:fill="auto"/>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11</w:t>
            </w:r>
          </w:p>
        </w:tc>
        <w:tc>
          <w:tcPr>
            <w:tcW w:w="2268" w:type="dxa"/>
            <w:shd w:val="clear" w:color="auto" w:fill="auto"/>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47</w:t>
            </w:r>
          </w:p>
        </w:tc>
        <w:tc>
          <w:tcPr>
            <w:tcW w:w="2552" w:type="dxa"/>
          </w:tcPr>
          <w:p w:rsidR="000B589A" w:rsidRPr="000B589A" w:rsidRDefault="00D6410C" w:rsidP="000B589A">
            <w:pPr>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10</w:t>
            </w:r>
          </w:p>
        </w:tc>
      </w:tr>
    </w:tbl>
    <w:p w:rsidR="00996AC3" w:rsidRPr="000B589A" w:rsidRDefault="00996AC3" w:rsidP="000B589A">
      <w:pPr>
        <w:rPr>
          <w:rFonts w:ascii="Times New Roman" w:eastAsia="Times New Roman" w:hAnsi="Times New Roman" w:cs="Times New Roman"/>
          <w:b/>
          <w:sz w:val="24"/>
          <w:szCs w:val="24"/>
          <w:lang w:eastAsia="ru-RU"/>
        </w:rPr>
      </w:pPr>
    </w:p>
    <w:p w:rsidR="000B589A" w:rsidRPr="000B589A" w:rsidRDefault="000B589A" w:rsidP="000B589A">
      <w:pPr>
        <w:spacing w:after="0" w:line="240" w:lineRule="auto"/>
        <w:ind w:left="57" w:right="57" w:firstLine="709"/>
        <w:rPr>
          <w:rFonts w:ascii="Times New Roman" w:eastAsia="Times New Roman" w:hAnsi="Times New Roman" w:cs="Times New Roman"/>
          <w:sz w:val="24"/>
          <w:szCs w:val="24"/>
          <w:lang w:val="tt-RU" w:eastAsia="ru-RU"/>
        </w:rPr>
      </w:pPr>
      <w:r w:rsidRPr="000B589A">
        <w:rPr>
          <w:rFonts w:ascii="Times New Roman" w:eastAsia="Times New Roman" w:hAnsi="Times New Roman" w:cs="Times New Roman"/>
          <w:sz w:val="24"/>
          <w:szCs w:val="24"/>
          <w:lang w:val="tt-RU" w:eastAsia="ru-RU"/>
        </w:rPr>
        <w:t>С одаренными детьми занимались следующие учителя: Луданова Е.Л., Панкова Т.В., Демина В.Ф., Мельникова О.В., Икаева Е.В.,</w:t>
      </w:r>
      <w:r w:rsidR="00AB6510">
        <w:rPr>
          <w:rFonts w:ascii="Times New Roman" w:eastAsia="Times New Roman" w:hAnsi="Times New Roman" w:cs="Times New Roman"/>
          <w:sz w:val="24"/>
          <w:szCs w:val="24"/>
          <w:lang w:val="tt-RU" w:eastAsia="ru-RU"/>
        </w:rPr>
        <w:t xml:space="preserve"> Грибова Л.А., Ивашиненко К Д.</w:t>
      </w:r>
    </w:p>
    <w:p w:rsidR="00D306FB" w:rsidRPr="00D306FB" w:rsidRDefault="00D306FB" w:rsidP="00D306FB">
      <w:pPr>
        <w:spacing w:after="0" w:line="240" w:lineRule="auto"/>
        <w:ind w:firstLine="709"/>
        <w:jc w:val="both"/>
        <w:rPr>
          <w:rFonts w:ascii="Times New Roman" w:hAnsi="Times New Roman" w:cs="Times New Roman"/>
          <w:sz w:val="24"/>
          <w:szCs w:val="24"/>
          <w:u w:val="single"/>
        </w:rPr>
      </w:pPr>
      <w:r w:rsidRPr="00D306FB">
        <w:rPr>
          <w:rFonts w:ascii="Times New Roman" w:hAnsi="Times New Roman" w:cs="Times New Roman"/>
          <w:sz w:val="24"/>
          <w:szCs w:val="24"/>
          <w:u w:val="single"/>
        </w:rPr>
        <w:t xml:space="preserve">Предложения: </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t xml:space="preserve">1. Считать уровень работы преподавателей с </w:t>
      </w:r>
      <w:proofErr w:type="gramStart"/>
      <w:r w:rsidRPr="00D306FB">
        <w:rPr>
          <w:rFonts w:ascii="Times New Roman" w:hAnsi="Times New Roman" w:cs="Times New Roman"/>
          <w:sz w:val="24"/>
          <w:szCs w:val="24"/>
        </w:rPr>
        <w:t>обучающимися</w:t>
      </w:r>
      <w:proofErr w:type="gramEnd"/>
      <w:r w:rsidRPr="00D306FB">
        <w:rPr>
          <w:rFonts w:ascii="Times New Roman" w:hAnsi="Times New Roman" w:cs="Times New Roman"/>
          <w:sz w:val="24"/>
          <w:szCs w:val="24"/>
        </w:rPr>
        <w:t xml:space="preserve">, имеющими высокую учебную мотивацию удовлетворительным. </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t xml:space="preserve">2. Отметить положительные результаты по развитию творческих и интеллектуальных способностей учащихся. </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t xml:space="preserve">Учителям-предметникам систематически проводить работу с учащимися, имеющими высокий учебный потенциал, по развитию их интеллектуального уровня </w:t>
      </w:r>
      <w:proofErr w:type="gramStart"/>
      <w:r w:rsidRPr="00D306FB">
        <w:rPr>
          <w:rFonts w:ascii="Times New Roman" w:hAnsi="Times New Roman" w:cs="Times New Roman"/>
          <w:sz w:val="24"/>
          <w:szCs w:val="24"/>
        </w:rPr>
        <w:t>через</w:t>
      </w:r>
      <w:proofErr w:type="gramEnd"/>
      <w:r w:rsidRPr="00D306FB">
        <w:rPr>
          <w:rFonts w:ascii="Times New Roman" w:hAnsi="Times New Roman" w:cs="Times New Roman"/>
          <w:sz w:val="24"/>
          <w:szCs w:val="24"/>
        </w:rPr>
        <w:t>:</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sym w:font="Symbol" w:char="F02D"/>
      </w:r>
      <w:r w:rsidRPr="00D306FB">
        <w:rPr>
          <w:rFonts w:ascii="Times New Roman" w:hAnsi="Times New Roman" w:cs="Times New Roman"/>
          <w:sz w:val="24"/>
          <w:szCs w:val="24"/>
        </w:rPr>
        <w:t xml:space="preserve"> реализацию личностно-ориентированного и </w:t>
      </w:r>
      <w:proofErr w:type="spellStart"/>
      <w:r w:rsidRPr="00D306FB">
        <w:rPr>
          <w:rFonts w:ascii="Times New Roman" w:hAnsi="Times New Roman" w:cs="Times New Roman"/>
          <w:sz w:val="24"/>
          <w:szCs w:val="24"/>
        </w:rPr>
        <w:t>системно-деятельностного</w:t>
      </w:r>
      <w:proofErr w:type="spellEnd"/>
      <w:r w:rsidRPr="00D306FB">
        <w:rPr>
          <w:rFonts w:ascii="Times New Roman" w:hAnsi="Times New Roman" w:cs="Times New Roman"/>
          <w:sz w:val="24"/>
          <w:szCs w:val="24"/>
        </w:rPr>
        <w:t xml:space="preserve"> подхода в обучении; </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sym w:font="Symbol" w:char="F02D"/>
      </w:r>
      <w:r w:rsidRPr="00D306FB">
        <w:rPr>
          <w:rFonts w:ascii="Times New Roman" w:hAnsi="Times New Roman" w:cs="Times New Roman"/>
          <w:sz w:val="24"/>
          <w:szCs w:val="24"/>
        </w:rPr>
        <w:t xml:space="preserve"> организацию дополнительных занятий с группой одаренных детей; </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sym w:font="Symbol" w:char="F02D"/>
      </w:r>
      <w:r w:rsidRPr="00D306FB">
        <w:rPr>
          <w:rFonts w:ascii="Times New Roman" w:hAnsi="Times New Roman" w:cs="Times New Roman"/>
          <w:sz w:val="24"/>
          <w:szCs w:val="24"/>
        </w:rPr>
        <w:t xml:space="preserve"> усилить </w:t>
      </w:r>
      <w:proofErr w:type="gramStart"/>
      <w:r w:rsidRPr="00D306FB">
        <w:rPr>
          <w:rFonts w:ascii="Times New Roman" w:hAnsi="Times New Roman" w:cs="Times New Roman"/>
          <w:sz w:val="24"/>
          <w:szCs w:val="24"/>
        </w:rPr>
        <w:t>контроль за</w:t>
      </w:r>
      <w:proofErr w:type="gramEnd"/>
      <w:r w:rsidRPr="00D306FB">
        <w:rPr>
          <w:rFonts w:ascii="Times New Roman" w:hAnsi="Times New Roman" w:cs="Times New Roman"/>
          <w:sz w:val="24"/>
          <w:szCs w:val="24"/>
        </w:rPr>
        <w:t xml:space="preserve"> формированием у учащихся универсальных учебных действий.</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sym w:font="Symbol" w:char="F02D"/>
      </w:r>
      <w:r w:rsidRPr="00D306FB">
        <w:rPr>
          <w:rFonts w:ascii="Times New Roman" w:hAnsi="Times New Roman" w:cs="Times New Roman"/>
          <w:sz w:val="24"/>
          <w:szCs w:val="24"/>
        </w:rPr>
        <w:t xml:space="preserve"> регулярно включать в содержание уроков и индивидуальных домашних заданий упражнения, требующие нестандартного подхода к их решению. </w:t>
      </w:r>
    </w:p>
    <w:p w:rsidR="00D306FB" w:rsidRPr="00D306FB" w:rsidRDefault="00D306FB" w:rsidP="00D306FB">
      <w:pPr>
        <w:spacing w:after="0" w:line="240" w:lineRule="auto"/>
        <w:ind w:firstLine="709"/>
        <w:jc w:val="both"/>
        <w:rPr>
          <w:rFonts w:ascii="Times New Roman" w:hAnsi="Times New Roman" w:cs="Times New Roman"/>
          <w:sz w:val="24"/>
          <w:szCs w:val="24"/>
          <w:u w:val="single"/>
        </w:rPr>
      </w:pPr>
      <w:r w:rsidRPr="00D306FB">
        <w:rPr>
          <w:rFonts w:ascii="Times New Roman" w:hAnsi="Times New Roman" w:cs="Times New Roman"/>
          <w:sz w:val="24"/>
          <w:szCs w:val="24"/>
          <w:u w:val="single"/>
        </w:rPr>
        <w:t xml:space="preserve">Выводы: </w:t>
      </w:r>
    </w:p>
    <w:p w:rsidR="00D306FB" w:rsidRPr="00D306FB" w:rsidRDefault="00D306FB" w:rsidP="00D306FB">
      <w:pPr>
        <w:spacing w:after="0" w:line="240" w:lineRule="auto"/>
        <w:ind w:firstLine="709"/>
        <w:jc w:val="both"/>
        <w:rPr>
          <w:rFonts w:ascii="Times New Roman" w:hAnsi="Times New Roman" w:cs="Times New Roman"/>
          <w:sz w:val="24"/>
          <w:szCs w:val="24"/>
        </w:rPr>
      </w:pPr>
      <w:r w:rsidRPr="00D306FB">
        <w:rPr>
          <w:rFonts w:ascii="Times New Roman" w:hAnsi="Times New Roman" w:cs="Times New Roman"/>
          <w:sz w:val="24"/>
          <w:szCs w:val="24"/>
        </w:rPr>
        <w:t xml:space="preserve">1. Участие учащихся в конкурсах и других мероприятиях различного уровня свидетельствует о систематической работе учителей с детьми, имеющими творческий и интеллектуальный потенциал, реализации развития познавательной среды и творческих способностей учащихся. </w:t>
      </w:r>
    </w:p>
    <w:p w:rsidR="006A646A" w:rsidRPr="006A646A" w:rsidRDefault="00D306FB" w:rsidP="006A646A">
      <w:pPr>
        <w:spacing w:after="0" w:line="240" w:lineRule="auto"/>
        <w:ind w:firstLine="709"/>
        <w:jc w:val="both"/>
      </w:pPr>
      <w:r>
        <w:rPr>
          <w:rFonts w:ascii="Times New Roman" w:hAnsi="Times New Roman" w:cs="Times New Roman"/>
          <w:sz w:val="24"/>
          <w:szCs w:val="24"/>
        </w:rPr>
        <w:t>2. В 2019-2020</w:t>
      </w:r>
      <w:r w:rsidRPr="00D306FB">
        <w:rPr>
          <w:rFonts w:ascii="Times New Roman" w:hAnsi="Times New Roman" w:cs="Times New Roman"/>
          <w:sz w:val="24"/>
          <w:szCs w:val="24"/>
        </w:rPr>
        <w:t xml:space="preserve"> учебном году следует продолжить работу по совершенствованию системы выявления и поддержки способных и одаренных детей, создавая им режим особого благоприятствования как на уроках </w:t>
      </w:r>
      <w:r w:rsidRPr="004F34E8">
        <w:rPr>
          <w:rFonts w:ascii="Times New Roman" w:hAnsi="Times New Roman" w:cs="Times New Roman"/>
          <w:sz w:val="24"/>
          <w:szCs w:val="24"/>
        </w:rPr>
        <w:t>через индивидуализацию обучения, так и во внеурочное время через организацию работы предметных кружков и индивидуальную работу.</w:t>
      </w:r>
      <w:r w:rsidR="006A646A" w:rsidRPr="006A646A">
        <w:rPr>
          <w:rFonts w:ascii="Times New Roman" w:hAnsi="Times New Roman" w:cs="Times New Roman"/>
          <w:color w:val="222222"/>
          <w:sz w:val="24"/>
          <w:szCs w:val="24"/>
          <w:shd w:val="clear" w:color="auto" w:fill="FFFFFF"/>
        </w:rPr>
        <w:t>Постоянно работать по совершенствованию учебно-воспитательного процесса с целью неуклонного снижения учебной и психической перегрузки учащихся, использовать различные формы и методы работы с одарёнными детьми.</w:t>
      </w:r>
      <w:r w:rsidR="006A646A">
        <w:rPr>
          <w:rFonts w:ascii="Arial" w:hAnsi="Arial" w:cs="Arial"/>
          <w:color w:val="222222"/>
          <w:shd w:val="clear" w:color="auto" w:fill="FFFFFF"/>
        </w:rPr>
        <w:t> </w:t>
      </w:r>
    </w:p>
    <w:p w:rsidR="000B589A" w:rsidRPr="004F34E8" w:rsidRDefault="000B589A" w:rsidP="006A646A">
      <w:pPr>
        <w:ind w:firstLine="708"/>
        <w:jc w:val="both"/>
        <w:rPr>
          <w:rFonts w:ascii="Times New Roman" w:eastAsia="Times New Roman" w:hAnsi="Times New Roman" w:cs="Times New Roman"/>
          <w:b/>
          <w:sz w:val="24"/>
          <w:szCs w:val="24"/>
          <w:lang w:eastAsia="ru-RU"/>
        </w:rPr>
      </w:pPr>
      <w:r w:rsidRPr="000B589A">
        <w:rPr>
          <w:rFonts w:ascii="Times New Roman" w:eastAsia="Times New Roman" w:hAnsi="Times New Roman" w:cs="Times New Roman"/>
          <w:sz w:val="24"/>
          <w:szCs w:val="24"/>
          <w:lang w:eastAsia="ru-RU"/>
        </w:rPr>
        <w:t xml:space="preserve">В соответствии с программой работы школы с одаренными детьми и </w:t>
      </w:r>
      <w:proofErr w:type="gramStart"/>
      <w:r w:rsidRPr="000B589A">
        <w:rPr>
          <w:rFonts w:ascii="Times New Roman" w:eastAsia="Times New Roman" w:hAnsi="Times New Roman" w:cs="Times New Roman"/>
          <w:sz w:val="24"/>
          <w:szCs w:val="24"/>
          <w:lang w:eastAsia="ru-RU"/>
        </w:rPr>
        <w:t xml:space="preserve">исходя их анализа </w:t>
      </w:r>
      <w:r w:rsidRPr="004F34E8">
        <w:rPr>
          <w:rFonts w:ascii="Times New Roman" w:eastAsia="Times New Roman" w:hAnsi="Times New Roman" w:cs="Times New Roman"/>
          <w:sz w:val="24"/>
          <w:szCs w:val="24"/>
          <w:lang w:eastAsia="ru-RU"/>
        </w:rPr>
        <w:t>работы по этому направлению на следующий учебный год поставлены</w:t>
      </w:r>
      <w:proofErr w:type="gramEnd"/>
      <w:r w:rsidRPr="004F34E8">
        <w:rPr>
          <w:rFonts w:ascii="Times New Roman" w:eastAsia="Times New Roman" w:hAnsi="Times New Roman" w:cs="Times New Roman"/>
          <w:sz w:val="24"/>
          <w:szCs w:val="24"/>
          <w:lang w:eastAsia="ru-RU"/>
        </w:rPr>
        <w:t xml:space="preserve"> следующие задачи:</w:t>
      </w:r>
    </w:p>
    <w:p w:rsidR="004F34E8" w:rsidRPr="004F34E8" w:rsidRDefault="004F34E8" w:rsidP="004F34E8">
      <w:pPr>
        <w:spacing w:after="0" w:line="240" w:lineRule="auto"/>
        <w:ind w:firstLine="708"/>
        <w:jc w:val="both"/>
        <w:rPr>
          <w:rFonts w:ascii="Times New Roman" w:hAnsi="Times New Roman" w:cs="Times New Roman"/>
          <w:sz w:val="24"/>
          <w:szCs w:val="24"/>
        </w:rPr>
      </w:pPr>
      <w:r w:rsidRPr="004F34E8">
        <w:rPr>
          <w:rFonts w:ascii="Times New Roman" w:hAnsi="Times New Roman" w:cs="Times New Roman"/>
          <w:sz w:val="24"/>
          <w:szCs w:val="24"/>
        </w:rPr>
        <w:sym w:font="Symbol" w:char="F02D"/>
      </w:r>
      <w:r w:rsidRPr="004F34E8">
        <w:rPr>
          <w:rFonts w:ascii="Times New Roman" w:hAnsi="Times New Roman" w:cs="Times New Roman"/>
          <w:sz w:val="24"/>
          <w:szCs w:val="24"/>
        </w:rPr>
        <w:t xml:space="preserve"> Совершенствование профессионального мастерства преподавателей в ходе реализации инновационных технологий </w:t>
      </w:r>
      <w:proofErr w:type="spellStart"/>
      <w:r w:rsidRPr="004F34E8">
        <w:rPr>
          <w:rFonts w:ascii="Times New Roman" w:hAnsi="Times New Roman" w:cs="Times New Roman"/>
          <w:sz w:val="24"/>
          <w:szCs w:val="24"/>
        </w:rPr>
        <w:t>системно-деятельностного</w:t>
      </w:r>
      <w:proofErr w:type="spellEnd"/>
      <w:r w:rsidRPr="004F34E8">
        <w:rPr>
          <w:rFonts w:ascii="Times New Roman" w:hAnsi="Times New Roman" w:cs="Times New Roman"/>
          <w:sz w:val="24"/>
          <w:szCs w:val="24"/>
        </w:rPr>
        <w:t xml:space="preserve"> подхода.</w:t>
      </w:r>
    </w:p>
    <w:p w:rsidR="004F34E8" w:rsidRPr="004F34E8" w:rsidRDefault="004F34E8" w:rsidP="004F34E8">
      <w:pPr>
        <w:spacing w:after="0" w:line="240" w:lineRule="auto"/>
        <w:ind w:firstLine="708"/>
        <w:jc w:val="both"/>
        <w:rPr>
          <w:rFonts w:ascii="Times New Roman" w:hAnsi="Times New Roman" w:cs="Times New Roman"/>
          <w:sz w:val="24"/>
          <w:szCs w:val="24"/>
        </w:rPr>
      </w:pPr>
      <w:r w:rsidRPr="004F34E8">
        <w:rPr>
          <w:rFonts w:ascii="Times New Roman" w:hAnsi="Times New Roman" w:cs="Times New Roman"/>
          <w:sz w:val="24"/>
          <w:szCs w:val="24"/>
        </w:rPr>
        <w:sym w:font="Symbol" w:char="F02D"/>
      </w:r>
      <w:r w:rsidRPr="004F34E8">
        <w:rPr>
          <w:rFonts w:ascii="Times New Roman" w:hAnsi="Times New Roman" w:cs="Times New Roman"/>
          <w:sz w:val="24"/>
          <w:szCs w:val="24"/>
        </w:rPr>
        <w:t xml:space="preserve"> Повышение качества обучения через применение инновационных технологий обучения (технологии системно – </w:t>
      </w:r>
      <w:proofErr w:type="spellStart"/>
      <w:r w:rsidRPr="004F34E8">
        <w:rPr>
          <w:rFonts w:ascii="Times New Roman" w:hAnsi="Times New Roman" w:cs="Times New Roman"/>
          <w:sz w:val="24"/>
          <w:szCs w:val="24"/>
        </w:rPr>
        <w:t>деятельностного</w:t>
      </w:r>
      <w:proofErr w:type="spellEnd"/>
      <w:r w:rsidRPr="004F34E8">
        <w:rPr>
          <w:rFonts w:ascii="Times New Roman" w:hAnsi="Times New Roman" w:cs="Times New Roman"/>
          <w:sz w:val="24"/>
          <w:szCs w:val="24"/>
        </w:rPr>
        <w:t xml:space="preserve"> подхода, ИКТ, проектные и исследовательские технологии). </w:t>
      </w:r>
    </w:p>
    <w:p w:rsidR="004F34E8" w:rsidRPr="004F34E8" w:rsidRDefault="004F34E8" w:rsidP="004F34E8">
      <w:pPr>
        <w:spacing w:after="0" w:line="240" w:lineRule="auto"/>
        <w:ind w:firstLine="708"/>
        <w:jc w:val="both"/>
        <w:rPr>
          <w:rFonts w:ascii="Times New Roman" w:hAnsi="Times New Roman" w:cs="Times New Roman"/>
          <w:sz w:val="24"/>
          <w:szCs w:val="24"/>
        </w:rPr>
      </w:pPr>
      <w:r w:rsidRPr="004F34E8">
        <w:rPr>
          <w:rFonts w:ascii="Times New Roman" w:hAnsi="Times New Roman" w:cs="Times New Roman"/>
          <w:sz w:val="24"/>
          <w:szCs w:val="24"/>
        </w:rPr>
        <w:sym w:font="Symbol" w:char="F02D"/>
      </w:r>
      <w:r w:rsidRPr="004F34E8">
        <w:rPr>
          <w:rFonts w:ascii="Times New Roman" w:hAnsi="Times New Roman" w:cs="Times New Roman"/>
          <w:sz w:val="24"/>
          <w:szCs w:val="24"/>
        </w:rPr>
        <w:t xml:space="preserve"> Совершенствование рефлексивной культуры педагогов с целью видения перспективы по устранению недостатков. </w:t>
      </w:r>
    </w:p>
    <w:p w:rsidR="004F34E8" w:rsidRPr="004F34E8" w:rsidRDefault="004F34E8" w:rsidP="004F34E8">
      <w:pPr>
        <w:spacing w:after="0" w:line="240" w:lineRule="auto"/>
        <w:ind w:firstLine="708"/>
        <w:jc w:val="both"/>
        <w:rPr>
          <w:rFonts w:ascii="Times New Roman" w:hAnsi="Times New Roman" w:cs="Times New Roman"/>
          <w:sz w:val="24"/>
          <w:szCs w:val="24"/>
        </w:rPr>
      </w:pPr>
      <w:r w:rsidRPr="004F34E8">
        <w:rPr>
          <w:rFonts w:ascii="Times New Roman" w:hAnsi="Times New Roman" w:cs="Times New Roman"/>
          <w:sz w:val="24"/>
          <w:szCs w:val="24"/>
        </w:rPr>
        <w:lastRenderedPageBreak/>
        <w:sym w:font="Symbol" w:char="F02D"/>
      </w:r>
      <w:r w:rsidRPr="004F34E8">
        <w:rPr>
          <w:rFonts w:ascii="Times New Roman" w:hAnsi="Times New Roman" w:cs="Times New Roman"/>
          <w:sz w:val="24"/>
          <w:szCs w:val="24"/>
        </w:rPr>
        <w:t xml:space="preserve"> 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4F34E8" w:rsidRPr="004F34E8" w:rsidRDefault="004F34E8" w:rsidP="004F3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F34E8">
        <w:rPr>
          <w:rFonts w:ascii="Times New Roman" w:hAnsi="Times New Roman" w:cs="Times New Roman"/>
          <w:sz w:val="24"/>
          <w:szCs w:val="24"/>
        </w:rPr>
        <w:sym w:font="Symbol" w:char="F02D"/>
      </w:r>
      <w:r w:rsidRPr="004F34E8">
        <w:rPr>
          <w:rFonts w:ascii="Times New Roman" w:hAnsi="Times New Roman" w:cs="Times New Roman"/>
          <w:sz w:val="24"/>
          <w:szCs w:val="24"/>
        </w:rPr>
        <w:t xml:space="preserve"> Активизация работы учителей по работе с материалами ФГОС, по формированию ключевых компетенций учащихся (через семинары, лекции, мастер-классы). </w:t>
      </w:r>
    </w:p>
    <w:p w:rsidR="000B589A" w:rsidRPr="000B589A" w:rsidRDefault="000B589A" w:rsidP="000B589A">
      <w:pPr>
        <w:rPr>
          <w:rFonts w:ascii="Times New Roman" w:eastAsia="Times New Roman" w:hAnsi="Times New Roman" w:cs="Times New Roman"/>
          <w:sz w:val="24"/>
          <w:szCs w:val="24"/>
          <w:lang w:eastAsia="ru-RU"/>
        </w:rPr>
      </w:pPr>
      <w:r w:rsidRPr="000B589A">
        <w:rPr>
          <w:rFonts w:ascii="Times New Roman" w:eastAsia="Times New Roman" w:hAnsi="Times New Roman" w:cs="Times New Roman"/>
          <w:b/>
          <w:sz w:val="24"/>
          <w:szCs w:val="24"/>
          <w:lang w:eastAsia="ru-RU"/>
        </w:rPr>
        <w:tab/>
      </w:r>
      <w:r w:rsidRPr="000B589A">
        <w:rPr>
          <w:rFonts w:ascii="Times New Roman" w:eastAsia="Times New Roman" w:hAnsi="Times New Roman" w:cs="Times New Roman"/>
          <w:sz w:val="24"/>
          <w:szCs w:val="24"/>
          <w:lang w:eastAsia="ru-RU"/>
        </w:rPr>
        <w:t>Учителям необходимо продолжить работу по выявлению одаренных, имеющих высокую мотивацию к обучению детей  и продолжить   подготовку учащихся к участию в олимпиадах на  уроках  и во внеурочной  работе по предметам. Статистика показывает, что участниками олимпиад и конкурсов по всем предметам являются  почти одни и те же учащиеся.</w:t>
      </w:r>
    </w:p>
    <w:p w:rsidR="000B589A" w:rsidRDefault="000B589A" w:rsidP="000B589A">
      <w:pPr>
        <w:shd w:val="clear" w:color="auto" w:fill="FFFFFF"/>
        <w:spacing w:after="0" w:line="36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B760A6">
        <w:rPr>
          <w:rFonts w:ascii="Times New Roman" w:eastAsia="Times New Roman" w:hAnsi="Times New Roman" w:cs="Times New Roman"/>
          <w:sz w:val="24"/>
          <w:szCs w:val="24"/>
          <w:u w:val="single"/>
          <w:bdr w:val="none" w:sz="0" w:space="0" w:color="auto" w:frame="1"/>
          <w:lang w:eastAsia="ru-RU"/>
        </w:rPr>
        <w:t>Проанализировав работу коллектива в 2018-19 учебном году</w:t>
      </w:r>
      <w:r w:rsidRPr="000B589A">
        <w:rPr>
          <w:rFonts w:ascii="Times New Roman" w:eastAsia="Times New Roman" w:hAnsi="Times New Roman" w:cs="Times New Roman"/>
          <w:sz w:val="24"/>
          <w:szCs w:val="24"/>
          <w:bdr w:val="none" w:sz="0" w:space="0" w:color="auto" w:frame="1"/>
          <w:lang w:eastAsia="ru-RU"/>
        </w:rPr>
        <w:t>, определены основные проблемы, которые не удалось решить в прошедшем учебном году и на решение которых следует направить усилия в предстоящем учебном году:</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1.Школа функционирует стабильно в режиме развития.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2.Администрация и педагогический коллектив на основе анализа и структурирования возникающих проблем умеют выстроить перспективы развития в соответствии с уровнем требований современного этапа развития общества.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3.Школа предоставляет доступное, качественное образование, воспитание и развитие в безопасных, комфортных условиях, адаптированных к возможностям и способностям каждого ребёнка.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4.Качество образовательных воздействий осуществляется за счёт использования элементов современных образовательных технологий, в том числе информационно-коммуникационных.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5.Школа планомерно работает над проблемой здоровья школьников.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6.В школе созданы условия для самореализации ребёнка в урочной и внеурочной деятельности, что подтверждается качеством и уровнем участия в конкурсах и акциях различного вида.</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 7.Родители и выпускники выражают позитивное отношение к деятельности школы. Вместе с тем выявились следующие проблемы работы школы в целом: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1.Низкая мотивационная готовность отдельных педагогов к педагогическому развитию, внедрению инноваций, низкий уровень ответственности за общее дело.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2.Особенности контингента учащихся (увеличение численности детей, требующих прохождения ПМПК для определения доступной образовательной программы, слабый контроль со стороны родителей за обучением детей в школе).</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 3.Недостаточная работа педагогического коллектива с детьми, требующими особого внимания, имеющими низкую мотивацию к учению, преобладание ориентации на «среднего» ученика.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lastRenderedPageBreak/>
        <w:t xml:space="preserve">4. Отсутствие системы ученического самоуправления.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Рекомендации: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1. Систематизировать работу со слабоуспевающими учениками, продолжить работу с родителями по повышению качества сдачи итоговой аттестации учащихся школы.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2. Прослеживать динамичность развития работы школьных методических объединений. </w:t>
      </w:r>
    </w:p>
    <w:p w:rsidR="003E1025" w:rsidRPr="00B760A6" w:rsidRDefault="003E1025" w:rsidP="003E1025">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3. Стимулировать инициативу педагогического коллектива для участия в различных конкурсах разных уровней, повышения педагогического профессионализма. </w:t>
      </w:r>
    </w:p>
    <w:p w:rsidR="003E1025" w:rsidRPr="00B760A6" w:rsidRDefault="003E1025" w:rsidP="000B589A">
      <w:pPr>
        <w:shd w:val="clear" w:color="auto" w:fill="FFFFFF"/>
        <w:spacing w:after="0" w:line="360" w:lineRule="auto"/>
        <w:ind w:firstLine="709"/>
        <w:jc w:val="both"/>
        <w:textAlignment w:val="baseline"/>
        <w:rPr>
          <w:rFonts w:ascii="Times New Roman" w:hAnsi="Times New Roman" w:cs="Times New Roman"/>
          <w:sz w:val="24"/>
          <w:szCs w:val="24"/>
        </w:rPr>
      </w:pPr>
      <w:r w:rsidRPr="00B760A6">
        <w:rPr>
          <w:rFonts w:ascii="Times New Roman" w:hAnsi="Times New Roman" w:cs="Times New Roman"/>
          <w:sz w:val="24"/>
          <w:szCs w:val="24"/>
        </w:rPr>
        <w:t xml:space="preserve">4.Сздать необходимые условия для организации и развития ученического самоуправления. </w:t>
      </w:r>
    </w:p>
    <w:p w:rsidR="003E1025" w:rsidRPr="008B26D6" w:rsidRDefault="003E1025" w:rsidP="008B26D6">
      <w:pPr>
        <w:pStyle w:val="a3"/>
        <w:shd w:val="clear" w:color="auto" w:fill="FFFFFF"/>
        <w:ind w:firstLine="708"/>
        <w:jc w:val="both"/>
        <w:rPr>
          <w:rFonts w:eastAsia="Times New Roman"/>
          <w:b/>
          <w:color w:val="000000"/>
        </w:rPr>
      </w:pPr>
      <w:r w:rsidRPr="00B760A6">
        <w:t xml:space="preserve">Исходя из анализа учебно-воспитательной работы школы за 2018-2019 учебный год педагогический коллектив начнет работу </w:t>
      </w:r>
      <w:r w:rsidRPr="008B26D6">
        <w:rPr>
          <w:u w:val="single"/>
        </w:rPr>
        <w:t>над методической темой</w:t>
      </w:r>
      <w:proofErr w:type="gramStart"/>
      <w:r w:rsidRPr="008B26D6">
        <w:rPr>
          <w:u w:val="single"/>
        </w:rPr>
        <w:t>:</w:t>
      </w:r>
      <w:r w:rsidR="008B26D6" w:rsidRPr="008B26D6">
        <w:rPr>
          <w:rFonts w:eastAsia="Times New Roman"/>
          <w:bCs/>
          <w:color w:val="000000"/>
        </w:rPr>
        <w:t>«</w:t>
      </w:r>
      <w:proofErr w:type="gramEnd"/>
      <w:r w:rsidR="008B26D6" w:rsidRPr="008B26D6">
        <w:rPr>
          <w:rFonts w:eastAsia="Times New Roman"/>
          <w:b/>
          <w:bCs/>
          <w:color w:val="000000"/>
        </w:rPr>
        <w:t>Совершенствование качества образования, обновление содержания и педагогических технологий в условиях реализации ФГОС»</w:t>
      </w:r>
    </w:p>
    <w:p w:rsidR="003E1025" w:rsidRPr="00333FF0" w:rsidRDefault="00333FF0" w:rsidP="00333FF0">
      <w:pPr>
        <w:spacing w:after="0" w:line="360" w:lineRule="auto"/>
        <w:ind w:firstLine="39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3E1025" w:rsidRPr="00333FF0">
        <w:rPr>
          <w:rFonts w:ascii="Times New Roman" w:hAnsi="Times New Roman" w:cs="Times New Roman"/>
          <w:b/>
          <w:sz w:val="24"/>
          <w:szCs w:val="24"/>
          <w:u w:val="single"/>
        </w:rPr>
        <w:t>Цель:</w:t>
      </w:r>
      <w:r w:rsidRPr="000B589A">
        <w:rPr>
          <w:rFonts w:ascii="Times New Roman" w:eastAsia="Times New Roman" w:hAnsi="Times New Roman" w:cs="Times New Roman"/>
          <w:sz w:val="24"/>
          <w:szCs w:val="24"/>
          <w:lang w:eastAsia="ru-RU"/>
        </w:rPr>
        <w:t>Повышение эффективности образовательной деятельности и качества обучения через индивидуализацию работы педагогического коллектива со всеми участни</w:t>
      </w:r>
      <w:r>
        <w:rPr>
          <w:rFonts w:ascii="Times New Roman" w:eastAsia="Times New Roman" w:hAnsi="Times New Roman" w:cs="Times New Roman"/>
          <w:sz w:val="24"/>
          <w:szCs w:val="24"/>
          <w:lang w:eastAsia="ru-RU"/>
        </w:rPr>
        <w:t>ками образовательного процесса.</w:t>
      </w:r>
    </w:p>
    <w:p w:rsidR="004F34E8" w:rsidRPr="00333FF0" w:rsidRDefault="004F34E8" w:rsidP="000B589A">
      <w:pPr>
        <w:spacing w:after="0" w:line="360" w:lineRule="auto"/>
        <w:rPr>
          <w:rFonts w:ascii="Times New Roman" w:hAnsi="Times New Roman" w:cs="Times New Roman"/>
          <w:sz w:val="24"/>
          <w:szCs w:val="24"/>
          <w:u w:val="single"/>
        </w:rPr>
      </w:pPr>
      <w:r w:rsidRPr="00333FF0">
        <w:rPr>
          <w:rFonts w:ascii="Times New Roman" w:hAnsi="Times New Roman" w:cs="Times New Roman"/>
          <w:b/>
          <w:sz w:val="24"/>
          <w:szCs w:val="24"/>
          <w:u w:val="single"/>
        </w:rPr>
        <w:t>Основные задачи</w:t>
      </w:r>
      <w:r w:rsidRPr="00333FF0">
        <w:rPr>
          <w:rFonts w:ascii="Times New Roman" w:hAnsi="Times New Roman" w:cs="Times New Roman"/>
          <w:sz w:val="24"/>
          <w:szCs w:val="24"/>
          <w:u w:val="single"/>
        </w:rPr>
        <w:t xml:space="preserve"> и направления деятельности на 2019 – 2020 учебный год: </w:t>
      </w:r>
    </w:p>
    <w:p w:rsidR="004F34E8" w:rsidRDefault="004F34E8" w:rsidP="00333FF0">
      <w:pPr>
        <w:spacing w:after="0" w:line="360" w:lineRule="auto"/>
        <w:ind w:firstLine="708"/>
        <w:rPr>
          <w:rFonts w:ascii="Times New Roman" w:hAnsi="Times New Roman" w:cs="Times New Roman"/>
          <w:sz w:val="24"/>
          <w:szCs w:val="24"/>
        </w:rPr>
      </w:pPr>
      <w:r w:rsidRPr="00333FF0">
        <w:rPr>
          <w:rFonts w:ascii="Times New Roman" w:hAnsi="Times New Roman" w:cs="Times New Roman"/>
          <w:sz w:val="24"/>
          <w:szCs w:val="24"/>
        </w:rPr>
        <w:t xml:space="preserve">1.Совершенствовать образовательную деятельность школы с целью создания условий для реализации прав граждан на доступное,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«Закона об образовании в Российской Федерации « № 273 ФЗ. </w:t>
      </w:r>
    </w:p>
    <w:p w:rsidR="00333FF0"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w:t>
      </w:r>
      <w:r w:rsidRPr="00B760A6">
        <w:rPr>
          <w:rFonts w:ascii="Times New Roman" w:hAnsi="Times New Roman" w:cs="Times New Roman"/>
          <w:sz w:val="24"/>
          <w:szCs w:val="24"/>
        </w:rPr>
        <w:t xml:space="preserve">Комплексное решение проблемы повышения качества знаний, уровня </w:t>
      </w:r>
      <w:proofErr w:type="spellStart"/>
      <w:r w:rsidRPr="00B760A6">
        <w:rPr>
          <w:rFonts w:ascii="Times New Roman" w:hAnsi="Times New Roman" w:cs="Times New Roman"/>
          <w:sz w:val="24"/>
          <w:szCs w:val="24"/>
        </w:rPr>
        <w:t>обученности</w:t>
      </w:r>
      <w:proofErr w:type="spellEnd"/>
      <w:r w:rsidRPr="00B760A6">
        <w:rPr>
          <w:rFonts w:ascii="Times New Roman" w:hAnsi="Times New Roman" w:cs="Times New Roman"/>
          <w:sz w:val="24"/>
          <w:szCs w:val="24"/>
        </w:rPr>
        <w:t xml:space="preserve"> учащихся (четвертные и годовые показатели, результаты государственной (итоговой) аттестации в 11-м классе) через реализацию </w:t>
      </w:r>
      <w:proofErr w:type="spellStart"/>
      <w:r w:rsidRPr="00B760A6">
        <w:rPr>
          <w:rFonts w:ascii="Times New Roman" w:hAnsi="Times New Roman" w:cs="Times New Roman"/>
          <w:sz w:val="24"/>
          <w:szCs w:val="24"/>
        </w:rPr>
        <w:t>компетентностного</w:t>
      </w:r>
      <w:proofErr w:type="spellEnd"/>
      <w:r w:rsidRPr="00B760A6">
        <w:rPr>
          <w:rFonts w:ascii="Times New Roman" w:hAnsi="Times New Roman" w:cs="Times New Roman"/>
          <w:sz w:val="24"/>
          <w:szCs w:val="24"/>
        </w:rPr>
        <w:t xml:space="preserve"> подхода в процессе обучения, создание необходимого инновационного потенциала организационных, методологических и методических предпосылок для комплексного решения проблемы повышения качества знаний учащихся;</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3</w:t>
      </w:r>
      <w:r w:rsidR="004F34E8" w:rsidRPr="00333FF0">
        <w:rPr>
          <w:rFonts w:ascii="Times New Roman" w:hAnsi="Times New Roman" w:cs="Times New Roman"/>
          <w:sz w:val="24"/>
          <w:szCs w:val="24"/>
        </w:rPr>
        <w:t>.Совершенствовать методическое и информационное сопровождение реализации ФГОС НОО, ФГОС ООО и пилотное введение ФГОС СОО.</w:t>
      </w:r>
    </w:p>
    <w:p w:rsidR="004F34E8" w:rsidRPr="00333FF0" w:rsidRDefault="00333FF0" w:rsidP="000B589A">
      <w:pPr>
        <w:spacing w:after="0" w:line="360" w:lineRule="auto"/>
        <w:rPr>
          <w:rFonts w:ascii="Times New Roman" w:hAnsi="Times New Roman" w:cs="Times New Roman"/>
          <w:sz w:val="24"/>
          <w:szCs w:val="24"/>
        </w:rPr>
      </w:pPr>
      <w:r>
        <w:rPr>
          <w:rFonts w:ascii="Times New Roman" w:hAnsi="Times New Roman" w:cs="Times New Roman"/>
          <w:sz w:val="24"/>
          <w:szCs w:val="24"/>
        </w:rPr>
        <w:tab/>
        <w:t>4</w:t>
      </w:r>
      <w:r w:rsidR="004F34E8" w:rsidRPr="00333FF0">
        <w:rPr>
          <w:rFonts w:ascii="Times New Roman" w:hAnsi="Times New Roman" w:cs="Times New Roman"/>
          <w:sz w:val="24"/>
          <w:szCs w:val="24"/>
        </w:rPr>
        <w:t xml:space="preserve">.Обеспечивать условия, соответствующие нормам охраны труда, правил техники безопасности, нормам производственной санитарии и возрастным особенностям обучающихся </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5</w:t>
      </w:r>
      <w:r w:rsidR="004F34E8" w:rsidRPr="00333FF0">
        <w:rPr>
          <w:rFonts w:ascii="Times New Roman" w:hAnsi="Times New Roman" w:cs="Times New Roman"/>
          <w:sz w:val="24"/>
          <w:szCs w:val="24"/>
        </w:rPr>
        <w:t xml:space="preserve">.Формировать устойчивые навыки здорового образа жизни через систему просветительской работы с обучающимися и их родителями. </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6</w:t>
      </w:r>
      <w:r w:rsidR="004F34E8" w:rsidRPr="00333FF0">
        <w:rPr>
          <w:rFonts w:ascii="Times New Roman" w:hAnsi="Times New Roman" w:cs="Times New Roman"/>
          <w:sz w:val="24"/>
          <w:szCs w:val="24"/>
        </w:rPr>
        <w:t xml:space="preserve">.Развивать систему дополнительного образования для более полного удовлетворения образовательных запросов обучающихся и их законных представителей. </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7</w:t>
      </w:r>
      <w:r w:rsidR="004F34E8" w:rsidRPr="00333FF0">
        <w:rPr>
          <w:rFonts w:ascii="Times New Roman" w:hAnsi="Times New Roman" w:cs="Times New Roman"/>
          <w:sz w:val="24"/>
          <w:szCs w:val="24"/>
        </w:rPr>
        <w:t xml:space="preserve">.Внедрять прогрессивные технологии для обучения детей с ограниченными возможностями здоровья. </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8</w:t>
      </w:r>
      <w:r w:rsidR="004F34E8" w:rsidRPr="00333FF0">
        <w:rPr>
          <w:rFonts w:ascii="Times New Roman" w:hAnsi="Times New Roman" w:cs="Times New Roman"/>
          <w:sz w:val="24"/>
          <w:szCs w:val="24"/>
        </w:rPr>
        <w:t xml:space="preserve">.С целью обеспечения эффективного взаимодействия с родителями </w:t>
      </w:r>
      <w:proofErr w:type="gramStart"/>
      <w:r w:rsidR="004F34E8" w:rsidRPr="00333FF0">
        <w:rPr>
          <w:rFonts w:ascii="Times New Roman" w:hAnsi="Times New Roman" w:cs="Times New Roman"/>
          <w:sz w:val="24"/>
          <w:szCs w:val="24"/>
        </w:rPr>
        <w:t>обучающихся</w:t>
      </w:r>
      <w:proofErr w:type="gramEnd"/>
      <w:r w:rsidR="004F34E8" w:rsidRPr="00333FF0">
        <w:rPr>
          <w:rFonts w:ascii="Times New Roman" w:hAnsi="Times New Roman" w:cs="Times New Roman"/>
          <w:sz w:val="24"/>
          <w:szCs w:val="24"/>
        </w:rPr>
        <w:t xml:space="preserve"> активно использовать систему электронного журнала и дневника обучающегося.</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9</w:t>
      </w:r>
      <w:r w:rsidR="004F34E8" w:rsidRPr="00333FF0">
        <w:rPr>
          <w:rFonts w:ascii="Times New Roman" w:hAnsi="Times New Roman" w:cs="Times New Roman"/>
          <w:sz w:val="24"/>
          <w:szCs w:val="24"/>
        </w:rPr>
        <w:t xml:space="preserve">.Совершенствовать работу с обучающимися по подготовке к независимой аттестации в формате ГВЭ, ЕГЭ и ОГЭ. </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10</w:t>
      </w:r>
      <w:r w:rsidR="004F34E8" w:rsidRPr="00333FF0">
        <w:rPr>
          <w:rFonts w:ascii="Times New Roman" w:hAnsi="Times New Roman" w:cs="Times New Roman"/>
          <w:sz w:val="24"/>
          <w:szCs w:val="24"/>
        </w:rPr>
        <w:t xml:space="preserve">. Совершенствовать работу по профилактике правонарушений. </w:t>
      </w:r>
    </w:p>
    <w:p w:rsidR="004F34E8"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11</w:t>
      </w:r>
      <w:r w:rsidR="004F34E8" w:rsidRPr="00333FF0">
        <w:rPr>
          <w:rFonts w:ascii="Times New Roman" w:hAnsi="Times New Roman" w:cs="Times New Roman"/>
          <w:sz w:val="24"/>
          <w:szCs w:val="24"/>
        </w:rPr>
        <w:t xml:space="preserve">. Улучшать материально – техническое состояние школы. </w:t>
      </w:r>
    </w:p>
    <w:p w:rsid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12</w:t>
      </w:r>
      <w:r w:rsidR="004F34E8" w:rsidRPr="00333FF0">
        <w:rPr>
          <w:rFonts w:ascii="Times New Roman" w:hAnsi="Times New Roman" w:cs="Times New Roman"/>
          <w:sz w:val="24"/>
          <w:szCs w:val="24"/>
        </w:rPr>
        <w:t>. Совершенствовать условия для поддержания и сохранения здо</w:t>
      </w:r>
      <w:r w:rsidRPr="00333FF0">
        <w:rPr>
          <w:rFonts w:ascii="Times New Roman" w:hAnsi="Times New Roman" w:cs="Times New Roman"/>
          <w:sz w:val="24"/>
          <w:szCs w:val="24"/>
        </w:rPr>
        <w:t>ровья учащихся и сотрудников.</w:t>
      </w:r>
    </w:p>
    <w:p w:rsidR="00333FF0" w:rsidRPr="00333FF0" w:rsidRDefault="00333FF0" w:rsidP="00333FF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13</w:t>
      </w:r>
      <w:r w:rsidR="004F34E8" w:rsidRPr="00333FF0">
        <w:rPr>
          <w:rFonts w:ascii="Times New Roman" w:hAnsi="Times New Roman" w:cs="Times New Roman"/>
          <w:sz w:val="24"/>
          <w:szCs w:val="24"/>
        </w:rPr>
        <w:t xml:space="preserve">. Формировать навыков поведения в условиях ЧС. </w:t>
      </w:r>
    </w:p>
    <w:p w:rsidR="000B589A" w:rsidRPr="00333FF0" w:rsidRDefault="00333FF0" w:rsidP="00333FF0">
      <w:pPr>
        <w:spacing w:after="0" w:line="360" w:lineRule="auto"/>
        <w:ind w:firstLine="708"/>
        <w:rPr>
          <w:rFonts w:ascii="Times New Roman" w:eastAsia="Calibri" w:hAnsi="Times New Roman" w:cs="Times New Roman"/>
          <w:b/>
          <w:sz w:val="24"/>
          <w:szCs w:val="24"/>
          <w:lang w:eastAsia="ru-RU"/>
        </w:rPr>
      </w:pPr>
      <w:r>
        <w:rPr>
          <w:rFonts w:ascii="Times New Roman" w:hAnsi="Times New Roman" w:cs="Times New Roman"/>
          <w:sz w:val="24"/>
          <w:szCs w:val="24"/>
        </w:rPr>
        <w:t>14</w:t>
      </w:r>
      <w:r w:rsidR="004F34E8" w:rsidRPr="00333FF0">
        <w:rPr>
          <w:rFonts w:ascii="Times New Roman" w:hAnsi="Times New Roman" w:cs="Times New Roman"/>
          <w:sz w:val="24"/>
          <w:szCs w:val="24"/>
        </w:rPr>
        <w:t>. Проводить профилактику детского дорожно-транспортного травматизма.</w:t>
      </w:r>
    </w:p>
    <w:p w:rsidR="004F34E8" w:rsidRPr="00B760A6" w:rsidRDefault="004F34E8" w:rsidP="000B589A">
      <w:pPr>
        <w:spacing w:after="0" w:line="360" w:lineRule="auto"/>
        <w:rPr>
          <w:rFonts w:ascii="Times New Roman" w:eastAsia="Calibri" w:hAnsi="Times New Roman" w:cs="Times New Roman"/>
          <w:b/>
          <w:sz w:val="24"/>
          <w:szCs w:val="24"/>
          <w:lang w:eastAsia="ru-RU"/>
        </w:rPr>
      </w:pPr>
    </w:p>
    <w:sectPr w:rsidR="004F34E8" w:rsidRPr="00B760A6" w:rsidSect="00BE5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irc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9"/>
    <w:multiLevelType w:val="multilevel"/>
    <w:tmpl w:val="E0800EC0"/>
    <w:lvl w:ilvl="0">
      <w:numFmt w:val="bullet"/>
      <w:lvlText w:val="-"/>
      <w:lvlJc w:val="left"/>
      <w:pPr>
        <w:ind w:left="102" w:hanging="152"/>
      </w:pPr>
      <w:rPr>
        <w:rFonts w:ascii="Times New Roman" w:hAnsi="Times New Roman"/>
        <w:b w:val="0"/>
        <w:sz w:val="24"/>
      </w:rPr>
    </w:lvl>
    <w:lvl w:ilvl="1">
      <w:start w:val="1"/>
      <w:numFmt w:val="bullet"/>
      <w:lvlText w:val=""/>
      <w:lvlJc w:val="left"/>
      <w:pPr>
        <w:ind w:left="115" w:hanging="142"/>
      </w:pPr>
      <w:rPr>
        <w:rFonts w:ascii="Wingdings" w:hAnsi="Wingdings" w:hint="default"/>
        <w:b w:val="0"/>
        <w:sz w:val="24"/>
      </w:rPr>
    </w:lvl>
    <w:lvl w:ilvl="2">
      <w:numFmt w:val="bullet"/>
      <w:lvlText w:val="•"/>
      <w:lvlJc w:val="left"/>
      <w:pPr>
        <w:ind w:left="1165" w:hanging="142"/>
      </w:pPr>
    </w:lvl>
    <w:lvl w:ilvl="3">
      <w:numFmt w:val="bullet"/>
      <w:lvlText w:val="•"/>
      <w:lvlJc w:val="left"/>
      <w:pPr>
        <w:ind w:left="2215" w:hanging="142"/>
      </w:pPr>
    </w:lvl>
    <w:lvl w:ilvl="4">
      <w:numFmt w:val="bullet"/>
      <w:lvlText w:val="•"/>
      <w:lvlJc w:val="left"/>
      <w:pPr>
        <w:ind w:left="3265" w:hanging="142"/>
      </w:pPr>
    </w:lvl>
    <w:lvl w:ilvl="5">
      <w:numFmt w:val="bullet"/>
      <w:lvlText w:val="•"/>
      <w:lvlJc w:val="left"/>
      <w:pPr>
        <w:ind w:left="4315" w:hanging="142"/>
      </w:pPr>
    </w:lvl>
    <w:lvl w:ilvl="6">
      <w:numFmt w:val="bullet"/>
      <w:lvlText w:val="•"/>
      <w:lvlJc w:val="left"/>
      <w:pPr>
        <w:ind w:left="5365" w:hanging="142"/>
      </w:pPr>
    </w:lvl>
    <w:lvl w:ilvl="7">
      <w:numFmt w:val="bullet"/>
      <w:lvlText w:val="•"/>
      <w:lvlJc w:val="left"/>
      <w:pPr>
        <w:ind w:left="6416" w:hanging="142"/>
      </w:pPr>
    </w:lvl>
    <w:lvl w:ilvl="8">
      <w:numFmt w:val="bullet"/>
      <w:lvlText w:val="•"/>
      <w:lvlJc w:val="left"/>
      <w:pPr>
        <w:ind w:left="7466" w:hanging="142"/>
      </w:pPr>
    </w:lvl>
  </w:abstractNum>
  <w:abstractNum w:abstractNumId="1">
    <w:nsid w:val="0A534C6E"/>
    <w:multiLevelType w:val="hybridMultilevel"/>
    <w:tmpl w:val="6CD0D990"/>
    <w:lvl w:ilvl="0" w:tplc="0419000B">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2">
    <w:nsid w:val="0AE34899"/>
    <w:multiLevelType w:val="hybridMultilevel"/>
    <w:tmpl w:val="0108FFCA"/>
    <w:lvl w:ilvl="0" w:tplc="7206EB7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4B557D"/>
    <w:multiLevelType w:val="hybridMultilevel"/>
    <w:tmpl w:val="09F45812"/>
    <w:lvl w:ilvl="0" w:tplc="04190005">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BEF6319"/>
    <w:multiLevelType w:val="hybridMultilevel"/>
    <w:tmpl w:val="03D6793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1CAB0AED"/>
    <w:multiLevelType w:val="hybridMultilevel"/>
    <w:tmpl w:val="4B7C67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003A0"/>
    <w:multiLevelType w:val="hybridMultilevel"/>
    <w:tmpl w:val="345E535E"/>
    <w:lvl w:ilvl="0" w:tplc="3C725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83155"/>
    <w:multiLevelType w:val="multilevel"/>
    <w:tmpl w:val="7D62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D95249"/>
    <w:multiLevelType w:val="hybridMultilevel"/>
    <w:tmpl w:val="E2A8D0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7D1F04"/>
    <w:multiLevelType w:val="hybridMultilevel"/>
    <w:tmpl w:val="0B562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2094E"/>
    <w:multiLevelType w:val="hybridMultilevel"/>
    <w:tmpl w:val="510E0D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B6657D"/>
    <w:multiLevelType w:val="hybridMultilevel"/>
    <w:tmpl w:val="98D6DDE0"/>
    <w:lvl w:ilvl="0" w:tplc="4DD41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B90AEA"/>
    <w:multiLevelType w:val="hybridMultilevel"/>
    <w:tmpl w:val="5AD2B458"/>
    <w:lvl w:ilvl="0" w:tplc="CC3A45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91DAA"/>
    <w:multiLevelType w:val="multilevel"/>
    <w:tmpl w:val="7D62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22310"/>
    <w:multiLevelType w:val="hybridMultilevel"/>
    <w:tmpl w:val="A0E01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152630"/>
    <w:multiLevelType w:val="hybridMultilevel"/>
    <w:tmpl w:val="57E0A6AA"/>
    <w:lvl w:ilvl="0" w:tplc="00000007">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16">
    <w:nsid w:val="5D6A7CF3"/>
    <w:multiLevelType w:val="hybridMultilevel"/>
    <w:tmpl w:val="86B432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100098D"/>
    <w:multiLevelType w:val="hybridMultilevel"/>
    <w:tmpl w:val="13A87394"/>
    <w:lvl w:ilvl="0" w:tplc="0419000F">
      <w:start w:val="1"/>
      <w:numFmt w:val="decimal"/>
      <w:lvlText w:val="%1."/>
      <w:lvlJc w:val="left"/>
      <w:pPr>
        <w:ind w:left="583" w:hanging="360"/>
      </w:p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8">
    <w:nsid w:val="71F502FC"/>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711239"/>
    <w:multiLevelType w:val="hybridMultilevel"/>
    <w:tmpl w:val="82F8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A806FB"/>
    <w:multiLevelType w:val="hybridMultilevel"/>
    <w:tmpl w:val="E19A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B7E70"/>
    <w:multiLevelType w:val="multilevel"/>
    <w:tmpl w:val="BE8A3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D958C7"/>
    <w:multiLevelType w:val="hybridMultilevel"/>
    <w:tmpl w:val="2B7EE2B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2"/>
  </w:num>
  <w:num w:numId="2">
    <w:abstractNumId w:val="20"/>
  </w:num>
  <w:num w:numId="3">
    <w:abstractNumId w:val="18"/>
  </w:num>
  <w:num w:numId="4">
    <w:abstractNumId w:val="11"/>
  </w:num>
  <w:num w:numId="5">
    <w:abstractNumId w:val="4"/>
  </w:num>
  <w:num w:numId="6">
    <w:abstractNumId w:val="19"/>
  </w:num>
  <w:num w:numId="7">
    <w:abstractNumId w:val="6"/>
  </w:num>
  <w:num w:numId="8">
    <w:abstractNumId w:val="13"/>
  </w:num>
  <w:num w:numId="9">
    <w:abstractNumId w:val="7"/>
  </w:num>
  <w:num w:numId="10">
    <w:abstractNumId w:val="2"/>
  </w:num>
  <w:num w:numId="11">
    <w:abstractNumId w:val="1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0"/>
  </w:num>
  <w:num w:numId="19">
    <w:abstractNumId w:val="3"/>
  </w:num>
  <w:num w:numId="20">
    <w:abstractNumId w:val="14"/>
  </w:num>
  <w:num w:numId="21">
    <w:abstractNumId w:val="12"/>
  </w:num>
  <w:num w:numId="22">
    <w:abstractNumId w:val="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7DA"/>
    <w:rsid w:val="000058AF"/>
    <w:rsid w:val="00007F6D"/>
    <w:rsid w:val="0001377F"/>
    <w:rsid w:val="000145D5"/>
    <w:rsid w:val="000166E6"/>
    <w:rsid w:val="00037453"/>
    <w:rsid w:val="0006241C"/>
    <w:rsid w:val="00064BD4"/>
    <w:rsid w:val="000709F8"/>
    <w:rsid w:val="00090578"/>
    <w:rsid w:val="00092BCD"/>
    <w:rsid w:val="000A0041"/>
    <w:rsid w:val="000A36EF"/>
    <w:rsid w:val="000B03F1"/>
    <w:rsid w:val="000B589A"/>
    <w:rsid w:val="000C5E4A"/>
    <w:rsid w:val="000E53D5"/>
    <w:rsid w:val="00110FB4"/>
    <w:rsid w:val="00120F80"/>
    <w:rsid w:val="00141634"/>
    <w:rsid w:val="00170F73"/>
    <w:rsid w:val="00173C81"/>
    <w:rsid w:val="00182441"/>
    <w:rsid w:val="001C3418"/>
    <w:rsid w:val="001D1110"/>
    <w:rsid w:val="001D5FB3"/>
    <w:rsid w:val="001E200D"/>
    <w:rsid w:val="0026204B"/>
    <w:rsid w:val="00290B08"/>
    <w:rsid w:val="00291489"/>
    <w:rsid w:val="00293AC0"/>
    <w:rsid w:val="002A4712"/>
    <w:rsid w:val="002E265C"/>
    <w:rsid w:val="002E4B6B"/>
    <w:rsid w:val="003036CD"/>
    <w:rsid w:val="0030479B"/>
    <w:rsid w:val="00305FE0"/>
    <w:rsid w:val="00315ED3"/>
    <w:rsid w:val="00327FF4"/>
    <w:rsid w:val="00333FF0"/>
    <w:rsid w:val="00342BE0"/>
    <w:rsid w:val="00346350"/>
    <w:rsid w:val="003A13CB"/>
    <w:rsid w:val="003B1E5F"/>
    <w:rsid w:val="003C4778"/>
    <w:rsid w:val="003C5AE4"/>
    <w:rsid w:val="003E0756"/>
    <w:rsid w:val="003E1025"/>
    <w:rsid w:val="003F2D28"/>
    <w:rsid w:val="00430340"/>
    <w:rsid w:val="00450254"/>
    <w:rsid w:val="00466A8C"/>
    <w:rsid w:val="0048705D"/>
    <w:rsid w:val="004939A0"/>
    <w:rsid w:val="004B5749"/>
    <w:rsid w:val="004D1A2B"/>
    <w:rsid w:val="004F34E8"/>
    <w:rsid w:val="0052221E"/>
    <w:rsid w:val="00555EF8"/>
    <w:rsid w:val="00563E26"/>
    <w:rsid w:val="0059647E"/>
    <w:rsid w:val="005B6AF9"/>
    <w:rsid w:val="00606B70"/>
    <w:rsid w:val="00610D9D"/>
    <w:rsid w:val="006135B4"/>
    <w:rsid w:val="00640397"/>
    <w:rsid w:val="006667EA"/>
    <w:rsid w:val="0067370B"/>
    <w:rsid w:val="006754EA"/>
    <w:rsid w:val="0069419D"/>
    <w:rsid w:val="006A646A"/>
    <w:rsid w:val="006B2A4C"/>
    <w:rsid w:val="006D0253"/>
    <w:rsid w:val="006D67A2"/>
    <w:rsid w:val="006F7498"/>
    <w:rsid w:val="0070542B"/>
    <w:rsid w:val="00720986"/>
    <w:rsid w:val="007469E9"/>
    <w:rsid w:val="00747265"/>
    <w:rsid w:val="007503D8"/>
    <w:rsid w:val="007551AF"/>
    <w:rsid w:val="0077586B"/>
    <w:rsid w:val="00790510"/>
    <w:rsid w:val="007A6A12"/>
    <w:rsid w:val="007E6D2D"/>
    <w:rsid w:val="008017C4"/>
    <w:rsid w:val="008071EF"/>
    <w:rsid w:val="00815807"/>
    <w:rsid w:val="00824235"/>
    <w:rsid w:val="0084104A"/>
    <w:rsid w:val="008A07DA"/>
    <w:rsid w:val="008B0A63"/>
    <w:rsid w:val="008B26D6"/>
    <w:rsid w:val="008B4B2A"/>
    <w:rsid w:val="008C1C05"/>
    <w:rsid w:val="008D0050"/>
    <w:rsid w:val="008D4B54"/>
    <w:rsid w:val="008E71FC"/>
    <w:rsid w:val="00901BDF"/>
    <w:rsid w:val="00921D02"/>
    <w:rsid w:val="00936971"/>
    <w:rsid w:val="00940911"/>
    <w:rsid w:val="009422CC"/>
    <w:rsid w:val="00942950"/>
    <w:rsid w:val="0095341C"/>
    <w:rsid w:val="009709D6"/>
    <w:rsid w:val="00977F46"/>
    <w:rsid w:val="00996AC3"/>
    <w:rsid w:val="009B4A17"/>
    <w:rsid w:val="009D76B3"/>
    <w:rsid w:val="009E297E"/>
    <w:rsid w:val="00A12172"/>
    <w:rsid w:val="00A23A88"/>
    <w:rsid w:val="00A452D1"/>
    <w:rsid w:val="00A47E76"/>
    <w:rsid w:val="00A52A0E"/>
    <w:rsid w:val="00A61F42"/>
    <w:rsid w:val="00A62866"/>
    <w:rsid w:val="00A842DC"/>
    <w:rsid w:val="00A85D87"/>
    <w:rsid w:val="00A968B6"/>
    <w:rsid w:val="00AB6510"/>
    <w:rsid w:val="00AC107E"/>
    <w:rsid w:val="00AD0864"/>
    <w:rsid w:val="00B02B97"/>
    <w:rsid w:val="00B3569F"/>
    <w:rsid w:val="00B404CC"/>
    <w:rsid w:val="00B50AE6"/>
    <w:rsid w:val="00B55E01"/>
    <w:rsid w:val="00B576EA"/>
    <w:rsid w:val="00B75D03"/>
    <w:rsid w:val="00B760A6"/>
    <w:rsid w:val="00B9050E"/>
    <w:rsid w:val="00BA745D"/>
    <w:rsid w:val="00BB538B"/>
    <w:rsid w:val="00BD5CF9"/>
    <w:rsid w:val="00BE5997"/>
    <w:rsid w:val="00C177FB"/>
    <w:rsid w:val="00C4654B"/>
    <w:rsid w:val="00C530BF"/>
    <w:rsid w:val="00C53996"/>
    <w:rsid w:val="00C65F2B"/>
    <w:rsid w:val="00C91F38"/>
    <w:rsid w:val="00CA56B7"/>
    <w:rsid w:val="00CD2736"/>
    <w:rsid w:val="00CD47E6"/>
    <w:rsid w:val="00CE2EC0"/>
    <w:rsid w:val="00CF425B"/>
    <w:rsid w:val="00D0444E"/>
    <w:rsid w:val="00D2626B"/>
    <w:rsid w:val="00D306FB"/>
    <w:rsid w:val="00D439B5"/>
    <w:rsid w:val="00D44369"/>
    <w:rsid w:val="00D6410C"/>
    <w:rsid w:val="00DD0A0D"/>
    <w:rsid w:val="00E04CFA"/>
    <w:rsid w:val="00E0584F"/>
    <w:rsid w:val="00E13E30"/>
    <w:rsid w:val="00E62CCE"/>
    <w:rsid w:val="00E67251"/>
    <w:rsid w:val="00E67289"/>
    <w:rsid w:val="00E73E6F"/>
    <w:rsid w:val="00E909C3"/>
    <w:rsid w:val="00E94D39"/>
    <w:rsid w:val="00E95D88"/>
    <w:rsid w:val="00EA6060"/>
    <w:rsid w:val="00EC7456"/>
    <w:rsid w:val="00ED28CF"/>
    <w:rsid w:val="00EE18E4"/>
    <w:rsid w:val="00EE2B39"/>
    <w:rsid w:val="00F37014"/>
    <w:rsid w:val="00F46797"/>
    <w:rsid w:val="00F52F75"/>
    <w:rsid w:val="00F7098A"/>
    <w:rsid w:val="00F80B35"/>
    <w:rsid w:val="00F910F6"/>
    <w:rsid w:val="00FB1146"/>
    <w:rsid w:val="00FC490F"/>
    <w:rsid w:val="00FE5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2B39"/>
  </w:style>
  <w:style w:type="paragraph" w:styleId="a3">
    <w:name w:val="Normal (Web)"/>
    <w:basedOn w:val="a"/>
    <w:link w:val="a4"/>
    <w:uiPriority w:val="99"/>
    <w:rsid w:val="00EE2B3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EE2B39"/>
    <w:pPr>
      <w:ind w:left="720"/>
      <w:contextualSpacing/>
    </w:pPr>
    <w:rPr>
      <w:rFonts w:ascii="Calibri" w:eastAsia="Times New Roman" w:hAnsi="Calibri" w:cs="Times New Roman"/>
    </w:rPr>
  </w:style>
  <w:style w:type="table" w:styleId="a6">
    <w:name w:val="Table Grid"/>
    <w:basedOn w:val="a1"/>
    <w:uiPriority w:val="59"/>
    <w:rsid w:val="00EE2B3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link w:val="a3"/>
    <w:uiPriority w:val="99"/>
    <w:rsid w:val="00EE2B39"/>
    <w:rPr>
      <w:rFonts w:ascii="Times New Roman" w:eastAsia="Calibri" w:hAnsi="Times New Roman" w:cs="Times New Roman"/>
      <w:sz w:val="24"/>
      <w:szCs w:val="24"/>
      <w:lang w:eastAsia="ru-RU"/>
    </w:rPr>
  </w:style>
  <w:style w:type="paragraph" w:styleId="a7">
    <w:name w:val="Title"/>
    <w:basedOn w:val="a"/>
    <w:link w:val="a8"/>
    <w:qFormat/>
    <w:rsid w:val="00EE2B39"/>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rsid w:val="00EE2B39"/>
    <w:rPr>
      <w:rFonts w:ascii="Times New Roman" w:eastAsia="Calibri" w:hAnsi="Times New Roman" w:cs="Times New Roman"/>
      <w:sz w:val="28"/>
      <w:szCs w:val="20"/>
      <w:lang w:eastAsia="ru-RU"/>
    </w:rPr>
  </w:style>
  <w:style w:type="character" w:customStyle="1" w:styleId="a9">
    <w:name w:val="Основной текст_"/>
    <w:basedOn w:val="a0"/>
    <w:link w:val="3"/>
    <w:rsid w:val="00EE2B3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9"/>
    <w:rsid w:val="00EE2B39"/>
    <w:pPr>
      <w:widowControl w:val="0"/>
      <w:shd w:val="clear" w:color="auto" w:fill="FFFFFF"/>
      <w:spacing w:after="240" w:line="274" w:lineRule="exact"/>
      <w:ind w:hanging="380"/>
    </w:pPr>
    <w:rPr>
      <w:rFonts w:ascii="Times New Roman" w:eastAsia="Times New Roman" w:hAnsi="Times New Roman" w:cs="Times New Roman"/>
      <w:sz w:val="23"/>
      <w:szCs w:val="23"/>
    </w:rPr>
  </w:style>
  <w:style w:type="character" w:customStyle="1" w:styleId="Exact">
    <w:name w:val="Основной текст Exact"/>
    <w:basedOn w:val="a0"/>
    <w:rsid w:val="00EE2B39"/>
    <w:rPr>
      <w:rFonts w:ascii="Times New Roman" w:eastAsia="Times New Roman" w:hAnsi="Times New Roman" w:cs="Times New Roman"/>
      <w:b w:val="0"/>
      <w:bCs w:val="0"/>
      <w:i w:val="0"/>
      <w:iCs w:val="0"/>
      <w:smallCaps w:val="0"/>
      <w:strike w:val="0"/>
      <w:spacing w:val="2"/>
      <w:sz w:val="21"/>
      <w:szCs w:val="21"/>
      <w:u w:val="none"/>
    </w:rPr>
  </w:style>
  <w:style w:type="paragraph" w:styleId="aa">
    <w:name w:val="Balloon Text"/>
    <w:basedOn w:val="a"/>
    <w:link w:val="ab"/>
    <w:uiPriority w:val="99"/>
    <w:semiHidden/>
    <w:unhideWhenUsed/>
    <w:rsid w:val="00EE2B39"/>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E2B39"/>
    <w:rPr>
      <w:rFonts w:ascii="Tahoma" w:eastAsia="Times New Roman" w:hAnsi="Tahoma" w:cs="Tahoma"/>
      <w:sz w:val="16"/>
      <w:szCs w:val="16"/>
      <w:lang w:eastAsia="ru-RU"/>
    </w:rPr>
  </w:style>
  <w:style w:type="table" w:customStyle="1" w:styleId="10">
    <w:name w:val="Сетка таблицы1"/>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EE2B39"/>
    <w:rPr>
      <w:b/>
      <w:bCs/>
    </w:rPr>
  </w:style>
  <w:style w:type="character" w:customStyle="1" w:styleId="apple-converted-space">
    <w:name w:val="apple-converted-space"/>
    <w:basedOn w:val="a0"/>
    <w:rsid w:val="00EE2B39"/>
  </w:style>
  <w:style w:type="paragraph" w:styleId="ad">
    <w:name w:val="Body Text"/>
    <w:basedOn w:val="a"/>
    <w:link w:val="ae"/>
    <w:rsid w:val="00EE2B39"/>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EE2B39"/>
    <w:rPr>
      <w:rFonts w:ascii="Times New Roman" w:eastAsia="Times New Roman" w:hAnsi="Times New Roman" w:cs="Times New Roman"/>
      <w:sz w:val="24"/>
      <w:szCs w:val="24"/>
      <w:lang w:eastAsia="ru-RU"/>
    </w:rPr>
  </w:style>
  <w:style w:type="paragraph" w:customStyle="1" w:styleId="TableText">
    <w:name w:val="Table Text"/>
    <w:rsid w:val="00EE2B3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Default">
    <w:name w:val="Default"/>
    <w:rsid w:val="00EE2B39"/>
    <w:pPr>
      <w:autoSpaceDE w:val="0"/>
      <w:autoSpaceDN w:val="0"/>
      <w:adjustRightInd w:val="0"/>
      <w:spacing w:after="0" w:line="240" w:lineRule="auto"/>
    </w:pPr>
    <w:rPr>
      <w:rFonts w:ascii="Arial" w:hAnsi="Arial" w:cs="Arial"/>
      <w:color w:val="000000"/>
      <w:sz w:val="24"/>
      <w:szCs w:val="24"/>
    </w:rPr>
  </w:style>
  <w:style w:type="paragraph" w:styleId="af">
    <w:name w:val="No Spacing"/>
    <w:uiPriority w:val="1"/>
    <w:qFormat/>
    <w:rsid w:val="00EE2B39"/>
    <w:pPr>
      <w:spacing w:after="0" w:line="240" w:lineRule="auto"/>
    </w:pPr>
    <w:rPr>
      <w:rFonts w:eastAsia="Times New Roman"/>
      <w:lang w:eastAsia="ru-RU"/>
    </w:rPr>
  </w:style>
  <w:style w:type="character" w:styleId="af0">
    <w:name w:val="Emphasis"/>
    <w:basedOn w:val="a0"/>
    <w:qFormat/>
    <w:rsid w:val="00EE2B39"/>
    <w:rPr>
      <w:i/>
      <w:iCs/>
    </w:rPr>
  </w:style>
  <w:style w:type="paragraph" w:customStyle="1" w:styleId="msonospacing0">
    <w:name w:val="msonospacing"/>
    <w:basedOn w:val="a"/>
    <w:rsid w:val="00EE2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EE2B39"/>
    <w:pPr>
      <w:spacing w:after="120"/>
      <w:ind w:left="283"/>
    </w:pPr>
    <w:rPr>
      <w:rFonts w:eastAsia="Times New Roman"/>
      <w:lang w:eastAsia="ru-RU"/>
    </w:rPr>
  </w:style>
  <w:style w:type="character" w:customStyle="1" w:styleId="af2">
    <w:name w:val="Основной текст с отступом Знак"/>
    <w:basedOn w:val="a0"/>
    <w:link w:val="af1"/>
    <w:uiPriority w:val="99"/>
    <w:rsid w:val="00EE2B39"/>
    <w:rPr>
      <w:rFonts w:eastAsia="Times New Roman"/>
      <w:lang w:eastAsia="ru-RU"/>
    </w:rPr>
  </w:style>
  <w:style w:type="table" w:customStyle="1" w:styleId="2">
    <w:name w:val="Сетка таблицы2"/>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rsid w:val="00EE2B39"/>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0"/>
    <w:link w:val="af3"/>
    <w:uiPriority w:val="99"/>
    <w:rsid w:val="00EE2B39"/>
    <w:rPr>
      <w:rFonts w:eastAsia="Times New Roman"/>
      <w:lang w:eastAsia="ru-RU"/>
    </w:rPr>
  </w:style>
  <w:style w:type="paragraph" w:styleId="af5">
    <w:name w:val="footer"/>
    <w:basedOn w:val="a"/>
    <w:link w:val="af6"/>
    <w:uiPriority w:val="99"/>
    <w:unhideWhenUsed/>
    <w:rsid w:val="00EE2B39"/>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0"/>
    <w:link w:val="af5"/>
    <w:uiPriority w:val="99"/>
    <w:rsid w:val="00EE2B39"/>
    <w:rPr>
      <w:rFonts w:eastAsia="Times New Roman"/>
      <w:lang w:eastAsia="ru-RU"/>
    </w:rPr>
  </w:style>
  <w:style w:type="table" w:customStyle="1" w:styleId="7">
    <w:name w:val="Сетка таблицы7"/>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0B589A"/>
  </w:style>
  <w:style w:type="table" w:customStyle="1" w:styleId="9">
    <w:name w:val="Сетка таблицы9"/>
    <w:basedOn w:val="a1"/>
    <w:next w:val="a6"/>
    <w:uiPriority w:val="59"/>
    <w:rsid w:val="000B589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59"/>
    <w:rsid w:val="000B58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0"/>
    <w:uiPriority w:val="99"/>
    <w:semiHidden/>
    <w:unhideWhenUsed/>
    <w:rsid w:val="00CD2736"/>
    <w:rPr>
      <w:color w:val="0000FF"/>
      <w:u w:val="single"/>
    </w:rPr>
  </w:style>
  <w:style w:type="paragraph" w:styleId="af8">
    <w:name w:val="Subtitle"/>
    <w:basedOn w:val="a"/>
    <w:next w:val="a"/>
    <w:link w:val="af9"/>
    <w:uiPriority w:val="11"/>
    <w:qFormat/>
    <w:rsid w:val="00A12172"/>
    <w:pPr>
      <w:numPr>
        <w:ilvl w:val="1"/>
      </w:numPr>
      <w:spacing w:after="0" w:line="360" w:lineRule="auto"/>
      <w:jc w:val="both"/>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172"/>
    <w:rPr>
      <w:rFonts w:asciiTheme="majorHAnsi" w:eastAsiaTheme="majorEastAsia" w:hAnsiTheme="majorHAnsi" w:cstheme="majorBidi"/>
      <w:i/>
      <w:iCs/>
      <w:color w:val="4F81BD" w:themeColor="accent1"/>
      <w:spacing w:val="15"/>
      <w:sz w:val="24"/>
      <w:szCs w:val="24"/>
    </w:rPr>
  </w:style>
  <w:style w:type="character" w:customStyle="1" w:styleId="extended-textshort">
    <w:name w:val="extended-text__short"/>
    <w:basedOn w:val="a0"/>
    <w:rsid w:val="00BD5CF9"/>
  </w:style>
  <w:style w:type="table" w:customStyle="1" w:styleId="13">
    <w:name w:val="Сетка таблицы13"/>
    <w:basedOn w:val="a1"/>
    <w:next w:val="a6"/>
    <w:uiPriority w:val="59"/>
    <w:rsid w:val="00A61F4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6"/>
    <w:uiPriority w:val="59"/>
    <w:rsid w:val="00A52A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6"/>
    <w:uiPriority w:val="59"/>
    <w:rsid w:val="0064039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2B39"/>
  </w:style>
  <w:style w:type="paragraph" w:styleId="a3">
    <w:name w:val="Normal (Web)"/>
    <w:basedOn w:val="a"/>
    <w:link w:val="a4"/>
    <w:uiPriority w:val="99"/>
    <w:rsid w:val="00EE2B3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EE2B39"/>
    <w:pPr>
      <w:ind w:left="720"/>
      <w:contextualSpacing/>
    </w:pPr>
    <w:rPr>
      <w:rFonts w:ascii="Calibri" w:eastAsia="Times New Roman" w:hAnsi="Calibri" w:cs="Times New Roman"/>
    </w:rPr>
  </w:style>
  <w:style w:type="table" w:styleId="a6">
    <w:name w:val="Table Grid"/>
    <w:basedOn w:val="a1"/>
    <w:uiPriority w:val="59"/>
    <w:rsid w:val="00EE2B3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link w:val="a3"/>
    <w:uiPriority w:val="99"/>
    <w:rsid w:val="00EE2B39"/>
    <w:rPr>
      <w:rFonts w:ascii="Times New Roman" w:eastAsia="Calibri" w:hAnsi="Times New Roman" w:cs="Times New Roman"/>
      <w:sz w:val="24"/>
      <w:szCs w:val="24"/>
      <w:lang w:eastAsia="ru-RU"/>
    </w:rPr>
  </w:style>
  <w:style w:type="paragraph" w:styleId="a7">
    <w:name w:val="Title"/>
    <w:basedOn w:val="a"/>
    <w:link w:val="a8"/>
    <w:qFormat/>
    <w:rsid w:val="00EE2B39"/>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rsid w:val="00EE2B39"/>
    <w:rPr>
      <w:rFonts w:ascii="Times New Roman" w:eastAsia="Calibri" w:hAnsi="Times New Roman" w:cs="Times New Roman"/>
      <w:sz w:val="28"/>
      <w:szCs w:val="20"/>
      <w:lang w:eastAsia="ru-RU"/>
    </w:rPr>
  </w:style>
  <w:style w:type="character" w:customStyle="1" w:styleId="a9">
    <w:name w:val="Основной текст_"/>
    <w:basedOn w:val="a0"/>
    <w:link w:val="3"/>
    <w:rsid w:val="00EE2B3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9"/>
    <w:rsid w:val="00EE2B39"/>
    <w:pPr>
      <w:widowControl w:val="0"/>
      <w:shd w:val="clear" w:color="auto" w:fill="FFFFFF"/>
      <w:spacing w:after="240" w:line="274" w:lineRule="exact"/>
      <w:ind w:hanging="380"/>
    </w:pPr>
    <w:rPr>
      <w:rFonts w:ascii="Times New Roman" w:eastAsia="Times New Roman" w:hAnsi="Times New Roman" w:cs="Times New Roman"/>
      <w:sz w:val="23"/>
      <w:szCs w:val="23"/>
    </w:rPr>
  </w:style>
  <w:style w:type="character" w:customStyle="1" w:styleId="Exact">
    <w:name w:val="Основной текст Exact"/>
    <w:basedOn w:val="a0"/>
    <w:rsid w:val="00EE2B39"/>
    <w:rPr>
      <w:rFonts w:ascii="Times New Roman" w:eastAsia="Times New Roman" w:hAnsi="Times New Roman" w:cs="Times New Roman"/>
      <w:b w:val="0"/>
      <w:bCs w:val="0"/>
      <w:i w:val="0"/>
      <w:iCs w:val="0"/>
      <w:smallCaps w:val="0"/>
      <w:strike w:val="0"/>
      <w:spacing w:val="2"/>
      <w:sz w:val="21"/>
      <w:szCs w:val="21"/>
      <w:u w:val="none"/>
    </w:rPr>
  </w:style>
  <w:style w:type="paragraph" w:styleId="aa">
    <w:name w:val="Balloon Text"/>
    <w:basedOn w:val="a"/>
    <w:link w:val="ab"/>
    <w:uiPriority w:val="99"/>
    <w:semiHidden/>
    <w:unhideWhenUsed/>
    <w:rsid w:val="00EE2B39"/>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E2B39"/>
    <w:rPr>
      <w:rFonts w:ascii="Tahoma" w:eastAsia="Times New Roman" w:hAnsi="Tahoma" w:cs="Tahoma"/>
      <w:sz w:val="16"/>
      <w:szCs w:val="16"/>
      <w:lang w:eastAsia="ru-RU"/>
    </w:rPr>
  </w:style>
  <w:style w:type="table" w:customStyle="1" w:styleId="10">
    <w:name w:val="Сетка таблицы1"/>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EE2B39"/>
    <w:rPr>
      <w:b/>
      <w:bCs/>
    </w:rPr>
  </w:style>
  <w:style w:type="character" w:customStyle="1" w:styleId="apple-converted-space">
    <w:name w:val="apple-converted-space"/>
    <w:basedOn w:val="a0"/>
    <w:rsid w:val="00EE2B39"/>
  </w:style>
  <w:style w:type="paragraph" w:styleId="ad">
    <w:name w:val="Body Text"/>
    <w:basedOn w:val="a"/>
    <w:link w:val="ae"/>
    <w:rsid w:val="00EE2B39"/>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EE2B39"/>
    <w:rPr>
      <w:rFonts w:ascii="Times New Roman" w:eastAsia="Times New Roman" w:hAnsi="Times New Roman" w:cs="Times New Roman"/>
      <w:sz w:val="24"/>
      <w:szCs w:val="24"/>
      <w:lang w:eastAsia="ru-RU"/>
    </w:rPr>
  </w:style>
  <w:style w:type="paragraph" w:customStyle="1" w:styleId="TableText">
    <w:name w:val="Table Text"/>
    <w:rsid w:val="00EE2B3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Default">
    <w:name w:val="Default"/>
    <w:rsid w:val="00EE2B39"/>
    <w:pPr>
      <w:autoSpaceDE w:val="0"/>
      <w:autoSpaceDN w:val="0"/>
      <w:adjustRightInd w:val="0"/>
      <w:spacing w:after="0" w:line="240" w:lineRule="auto"/>
    </w:pPr>
    <w:rPr>
      <w:rFonts w:ascii="Arial" w:hAnsi="Arial" w:cs="Arial"/>
      <w:color w:val="000000"/>
      <w:sz w:val="24"/>
      <w:szCs w:val="24"/>
    </w:rPr>
  </w:style>
  <w:style w:type="paragraph" w:styleId="af">
    <w:name w:val="No Spacing"/>
    <w:uiPriority w:val="1"/>
    <w:qFormat/>
    <w:rsid w:val="00EE2B39"/>
    <w:pPr>
      <w:spacing w:after="0" w:line="240" w:lineRule="auto"/>
    </w:pPr>
    <w:rPr>
      <w:rFonts w:eastAsia="Times New Roman"/>
      <w:lang w:eastAsia="ru-RU"/>
    </w:rPr>
  </w:style>
  <w:style w:type="character" w:styleId="af0">
    <w:name w:val="Emphasis"/>
    <w:basedOn w:val="a0"/>
    <w:qFormat/>
    <w:rsid w:val="00EE2B39"/>
    <w:rPr>
      <w:i/>
      <w:iCs/>
    </w:rPr>
  </w:style>
  <w:style w:type="paragraph" w:customStyle="1" w:styleId="msonospacing0">
    <w:name w:val="msonospacing"/>
    <w:basedOn w:val="a"/>
    <w:rsid w:val="00EE2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EE2B39"/>
    <w:pPr>
      <w:spacing w:after="120"/>
      <w:ind w:left="283"/>
    </w:pPr>
    <w:rPr>
      <w:rFonts w:eastAsia="Times New Roman"/>
      <w:lang w:eastAsia="ru-RU"/>
    </w:rPr>
  </w:style>
  <w:style w:type="character" w:customStyle="1" w:styleId="af2">
    <w:name w:val="Основной текст с отступом Знак"/>
    <w:basedOn w:val="a0"/>
    <w:link w:val="af1"/>
    <w:uiPriority w:val="99"/>
    <w:rsid w:val="00EE2B39"/>
    <w:rPr>
      <w:rFonts w:eastAsia="Times New Roman"/>
      <w:lang w:eastAsia="ru-RU"/>
    </w:rPr>
  </w:style>
  <w:style w:type="table" w:customStyle="1" w:styleId="2">
    <w:name w:val="Сетка таблицы2"/>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rsid w:val="00EE2B39"/>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0"/>
    <w:link w:val="af3"/>
    <w:uiPriority w:val="99"/>
    <w:rsid w:val="00EE2B39"/>
    <w:rPr>
      <w:rFonts w:eastAsia="Times New Roman"/>
      <w:lang w:eastAsia="ru-RU"/>
    </w:rPr>
  </w:style>
  <w:style w:type="paragraph" w:styleId="af5">
    <w:name w:val="footer"/>
    <w:basedOn w:val="a"/>
    <w:link w:val="af6"/>
    <w:uiPriority w:val="99"/>
    <w:unhideWhenUsed/>
    <w:rsid w:val="00EE2B39"/>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0"/>
    <w:link w:val="af5"/>
    <w:uiPriority w:val="99"/>
    <w:rsid w:val="00EE2B39"/>
    <w:rPr>
      <w:rFonts w:eastAsia="Times New Roman"/>
      <w:lang w:eastAsia="ru-RU"/>
    </w:rPr>
  </w:style>
  <w:style w:type="table" w:customStyle="1" w:styleId="7">
    <w:name w:val="Сетка таблицы7"/>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EE2B3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0B589A"/>
  </w:style>
  <w:style w:type="table" w:customStyle="1" w:styleId="9">
    <w:name w:val="Сетка таблицы9"/>
    <w:basedOn w:val="a1"/>
    <w:next w:val="a6"/>
    <w:uiPriority w:val="59"/>
    <w:rsid w:val="000B589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59"/>
    <w:rsid w:val="000B58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6"/>
    <w:uiPriority w:val="59"/>
    <w:rsid w:val="000B58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0"/>
    <w:uiPriority w:val="99"/>
    <w:semiHidden/>
    <w:unhideWhenUsed/>
    <w:rsid w:val="00CD2736"/>
    <w:rPr>
      <w:color w:val="0000FF"/>
      <w:u w:val="single"/>
    </w:rPr>
  </w:style>
  <w:style w:type="paragraph" w:styleId="af8">
    <w:name w:val="Subtitle"/>
    <w:basedOn w:val="a"/>
    <w:next w:val="a"/>
    <w:link w:val="af9"/>
    <w:uiPriority w:val="11"/>
    <w:qFormat/>
    <w:rsid w:val="00A12172"/>
    <w:pPr>
      <w:numPr>
        <w:ilvl w:val="1"/>
      </w:numPr>
      <w:spacing w:after="0" w:line="360" w:lineRule="auto"/>
      <w:jc w:val="both"/>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172"/>
    <w:rPr>
      <w:rFonts w:asciiTheme="majorHAnsi" w:eastAsiaTheme="majorEastAsia" w:hAnsiTheme="majorHAnsi" w:cstheme="majorBidi"/>
      <w:i/>
      <w:iCs/>
      <w:color w:val="4F81BD" w:themeColor="accent1"/>
      <w:spacing w:val="15"/>
      <w:sz w:val="24"/>
      <w:szCs w:val="24"/>
    </w:rPr>
  </w:style>
  <w:style w:type="character" w:customStyle="1" w:styleId="extended-textshort">
    <w:name w:val="extended-text__short"/>
    <w:basedOn w:val="a0"/>
    <w:rsid w:val="00BD5CF9"/>
  </w:style>
  <w:style w:type="table" w:customStyle="1" w:styleId="13">
    <w:name w:val="Сетка таблицы13"/>
    <w:basedOn w:val="a1"/>
    <w:next w:val="a6"/>
    <w:uiPriority w:val="59"/>
    <w:rsid w:val="00A61F4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6"/>
    <w:uiPriority w:val="59"/>
    <w:rsid w:val="00A52A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6"/>
    <w:uiPriority w:val="59"/>
    <w:rsid w:val="0064039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65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yperlink" Target="https://www.legionr.ru/webinars/russkiy-yazyk/35643/" TargetMode="Externa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Desktop\&#1051;&#1080;&#1089;&#1090;%20Microsoft%20Office%20Excel.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51;&#1080;&#1089;&#1090;%20Microsoft%20Office%20Excel.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1\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Desktop\&#1051;&#1080;&#1089;&#1090;%20Microsoft%20Office%20Excel.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9.3055555555557168E-2"/>
          <c:y val="9.4907407407407524E-2"/>
          <c:w val="0.81388888888889344"/>
          <c:h val="0.77314814814815214"/>
        </c:manualLayout>
      </c:layout>
      <c:pie3DChart>
        <c:varyColors val="1"/>
        <c:ser>
          <c:idx val="0"/>
          <c:order val="0"/>
          <c:explosion val="25"/>
          <c:dLbls>
            <c:txPr>
              <a:bodyPr/>
              <a:lstStyle/>
              <a:p>
                <a:pPr>
                  <a:defRPr sz="1200" b="0">
                    <a:latin typeface="Times New Roman" pitchFamily="18" charset="0"/>
                    <a:cs typeface="Times New Roman" pitchFamily="18" charset="0"/>
                  </a:defRPr>
                </a:pPr>
                <a:endParaRPr lang="ru-RU"/>
              </a:p>
            </c:txPr>
            <c:showCatName val="1"/>
            <c:showPercent val="1"/>
            <c:showLeaderLines val="1"/>
          </c:dLbls>
          <c:cat>
            <c:strRef>
              <c:f>Лист4!$A$1:$B$1</c:f>
              <c:strCache>
                <c:ptCount val="2"/>
                <c:pt idx="0">
                  <c:v>Высшее образование</c:v>
                </c:pt>
                <c:pt idx="1">
                  <c:v>Среднее специальное обпазование</c:v>
                </c:pt>
              </c:strCache>
            </c:strRef>
          </c:cat>
          <c:val>
            <c:numRef>
              <c:f>Лист4!$A$2:$B$2</c:f>
              <c:numCache>
                <c:formatCode>General</c:formatCode>
                <c:ptCount val="2"/>
                <c:pt idx="0">
                  <c:v>26</c:v>
                </c:pt>
                <c:pt idx="1">
                  <c:v>2</c:v>
                </c:pt>
              </c:numCache>
            </c:numRef>
          </c:val>
        </c:ser>
        <c:dLbls>
          <c:showCatName val="1"/>
          <c:showPercent val="1"/>
        </c:dLbls>
      </c:pie3DChart>
    </c:plotArea>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FF0000"/>
                </a:solidFill>
              </a:rPr>
              <a:t>Итоги</a:t>
            </a:r>
            <a:r>
              <a:rPr lang="ru-RU" baseline="0">
                <a:solidFill>
                  <a:srgbClr val="FF0000"/>
                </a:solidFill>
              </a:rPr>
              <a:t> экзаменов по выбору</a:t>
            </a:r>
            <a:endParaRPr lang="ru-RU">
              <a:solidFill>
                <a:srgbClr val="FF0000"/>
              </a:solidFill>
            </a:endParaRPr>
          </a:p>
        </c:rich>
      </c:tx>
    </c:title>
    <c:view3D>
      <c:rAngAx val="1"/>
    </c:view3D>
    <c:plotArea>
      <c:layout/>
      <c:bar3DChart>
        <c:barDir val="col"/>
        <c:grouping val="clustered"/>
        <c:ser>
          <c:idx val="0"/>
          <c:order val="0"/>
          <c:tx>
            <c:strRef>
              <c:f>Лист1!$B$17</c:f>
              <c:strCache>
                <c:ptCount val="1"/>
                <c:pt idx="0">
                  <c:v>ГИА</c:v>
                </c:pt>
              </c:strCache>
            </c:strRef>
          </c:tx>
          <c:dLbls>
            <c:showVal val="1"/>
          </c:dLbls>
          <c:cat>
            <c:strRef>
              <c:f>Лист1!$A$18:$A$24</c:f>
              <c:strCache>
                <c:ptCount val="7"/>
                <c:pt idx="0">
                  <c:v>история</c:v>
                </c:pt>
                <c:pt idx="1">
                  <c:v>обществознание</c:v>
                </c:pt>
                <c:pt idx="2">
                  <c:v>математика (б)</c:v>
                </c:pt>
                <c:pt idx="3">
                  <c:v>математика (п)</c:v>
                </c:pt>
                <c:pt idx="4">
                  <c:v>физика</c:v>
                </c:pt>
                <c:pt idx="5">
                  <c:v>химия</c:v>
                </c:pt>
                <c:pt idx="6">
                  <c:v>биология</c:v>
                </c:pt>
              </c:strCache>
            </c:strRef>
          </c:cat>
          <c:val>
            <c:numRef>
              <c:f>Лист1!$B$18:$B$24</c:f>
              <c:numCache>
                <c:formatCode>0%</c:formatCode>
                <c:ptCount val="7"/>
                <c:pt idx="0">
                  <c:v>0.5</c:v>
                </c:pt>
                <c:pt idx="1">
                  <c:v>0.5</c:v>
                </c:pt>
                <c:pt idx="2">
                  <c:v>0.85000000000000064</c:v>
                </c:pt>
                <c:pt idx="3">
                  <c:v>0.5</c:v>
                </c:pt>
                <c:pt idx="4">
                  <c:v>0.33000000000000096</c:v>
                </c:pt>
                <c:pt idx="5" formatCode="0.00%">
                  <c:v>0.71400000000000063</c:v>
                </c:pt>
                <c:pt idx="6">
                  <c:v>0.56999999999999995</c:v>
                </c:pt>
              </c:numCache>
            </c:numRef>
          </c:val>
        </c:ser>
        <c:ser>
          <c:idx val="1"/>
          <c:order val="1"/>
          <c:tx>
            <c:strRef>
              <c:f>Лист1!$C$17</c:f>
              <c:strCache>
                <c:ptCount val="1"/>
                <c:pt idx="0">
                  <c:v>КЗ за год</c:v>
                </c:pt>
              </c:strCache>
            </c:strRef>
          </c:tx>
          <c:dLbls>
            <c:showVal val="1"/>
          </c:dLbls>
          <c:cat>
            <c:strRef>
              <c:f>Лист1!$A$18:$A$24</c:f>
              <c:strCache>
                <c:ptCount val="7"/>
                <c:pt idx="0">
                  <c:v>история</c:v>
                </c:pt>
                <c:pt idx="1">
                  <c:v>обществознание</c:v>
                </c:pt>
                <c:pt idx="2">
                  <c:v>математика (б)</c:v>
                </c:pt>
                <c:pt idx="3">
                  <c:v>математика (п)</c:v>
                </c:pt>
                <c:pt idx="4">
                  <c:v>физика</c:v>
                </c:pt>
                <c:pt idx="5">
                  <c:v>химия</c:v>
                </c:pt>
                <c:pt idx="6">
                  <c:v>биология</c:v>
                </c:pt>
              </c:strCache>
            </c:strRef>
          </c:cat>
          <c:val>
            <c:numRef>
              <c:f>Лист1!$C$18:$C$24</c:f>
              <c:numCache>
                <c:formatCode>0%</c:formatCode>
                <c:ptCount val="7"/>
                <c:pt idx="0">
                  <c:v>0.75000000000000155</c:v>
                </c:pt>
                <c:pt idx="1">
                  <c:v>0.5</c:v>
                </c:pt>
                <c:pt idx="2">
                  <c:v>0.77000000000000168</c:v>
                </c:pt>
                <c:pt idx="3">
                  <c:v>0.5</c:v>
                </c:pt>
                <c:pt idx="4">
                  <c:v>0.33000000000000096</c:v>
                </c:pt>
                <c:pt idx="5">
                  <c:v>1</c:v>
                </c:pt>
                <c:pt idx="6">
                  <c:v>1</c:v>
                </c:pt>
              </c:numCache>
            </c:numRef>
          </c:val>
        </c:ser>
        <c:dLbls>
          <c:showVal val="1"/>
        </c:dLbls>
        <c:shape val="box"/>
        <c:axId val="80204928"/>
        <c:axId val="80206464"/>
        <c:axId val="0"/>
      </c:bar3DChart>
      <c:catAx>
        <c:axId val="80204928"/>
        <c:scaling>
          <c:orientation val="minMax"/>
        </c:scaling>
        <c:axPos val="b"/>
        <c:majorTickMark val="none"/>
        <c:tickLblPos val="nextTo"/>
        <c:crossAx val="80206464"/>
        <c:crosses val="autoZero"/>
        <c:auto val="1"/>
        <c:lblAlgn val="ctr"/>
        <c:lblOffset val="100"/>
      </c:catAx>
      <c:valAx>
        <c:axId val="80206464"/>
        <c:scaling>
          <c:orientation val="minMax"/>
        </c:scaling>
        <c:delete val="1"/>
        <c:axPos val="l"/>
        <c:numFmt formatCode="0%" sourceLinked="1"/>
        <c:tickLblPos val="nextTo"/>
        <c:crossAx val="80204928"/>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txPr>
              <a:bodyPr/>
              <a:lstStyle/>
              <a:p>
                <a:pPr>
                  <a:defRPr sz="1200" b="1"/>
                </a:pPr>
                <a:endParaRPr lang="ru-RU"/>
              </a:p>
            </c:txPr>
            <c:showCatName val="1"/>
            <c:showPercent val="1"/>
            <c:showLeaderLines val="1"/>
          </c:dLbls>
          <c:cat>
            <c:strRef>
              <c:f>Лист1!$A$2:$A$6</c:f>
              <c:strCache>
                <c:ptCount val="5"/>
                <c:pt idx="0">
                  <c:v>1-3 лет</c:v>
                </c:pt>
                <c:pt idx="1">
                  <c:v>3-10 лет</c:v>
                </c:pt>
                <c:pt idx="2">
                  <c:v>10-20 лет</c:v>
                </c:pt>
                <c:pt idx="3">
                  <c:v>20-30 лет</c:v>
                </c:pt>
                <c:pt idx="4">
                  <c:v>свыше 30 лет</c:v>
                </c:pt>
              </c:strCache>
            </c:strRef>
          </c:cat>
          <c:val>
            <c:numRef>
              <c:f>Лист1!$B$2:$B$6</c:f>
              <c:numCache>
                <c:formatCode>0.00%</c:formatCode>
                <c:ptCount val="5"/>
                <c:pt idx="0">
                  <c:v>0.10700000000000012</c:v>
                </c:pt>
                <c:pt idx="1">
                  <c:v>0.14300000000000004</c:v>
                </c:pt>
                <c:pt idx="2">
                  <c:v>0.21400000000000036</c:v>
                </c:pt>
                <c:pt idx="3">
                  <c:v>0.21400000000000036</c:v>
                </c:pt>
                <c:pt idx="4">
                  <c:v>0.32200000000000084</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solidFill>
                  <a:srgbClr val="FF0000"/>
                </a:solidFill>
              </a:rPr>
              <a:t>Результаты КЗ</a:t>
            </a:r>
          </a:p>
        </c:rich>
      </c:tx>
    </c:title>
    <c:view3D>
      <c:rotX val="30"/>
      <c:perspective val="30"/>
    </c:view3D>
    <c:plotArea>
      <c:layout/>
      <c:pie3DChart>
        <c:varyColors val="1"/>
        <c:ser>
          <c:idx val="0"/>
          <c:order val="0"/>
          <c:explosion val="25"/>
          <c:dLbls>
            <c:txPr>
              <a:bodyPr/>
              <a:lstStyle/>
              <a:p>
                <a:pPr>
                  <a:defRPr sz="1200" b="1"/>
                </a:pPr>
                <a:endParaRPr lang="ru-RU"/>
              </a:p>
            </c:txPr>
            <c:showPercent val="1"/>
            <c:showLeaderLines val="1"/>
          </c:dLbls>
          <c:cat>
            <c:strRef>
              <c:f>Лист1!$A$1:$F$1</c:f>
              <c:strCache>
                <c:ptCount val="6"/>
                <c:pt idx="0">
                  <c:v>"5"</c:v>
                </c:pt>
                <c:pt idx="1">
                  <c:v>"4"</c:v>
                </c:pt>
                <c:pt idx="2">
                  <c:v>"3"</c:v>
                </c:pt>
                <c:pt idx="3">
                  <c:v>имеют 1 "4"</c:v>
                </c:pt>
                <c:pt idx="4">
                  <c:v>имеют 1 "3"</c:v>
                </c:pt>
                <c:pt idx="5">
                  <c:v>"2"</c:v>
                </c:pt>
              </c:strCache>
            </c:strRef>
          </c:cat>
          <c:val>
            <c:numRef>
              <c:f>Лист1!$A$2:$F$2</c:f>
              <c:numCache>
                <c:formatCode>General</c:formatCode>
                <c:ptCount val="6"/>
                <c:pt idx="0">
                  <c:v>17</c:v>
                </c:pt>
                <c:pt idx="1">
                  <c:v>55</c:v>
                </c:pt>
                <c:pt idx="2">
                  <c:v>62</c:v>
                </c:pt>
                <c:pt idx="3">
                  <c:v>9</c:v>
                </c:pt>
                <c:pt idx="4">
                  <c:v>13</c:v>
                </c:pt>
                <c:pt idx="5">
                  <c:v>2</c:v>
                </c:pt>
              </c:numCache>
            </c:numRef>
          </c:val>
        </c:ser>
        <c:dLbls>
          <c:showPercent val="1"/>
        </c:dLbls>
      </c:pie3DChart>
    </c:plotArea>
    <c:legend>
      <c:legendPos val="r"/>
      <c:txPr>
        <a:bodyPr/>
        <a:lstStyle/>
        <a:p>
          <a:pPr>
            <a:defRPr sz="1200" b="1"/>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Лист1!$B$5</c:f>
              <c:strCache>
                <c:ptCount val="1"/>
                <c:pt idx="0">
                  <c:v>206-2017</c:v>
                </c:pt>
              </c:strCache>
            </c:strRef>
          </c:tx>
          <c:cat>
            <c:strRef>
              <c:f>Лист1!$A$6:$A$11</c:f>
              <c:strCache>
                <c:ptCount val="6"/>
                <c:pt idx="0">
                  <c:v>2а</c:v>
                </c:pt>
                <c:pt idx="1">
                  <c:v>2б</c:v>
                </c:pt>
                <c:pt idx="2">
                  <c:v>3а</c:v>
                </c:pt>
                <c:pt idx="3">
                  <c:v>3б</c:v>
                </c:pt>
                <c:pt idx="4">
                  <c:v>4а</c:v>
                </c:pt>
                <c:pt idx="5">
                  <c:v>4б</c:v>
                </c:pt>
              </c:strCache>
            </c:strRef>
          </c:cat>
          <c:val>
            <c:numRef>
              <c:f>Лист1!$B$6:$B$11</c:f>
              <c:numCache>
                <c:formatCode>General</c:formatCode>
                <c:ptCount val="6"/>
                <c:pt idx="0">
                  <c:v>0</c:v>
                </c:pt>
                <c:pt idx="1">
                  <c:v>0</c:v>
                </c:pt>
                <c:pt idx="2">
                  <c:v>0</c:v>
                </c:pt>
                <c:pt idx="3">
                  <c:v>0</c:v>
                </c:pt>
                <c:pt idx="4">
                  <c:v>55</c:v>
                </c:pt>
                <c:pt idx="5">
                  <c:v>46</c:v>
                </c:pt>
              </c:numCache>
            </c:numRef>
          </c:val>
        </c:ser>
        <c:ser>
          <c:idx val="1"/>
          <c:order val="1"/>
          <c:tx>
            <c:strRef>
              <c:f>Лист1!$C$5</c:f>
              <c:strCache>
                <c:ptCount val="1"/>
                <c:pt idx="0">
                  <c:v>2017-2018</c:v>
                </c:pt>
              </c:strCache>
            </c:strRef>
          </c:tx>
          <c:cat>
            <c:strRef>
              <c:f>Лист1!$A$6:$A$11</c:f>
              <c:strCache>
                <c:ptCount val="6"/>
                <c:pt idx="0">
                  <c:v>2а</c:v>
                </c:pt>
                <c:pt idx="1">
                  <c:v>2б</c:v>
                </c:pt>
                <c:pt idx="2">
                  <c:v>3а</c:v>
                </c:pt>
                <c:pt idx="3">
                  <c:v>3б</c:v>
                </c:pt>
                <c:pt idx="4">
                  <c:v>4а</c:v>
                </c:pt>
                <c:pt idx="5">
                  <c:v>4б</c:v>
                </c:pt>
              </c:strCache>
            </c:strRef>
          </c:cat>
          <c:val>
            <c:numRef>
              <c:f>Лист1!$C$6:$C$11</c:f>
              <c:numCache>
                <c:formatCode>General</c:formatCode>
                <c:ptCount val="6"/>
                <c:pt idx="0">
                  <c:v>0</c:v>
                </c:pt>
                <c:pt idx="1">
                  <c:v>0</c:v>
                </c:pt>
                <c:pt idx="2">
                  <c:v>61</c:v>
                </c:pt>
                <c:pt idx="3">
                  <c:v>66</c:v>
                </c:pt>
                <c:pt idx="4">
                  <c:v>54</c:v>
                </c:pt>
                <c:pt idx="5">
                  <c:v>43</c:v>
                </c:pt>
              </c:numCache>
            </c:numRef>
          </c:val>
        </c:ser>
        <c:ser>
          <c:idx val="2"/>
          <c:order val="2"/>
          <c:tx>
            <c:strRef>
              <c:f>Лист1!$D$5</c:f>
              <c:strCache>
                <c:ptCount val="1"/>
                <c:pt idx="0">
                  <c:v>2018-2019</c:v>
                </c:pt>
              </c:strCache>
            </c:strRef>
          </c:tx>
          <c:cat>
            <c:strRef>
              <c:f>Лист1!$A$6:$A$11</c:f>
              <c:strCache>
                <c:ptCount val="6"/>
                <c:pt idx="0">
                  <c:v>2а</c:v>
                </c:pt>
                <c:pt idx="1">
                  <c:v>2б</c:v>
                </c:pt>
                <c:pt idx="2">
                  <c:v>3а</c:v>
                </c:pt>
                <c:pt idx="3">
                  <c:v>3б</c:v>
                </c:pt>
                <c:pt idx="4">
                  <c:v>4а</c:v>
                </c:pt>
                <c:pt idx="5">
                  <c:v>4б</c:v>
                </c:pt>
              </c:strCache>
            </c:strRef>
          </c:cat>
          <c:val>
            <c:numRef>
              <c:f>Лист1!$D$6:$D$11</c:f>
              <c:numCache>
                <c:formatCode>General</c:formatCode>
                <c:ptCount val="6"/>
                <c:pt idx="0">
                  <c:v>67</c:v>
                </c:pt>
                <c:pt idx="1">
                  <c:v>46</c:v>
                </c:pt>
                <c:pt idx="2">
                  <c:v>52</c:v>
                </c:pt>
                <c:pt idx="3">
                  <c:v>65</c:v>
                </c:pt>
                <c:pt idx="4">
                  <c:v>42</c:v>
                </c:pt>
                <c:pt idx="5">
                  <c:v>35</c:v>
                </c:pt>
              </c:numCache>
            </c:numRef>
          </c:val>
        </c:ser>
        <c:shape val="box"/>
        <c:axId val="76776576"/>
        <c:axId val="76778112"/>
        <c:axId val="0"/>
      </c:bar3DChart>
      <c:catAx>
        <c:axId val="76776576"/>
        <c:scaling>
          <c:orientation val="minMax"/>
        </c:scaling>
        <c:axPos val="b"/>
        <c:tickLblPos val="nextTo"/>
        <c:crossAx val="76778112"/>
        <c:crosses val="autoZero"/>
        <c:auto val="1"/>
        <c:lblAlgn val="ctr"/>
        <c:lblOffset val="100"/>
      </c:catAx>
      <c:valAx>
        <c:axId val="76778112"/>
        <c:scaling>
          <c:orientation val="minMax"/>
        </c:scaling>
        <c:axPos val="l"/>
        <c:majorGridlines/>
        <c:numFmt formatCode="General" sourceLinked="1"/>
        <c:tickLblPos val="nextTo"/>
        <c:crossAx val="76776576"/>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FF0000"/>
                </a:solidFill>
              </a:rPr>
              <a:t>Сравнительный</a:t>
            </a:r>
            <a:r>
              <a:rPr lang="ru-RU" baseline="0">
                <a:solidFill>
                  <a:srgbClr val="FF0000"/>
                </a:solidFill>
              </a:rPr>
              <a:t> анализ КЗ </a:t>
            </a:r>
          </a:p>
          <a:p>
            <a:pPr>
              <a:defRPr/>
            </a:pPr>
            <a:r>
              <a:rPr lang="ru-RU" baseline="0">
                <a:solidFill>
                  <a:srgbClr val="FF0000"/>
                </a:solidFill>
              </a:rPr>
              <a:t>по русскому языку</a:t>
            </a:r>
            <a:endParaRPr lang="ru-RU">
              <a:solidFill>
                <a:srgbClr val="FF0000"/>
              </a:solidFill>
            </a:endParaRPr>
          </a:p>
        </c:rich>
      </c:tx>
    </c:title>
    <c:view3D>
      <c:rAngAx val="1"/>
    </c:view3D>
    <c:plotArea>
      <c:layout/>
      <c:bar3DChart>
        <c:barDir val="col"/>
        <c:grouping val="clustered"/>
        <c:ser>
          <c:idx val="0"/>
          <c:order val="0"/>
          <c:tx>
            <c:strRef>
              <c:f>Лист1!$A$37</c:f>
              <c:strCache>
                <c:ptCount val="1"/>
                <c:pt idx="0">
                  <c:v>входная к/р</c:v>
                </c:pt>
              </c:strCache>
            </c:strRef>
          </c:tx>
          <c:cat>
            <c:strRef>
              <c:f>Лист1!$B$36:$L$36</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Лист1!$B$37:$L$37</c:f>
              <c:numCache>
                <c:formatCode>General</c:formatCode>
                <c:ptCount val="11"/>
                <c:pt idx="0">
                  <c:v>64</c:v>
                </c:pt>
                <c:pt idx="1">
                  <c:v>58</c:v>
                </c:pt>
                <c:pt idx="2">
                  <c:v>30</c:v>
                </c:pt>
                <c:pt idx="3">
                  <c:v>30</c:v>
                </c:pt>
                <c:pt idx="4">
                  <c:v>38</c:v>
                </c:pt>
                <c:pt idx="5">
                  <c:v>36</c:v>
                </c:pt>
                <c:pt idx="6">
                  <c:v>32</c:v>
                </c:pt>
                <c:pt idx="7">
                  <c:v>37</c:v>
                </c:pt>
                <c:pt idx="8">
                  <c:v>44</c:v>
                </c:pt>
                <c:pt idx="9">
                  <c:v>42</c:v>
                </c:pt>
                <c:pt idx="10">
                  <c:v>41</c:v>
                </c:pt>
              </c:numCache>
            </c:numRef>
          </c:val>
        </c:ser>
        <c:ser>
          <c:idx val="1"/>
          <c:order val="1"/>
          <c:tx>
            <c:strRef>
              <c:f>Лист1!$A$38</c:f>
              <c:strCache>
                <c:ptCount val="1"/>
                <c:pt idx="0">
                  <c:v>админ. к/р</c:v>
                </c:pt>
              </c:strCache>
            </c:strRef>
          </c:tx>
          <c:cat>
            <c:strRef>
              <c:f>Лист1!$B$36:$L$36</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Лист1!$B$38:$L$38</c:f>
              <c:numCache>
                <c:formatCode>General</c:formatCode>
                <c:ptCount val="11"/>
                <c:pt idx="0">
                  <c:v>36</c:v>
                </c:pt>
                <c:pt idx="1">
                  <c:v>60</c:v>
                </c:pt>
                <c:pt idx="2">
                  <c:v>33</c:v>
                </c:pt>
                <c:pt idx="3">
                  <c:v>22</c:v>
                </c:pt>
                <c:pt idx="4">
                  <c:v>45</c:v>
                </c:pt>
                <c:pt idx="5">
                  <c:v>52</c:v>
                </c:pt>
                <c:pt idx="6">
                  <c:v>30</c:v>
                </c:pt>
                <c:pt idx="7">
                  <c:v>41</c:v>
                </c:pt>
                <c:pt idx="8">
                  <c:v>44</c:v>
                </c:pt>
                <c:pt idx="9">
                  <c:v>56</c:v>
                </c:pt>
                <c:pt idx="10">
                  <c:v>50</c:v>
                </c:pt>
              </c:numCache>
            </c:numRef>
          </c:val>
        </c:ser>
        <c:ser>
          <c:idx val="2"/>
          <c:order val="2"/>
          <c:tx>
            <c:strRef>
              <c:f>Лист1!$A$39</c:f>
              <c:strCache>
                <c:ptCount val="1"/>
                <c:pt idx="0">
                  <c:v>промажуточная аттестация</c:v>
                </c:pt>
              </c:strCache>
            </c:strRef>
          </c:tx>
          <c:cat>
            <c:strRef>
              <c:f>Лист1!$B$36:$L$36</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Лист1!$B$39:$L$39</c:f>
              <c:numCache>
                <c:formatCode>General</c:formatCode>
                <c:ptCount val="11"/>
                <c:pt idx="0">
                  <c:v>44</c:v>
                </c:pt>
                <c:pt idx="1">
                  <c:v>38</c:v>
                </c:pt>
                <c:pt idx="2">
                  <c:v>42</c:v>
                </c:pt>
                <c:pt idx="3">
                  <c:v>27</c:v>
                </c:pt>
                <c:pt idx="4">
                  <c:v>49</c:v>
                </c:pt>
                <c:pt idx="5">
                  <c:v>53</c:v>
                </c:pt>
                <c:pt idx="6">
                  <c:v>30</c:v>
                </c:pt>
                <c:pt idx="7">
                  <c:v>52</c:v>
                </c:pt>
                <c:pt idx="8">
                  <c:v>48</c:v>
                </c:pt>
                <c:pt idx="9">
                  <c:v>40</c:v>
                </c:pt>
                <c:pt idx="10">
                  <c:v>82</c:v>
                </c:pt>
              </c:numCache>
            </c:numRef>
          </c:val>
        </c:ser>
        <c:ser>
          <c:idx val="3"/>
          <c:order val="3"/>
          <c:tx>
            <c:strRef>
              <c:f>Лист1!$A$40</c:f>
              <c:strCache>
                <c:ptCount val="1"/>
                <c:pt idx="0">
                  <c:v>итоги года</c:v>
                </c:pt>
              </c:strCache>
            </c:strRef>
          </c:tx>
          <c:cat>
            <c:strRef>
              <c:f>Лист1!$B$36:$L$36</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Лист1!$B$40:$L$40</c:f>
              <c:numCache>
                <c:formatCode>General</c:formatCode>
                <c:ptCount val="11"/>
                <c:pt idx="0">
                  <c:v>48</c:v>
                </c:pt>
                <c:pt idx="1">
                  <c:v>56</c:v>
                </c:pt>
                <c:pt idx="2">
                  <c:v>46</c:v>
                </c:pt>
                <c:pt idx="3">
                  <c:v>27</c:v>
                </c:pt>
                <c:pt idx="4">
                  <c:v>52</c:v>
                </c:pt>
                <c:pt idx="5">
                  <c:v>57</c:v>
                </c:pt>
                <c:pt idx="6">
                  <c:v>30</c:v>
                </c:pt>
                <c:pt idx="7">
                  <c:v>43</c:v>
                </c:pt>
                <c:pt idx="8">
                  <c:v>52</c:v>
                </c:pt>
                <c:pt idx="9">
                  <c:v>40</c:v>
                </c:pt>
                <c:pt idx="10">
                  <c:v>47</c:v>
                </c:pt>
              </c:numCache>
            </c:numRef>
          </c:val>
        </c:ser>
        <c:shape val="box"/>
        <c:axId val="79438592"/>
        <c:axId val="79440128"/>
        <c:axId val="0"/>
      </c:bar3DChart>
      <c:catAx>
        <c:axId val="79438592"/>
        <c:scaling>
          <c:orientation val="minMax"/>
        </c:scaling>
        <c:axPos val="b"/>
        <c:majorTickMark val="none"/>
        <c:tickLblPos val="nextTo"/>
        <c:crossAx val="79440128"/>
        <c:crosses val="autoZero"/>
        <c:auto val="1"/>
        <c:lblAlgn val="ctr"/>
        <c:lblOffset val="100"/>
      </c:catAx>
      <c:valAx>
        <c:axId val="79440128"/>
        <c:scaling>
          <c:orientation val="minMax"/>
        </c:scaling>
        <c:axPos val="l"/>
        <c:majorGridlines/>
        <c:numFmt formatCode="General" sourceLinked="1"/>
        <c:majorTickMark val="none"/>
        <c:tickLblPos val="nextTo"/>
        <c:crossAx val="7943859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rgbClr val="FF0000"/>
                </a:solidFill>
              </a:defRPr>
            </a:pPr>
            <a:r>
              <a:rPr lang="ru-RU">
                <a:solidFill>
                  <a:srgbClr val="FF0000"/>
                </a:solidFill>
              </a:rPr>
              <a:t>Сравнительный</a:t>
            </a:r>
            <a:r>
              <a:rPr lang="ru-RU" baseline="0">
                <a:solidFill>
                  <a:srgbClr val="FF0000"/>
                </a:solidFill>
              </a:rPr>
              <a:t> анализ КЗ по математике</a:t>
            </a:r>
            <a:endParaRPr lang="ru-RU">
              <a:solidFill>
                <a:srgbClr val="FF0000"/>
              </a:solidFill>
            </a:endParaRPr>
          </a:p>
        </c:rich>
      </c:tx>
    </c:title>
    <c:view3D>
      <c:rAngAx val="1"/>
    </c:view3D>
    <c:plotArea>
      <c:layout/>
      <c:bar3DChart>
        <c:barDir val="col"/>
        <c:grouping val="clustered"/>
        <c:ser>
          <c:idx val="0"/>
          <c:order val="0"/>
          <c:tx>
            <c:strRef>
              <c:f>Лист1!$A$31</c:f>
              <c:strCache>
                <c:ptCount val="1"/>
                <c:pt idx="0">
                  <c:v>входная к/р</c:v>
                </c:pt>
              </c:strCache>
            </c:strRef>
          </c:tx>
          <c:cat>
            <c:strRef>
              <c:f>Лист1!$B$30:$L$30</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Лист1!$B$31:$L$31</c:f>
              <c:numCache>
                <c:formatCode>General</c:formatCode>
                <c:ptCount val="11"/>
                <c:pt idx="0">
                  <c:v>50</c:v>
                </c:pt>
                <c:pt idx="1">
                  <c:v>46</c:v>
                </c:pt>
                <c:pt idx="2">
                  <c:v>40</c:v>
                </c:pt>
                <c:pt idx="3">
                  <c:v>43</c:v>
                </c:pt>
                <c:pt idx="4">
                  <c:v>48</c:v>
                </c:pt>
                <c:pt idx="5">
                  <c:v>35</c:v>
                </c:pt>
                <c:pt idx="6">
                  <c:v>25</c:v>
                </c:pt>
                <c:pt idx="7">
                  <c:v>33</c:v>
                </c:pt>
                <c:pt idx="8">
                  <c:v>41</c:v>
                </c:pt>
                <c:pt idx="9">
                  <c:v>56</c:v>
                </c:pt>
                <c:pt idx="10">
                  <c:v>40</c:v>
                </c:pt>
              </c:numCache>
            </c:numRef>
          </c:val>
        </c:ser>
        <c:ser>
          <c:idx val="1"/>
          <c:order val="1"/>
          <c:tx>
            <c:strRef>
              <c:f>Лист1!$A$32</c:f>
              <c:strCache>
                <c:ptCount val="1"/>
                <c:pt idx="0">
                  <c:v>админ. к/р</c:v>
                </c:pt>
              </c:strCache>
            </c:strRef>
          </c:tx>
          <c:cat>
            <c:strRef>
              <c:f>Лист1!$B$30:$L$30</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Лист1!$B$32:$L$32</c:f>
              <c:numCache>
                <c:formatCode>General</c:formatCode>
                <c:ptCount val="11"/>
                <c:pt idx="0">
                  <c:v>54</c:v>
                </c:pt>
                <c:pt idx="1">
                  <c:v>38</c:v>
                </c:pt>
                <c:pt idx="2">
                  <c:v>30</c:v>
                </c:pt>
                <c:pt idx="3">
                  <c:v>35</c:v>
                </c:pt>
                <c:pt idx="4">
                  <c:v>40</c:v>
                </c:pt>
                <c:pt idx="5">
                  <c:v>33</c:v>
                </c:pt>
                <c:pt idx="6">
                  <c:v>21</c:v>
                </c:pt>
                <c:pt idx="7">
                  <c:v>30</c:v>
                </c:pt>
                <c:pt idx="8">
                  <c:v>42</c:v>
                </c:pt>
                <c:pt idx="9">
                  <c:v>32</c:v>
                </c:pt>
                <c:pt idx="10">
                  <c:v>38</c:v>
                </c:pt>
              </c:numCache>
            </c:numRef>
          </c:val>
        </c:ser>
        <c:ser>
          <c:idx val="2"/>
          <c:order val="2"/>
          <c:tx>
            <c:strRef>
              <c:f>Лист1!$A$33</c:f>
              <c:strCache>
                <c:ptCount val="1"/>
                <c:pt idx="0">
                  <c:v>промажуточная аттестация</c:v>
                </c:pt>
              </c:strCache>
            </c:strRef>
          </c:tx>
          <c:cat>
            <c:strRef>
              <c:f>Лист1!$B$30:$L$30</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Лист1!$B$33:$L$33</c:f>
              <c:numCache>
                <c:formatCode>General</c:formatCode>
                <c:ptCount val="11"/>
                <c:pt idx="0">
                  <c:v>48</c:v>
                </c:pt>
                <c:pt idx="1">
                  <c:v>56</c:v>
                </c:pt>
                <c:pt idx="2">
                  <c:v>48</c:v>
                </c:pt>
                <c:pt idx="3">
                  <c:v>27</c:v>
                </c:pt>
                <c:pt idx="4">
                  <c:v>36</c:v>
                </c:pt>
                <c:pt idx="5">
                  <c:v>25</c:v>
                </c:pt>
                <c:pt idx="6">
                  <c:v>13</c:v>
                </c:pt>
                <c:pt idx="7">
                  <c:v>48</c:v>
                </c:pt>
                <c:pt idx="8">
                  <c:v>43</c:v>
                </c:pt>
                <c:pt idx="9">
                  <c:v>25</c:v>
                </c:pt>
                <c:pt idx="10">
                  <c:v>69</c:v>
                </c:pt>
              </c:numCache>
            </c:numRef>
          </c:val>
        </c:ser>
        <c:ser>
          <c:idx val="3"/>
          <c:order val="3"/>
          <c:tx>
            <c:strRef>
              <c:f>Лист1!$A$34</c:f>
              <c:strCache>
                <c:ptCount val="1"/>
                <c:pt idx="0">
                  <c:v>итоги года</c:v>
                </c:pt>
              </c:strCache>
            </c:strRef>
          </c:tx>
          <c:cat>
            <c:strRef>
              <c:f>Лист1!$B$30:$L$30</c:f>
              <c:strCache>
                <c:ptCount val="11"/>
                <c:pt idx="0">
                  <c:v>5а</c:v>
                </c:pt>
                <c:pt idx="1">
                  <c:v>5б</c:v>
                </c:pt>
                <c:pt idx="2">
                  <c:v>6</c:v>
                </c:pt>
                <c:pt idx="3">
                  <c:v>7а</c:v>
                </c:pt>
                <c:pt idx="4">
                  <c:v>7б</c:v>
                </c:pt>
                <c:pt idx="5">
                  <c:v>8а</c:v>
                </c:pt>
                <c:pt idx="6">
                  <c:v>8б</c:v>
                </c:pt>
                <c:pt idx="7">
                  <c:v>9а</c:v>
                </c:pt>
                <c:pt idx="8">
                  <c:v>9б</c:v>
                </c:pt>
                <c:pt idx="9">
                  <c:v>10</c:v>
                </c:pt>
                <c:pt idx="10">
                  <c:v>11</c:v>
                </c:pt>
              </c:strCache>
            </c:strRef>
          </c:cat>
          <c:val>
            <c:numRef>
              <c:f>Лист1!$B$34:$L$34</c:f>
              <c:numCache>
                <c:formatCode>General</c:formatCode>
                <c:ptCount val="11"/>
                <c:pt idx="0">
                  <c:v>48</c:v>
                </c:pt>
                <c:pt idx="1">
                  <c:v>56</c:v>
                </c:pt>
                <c:pt idx="2">
                  <c:v>46</c:v>
                </c:pt>
                <c:pt idx="3">
                  <c:v>27</c:v>
                </c:pt>
                <c:pt idx="4">
                  <c:v>36</c:v>
                </c:pt>
                <c:pt idx="5">
                  <c:v>35</c:v>
                </c:pt>
                <c:pt idx="6">
                  <c:v>17</c:v>
                </c:pt>
                <c:pt idx="7">
                  <c:v>43</c:v>
                </c:pt>
                <c:pt idx="8">
                  <c:v>43</c:v>
                </c:pt>
                <c:pt idx="9">
                  <c:v>35</c:v>
                </c:pt>
                <c:pt idx="10">
                  <c:v>71</c:v>
                </c:pt>
              </c:numCache>
            </c:numRef>
          </c:val>
        </c:ser>
        <c:shape val="box"/>
        <c:axId val="79639296"/>
        <c:axId val="79640832"/>
        <c:axId val="0"/>
      </c:bar3DChart>
      <c:catAx>
        <c:axId val="79639296"/>
        <c:scaling>
          <c:orientation val="minMax"/>
        </c:scaling>
        <c:axPos val="b"/>
        <c:majorTickMark val="none"/>
        <c:tickLblPos val="nextTo"/>
        <c:crossAx val="79640832"/>
        <c:crosses val="autoZero"/>
        <c:auto val="1"/>
        <c:lblAlgn val="ctr"/>
        <c:lblOffset val="100"/>
      </c:catAx>
      <c:valAx>
        <c:axId val="79640832"/>
        <c:scaling>
          <c:orientation val="minMax"/>
        </c:scaling>
        <c:axPos val="l"/>
        <c:majorGridlines/>
        <c:numFmt formatCode="General" sourceLinked="1"/>
        <c:majorTickMark val="none"/>
        <c:tickLblPos val="nextTo"/>
        <c:crossAx val="7963929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solidFill>
                  <a:srgbClr val="FF0000"/>
                </a:solidFill>
              </a:rPr>
              <a:t>сравнительный</a:t>
            </a:r>
            <a:r>
              <a:rPr lang="ru-RU" baseline="0">
                <a:solidFill>
                  <a:srgbClr val="FF0000"/>
                </a:solidFill>
              </a:rPr>
              <a:t> анализ выбора экзаменов  </a:t>
            </a:r>
            <a:endParaRPr lang="ru-RU">
              <a:solidFill>
                <a:srgbClr val="FF0000"/>
              </a:solidFill>
            </a:endParaRPr>
          </a:p>
        </c:rich>
      </c:tx>
    </c:title>
    <c:view3D>
      <c:rAngAx val="1"/>
    </c:view3D>
    <c:plotArea>
      <c:layout/>
      <c:bar3DChart>
        <c:barDir val="col"/>
        <c:grouping val="clustered"/>
        <c:ser>
          <c:idx val="0"/>
          <c:order val="0"/>
          <c:tx>
            <c:strRef>
              <c:f>Лист1!$B$13</c:f>
              <c:strCache>
                <c:ptCount val="1"/>
                <c:pt idx="0">
                  <c:v>2018</c:v>
                </c:pt>
              </c:strCache>
            </c:strRef>
          </c:tx>
          <c:dLbls>
            <c:showVal val="1"/>
          </c:dLbls>
          <c:cat>
            <c:strRef>
              <c:f>Лист1!$A$14:$A$17</c:f>
              <c:strCache>
                <c:ptCount val="4"/>
                <c:pt idx="0">
                  <c:v>обществознание</c:v>
                </c:pt>
                <c:pt idx="1">
                  <c:v>география</c:v>
                </c:pt>
                <c:pt idx="2">
                  <c:v>биология</c:v>
                </c:pt>
                <c:pt idx="3">
                  <c:v>химия</c:v>
                </c:pt>
              </c:strCache>
            </c:strRef>
          </c:cat>
          <c:val>
            <c:numRef>
              <c:f>Лист1!$B$14:$B$17</c:f>
              <c:numCache>
                <c:formatCode>0%</c:formatCode>
                <c:ptCount val="4"/>
                <c:pt idx="0">
                  <c:v>0.64000000000000179</c:v>
                </c:pt>
                <c:pt idx="1">
                  <c:v>0.24000000000000021</c:v>
                </c:pt>
                <c:pt idx="2">
                  <c:v>0.86000000000000065</c:v>
                </c:pt>
                <c:pt idx="3">
                  <c:v>0.26</c:v>
                </c:pt>
              </c:numCache>
            </c:numRef>
          </c:val>
        </c:ser>
        <c:ser>
          <c:idx val="1"/>
          <c:order val="1"/>
          <c:tx>
            <c:strRef>
              <c:f>Лист1!$C$13</c:f>
              <c:strCache>
                <c:ptCount val="1"/>
                <c:pt idx="0">
                  <c:v>2019</c:v>
                </c:pt>
              </c:strCache>
            </c:strRef>
          </c:tx>
          <c:dLbls>
            <c:showVal val="1"/>
          </c:dLbls>
          <c:cat>
            <c:strRef>
              <c:f>Лист1!$A$14:$A$17</c:f>
              <c:strCache>
                <c:ptCount val="4"/>
                <c:pt idx="0">
                  <c:v>обществознание</c:v>
                </c:pt>
                <c:pt idx="1">
                  <c:v>география</c:v>
                </c:pt>
                <c:pt idx="2">
                  <c:v>биология</c:v>
                </c:pt>
                <c:pt idx="3">
                  <c:v>химия</c:v>
                </c:pt>
              </c:strCache>
            </c:strRef>
          </c:cat>
          <c:val>
            <c:numRef>
              <c:f>Лист1!$C$14:$C$17</c:f>
              <c:numCache>
                <c:formatCode>0%</c:formatCode>
                <c:ptCount val="4"/>
                <c:pt idx="0">
                  <c:v>0.69000000000000061</c:v>
                </c:pt>
                <c:pt idx="1">
                  <c:v>0.33000000000000101</c:v>
                </c:pt>
                <c:pt idx="2">
                  <c:v>0.64000000000000179</c:v>
                </c:pt>
                <c:pt idx="3">
                  <c:v>0.33000000000000101</c:v>
                </c:pt>
              </c:numCache>
            </c:numRef>
          </c:val>
        </c:ser>
        <c:dLbls>
          <c:showVal val="1"/>
        </c:dLbls>
        <c:shape val="box"/>
        <c:axId val="79675392"/>
        <c:axId val="79676928"/>
        <c:axId val="0"/>
      </c:bar3DChart>
      <c:catAx>
        <c:axId val="79675392"/>
        <c:scaling>
          <c:orientation val="minMax"/>
        </c:scaling>
        <c:axPos val="b"/>
        <c:majorTickMark val="none"/>
        <c:tickLblPos val="nextTo"/>
        <c:crossAx val="79676928"/>
        <c:crosses val="autoZero"/>
        <c:auto val="1"/>
        <c:lblAlgn val="ctr"/>
        <c:lblOffset val="100"/>
      </c:catAx>
      <c:valAx>
        <c:axId val="79676928"/>
        <c:scaling>
          <c:orientation val="minMax"/>
        </c:scaling>
        <c:delete val="1"/>
        <c:axPos val="l"/>
        <c:numFmt formatCode="0%" sourceLinked="1"/>
        <c:majorTickMark val="none"/>
        <c:tickLblPos val="nextTo"/>
        <c:crossAx val="79675392"/>
        <c:crosses val="autoZero"/>
        <c:crossBetween val="between"/>
      </c:valAx>
    </c:plotArea>
    <c:legend>
      <c:legendPos val="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solidFill>
                  <a:srgbClr val="FF0000"/>
                </a:solidFill>
              </a:rPr>
              <a:t>Сравнительный</a:t>
            </a:r>
            <a:r>
              <a:rPr lang="ru-RU" baseline="0">
                <a:solidFill>
                  <a:srgbClr val="FF0000"/>
                </a:solidFill>
              </a:rPr>
              <a:t> анализ КЗ экзаменов по выбору</a:t>
            </a:r>
            <a:endParaRPr lang="ru-RU">
              <a:solidFill>
                <a:srgbClr val="FF0000"/>
              </a:solidFill>
            </a:endParaRPr>
          </a:p>
        </c:rich>
      </c:tx>
    </c:title>
    <c:view3D>
      <c:rAngAx val="1"/>
    </c:view3D>
    <c:plotArea>
      <c:layout/>
      <c:bar3DChart>
        <c:barDir val="col"/>
        <c:grouping val="clustered"/>
        <c:ser>
          <c:idx val="0"/>
          <c:order val="0"/>
          <c:tx>
            <c:strRef>
              <c:f>Лист1!$B$19</c:f>
              <c:strCache>
                <c:ptCount val="1"/>
                <c:pt idx="0">
                  <c:v>2018</c:v>
                </c:pt>
              </c:strCache>
            </c:strRef>
          </c:tx>
          <c:dLbls>
            <c:showVal val="1"/>
          </c:dLbls>
          <c:cat>
            <c:strRef>
              <c:f>Лист1!$A$20:$A$23</c:f>
              <c:strCache>
                <c:ptCount val="4"/>
                <c:pt idx="0">
                  <c:v>обществознание</c:v>
                </c:pt>
                <c:pt idx="1">
                  <c:v>география</c:v>
                </c:pt>
                <c:pt idx="2">
                  <c:v>биология</c:v>
                </c:pt>
                <c:pt idx="3">
                  <c:v>химия</c:v>
                </c:pt>
              </c:strCache>
            </c:strRef>
          </c:cat>
          <c:val>
            <c:numRef>
              <c:f>Лист1!$B$20:$B$23</c:f>
              <c:numCache>
                <c:formatCode>0%</c:formatCode>
                <c:ptCount val="4"/>
                <c:pt idx="0">
                  <c:v>0.79</c:v>
                </c:pt>
                <c:pt idx="1">
                  <c:v>0.59</c:v>
                </c:pt>
                <c:pt idx="2">
                  <c:v>0.71000000000000063</c:v>
                </c:pt>
                <c:pt idx="3">
                  <c:v>0.9</c:v>
                </c:pt>
              </c:numCache>
            </c:numRef>
          </c:val>
        </c:ser>
        <c:ser>
          <c:idx val="1"/>
          <c:order val="1"/>
          <c:tx>
            <c:strRef>
              <c:f>Лист1!$C$19</c:f>
              <c:strCache>
                <c:ptCount val="1"/>
                <c:pt idx="0">
                  <c:v>2019</c:v>
                </c:pt>
              </c:strCache>
            </c:strRef>
          </c:tx>
          <c:dLbls>
            <c:showVal val="1"/>
          </c:dLbls>
          <c:cat>
            <c:strRef>
              <c:f>Лист1!$A$20:$A$23</c:f>
              <c:strCache>
                <c:ptCount val="4"/>
                <c:pt idx="0">
                  <c:v>обществознание</c:v>
                </c:pt>
                <c:pt idx="1">
                  <c:v>география</c:v>
                </c:pt>
                <c:pt idx="2">
                  <c:v>биология</c:v>
                </c:pt>
                <c:pt idx="3">
                  <c:v>химия</c:v>
                </c:pt>
              </c:strCache>
            </c:strRef>
          </c:cat>
          <c:val>
            <c:numRef>
              <c:f>Лист1!$C$20:$C$23</c:f>
              <c:numCache>
                <c:formatCode>0%</c:formatCode>
                <c:ptCount val="4"/>
                <c:pt idx="0">
                  <c:v>0.55000000000000004</c:v>
                </c:pt>
                <c:pt idx="1">
                  <c:v>0.5</c:v>
                </c:pt>
                <c:pt idx="2">
                  <c:v>0.37000000000000038</c:v>
                </c:pt>
                <c:pt idx="3">
                  <c:v>1</c:v>
                </c:pt>
              </c:numCache>
            </c:numRef>
          </c:val>
        </c:ser>
        <c:dLbls>
          <c:showVal val="1"/>
        </c:dLbls>
        <c:shape val="box"/>
        <c:axId val="79571968"/>
        <c:axId val="79618816"/>
        <c:axId val="0"/>
      </c:bar3DChart>
      <c:catAx>
        <c:axId val="79571968"/>
        <c:scaling>
          <c:orientation val="minMax"/>
        </c:scaling>
        <c:axPos val="b"/>
        <c:majorTickMark val="none"/>
        <c:tickLblPos val="nextTo"/>
        <c:crossAx val="79618816"/>
        <c:crosses val="autoZero"/>
        <c:auto val="1"/>
        <c:lblAlgn val="ctr"/>
        <c:lblOffset val="100"/>
      </c:catAx>
      <c:valAx>
        <c:axId val="79618816"/>
        <c:scaling>
          <c:orientation val="minMax"/>
        </c:scaling>
        <c:delete val="1"/>
        <c:axPos val="l"/>
        <c:numFmt formatCode="0%" sourceLinked="1"/>
        <c:tickLblPos val="nextTo"/>
        <c:crossAx val="79571968"/>
        <c:crosses val="autoZero"/>
        <c:crossBetween val="between"/>
      </c:valAx>
    </c:plotArea>
    <c:legend>
      <c:legendPos val="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3.6111111111111205E-2"/>
          <c:y val="0.1736275153105856"/>
          <c:w val="0.93888888888889044"/>
          <c:h val="0.71039260717410502"/>
        </c:manualLayout>
      </c:layout>
      <c:bar3DChart>
        <c:barDir val="col"/>
        <c:grouping val="clustered"/>
        <c:ser>
          <c:idx val="0"/>
          <c:order val="0"/>
          <c:tx>
            <c:strRef>
              <c:f>Лист1!$A$26</c:f>
              <c:strCache>
                <c:ptCount val="1"/>
                <c:pt idx="0">
                  <c:v>Математика(б)</c:v>
                </c:pt>
              </c:strCache>
            </c:strRef>
          </c:tx>
          <c:dLbls>
            <c:txPr>
              <a:bodyPr/>
              <a:lstStyle/>
              <a:p>
                <a:pPr>
                  <a:defRPr sz="1200" b="1"/>
                </a:pPr>
                <a:endParaRPr lang="ru-RU"/>
              </a:p>
            </c:txPr>
            <c:showVal val="1"/>
          </c:dLbls>
          <c:cat>
            <c:numRef>
              <c:f>Лист1!$B$25:$D$25</c:f>
              <c:numCache>
                <c:formatCode>General</c:formatCode>
                <c:ptCount val="3"/>
                <c:pt idx="0">
                  <c:v>2017</c:v>
                </c:pt>
                <c:pt idx="1">
                  <c:v>2018</c:v>
                </c:pt>
                <c:pt idx="2">
                  <c:v>2019</c:v>
                </c:pt>
              </c:numCache>
            </c:numRef>
          </c:cat>
          <c:val>
            <c:numRef>
              <c:f>Лист1!$B$26:$D$26</c:f>
              <c:numCache>
                <c:formatCode>General</c:formatCode>
                <c:ptCount val="3"/>
                <c:pt idx="0">
                  <c:v>16</c:v>
                </c:pt>
                <c:pt idx="1">
                  <c:v>14</c:v>
                </c:pt>
                <c:pt idx="2">
                  <c:v>16</c:v>
                </c:pt>
              </c:numCache>
            </c:numRef>
          </c:val>
        </c:ser>
        <c:ser>
          <c:idx val="1"/>
          <c:order val="1"/>
          <c:tx>
            <c:strRef>
              <c:f>Лист1!$A$27</c:f>
              <c:strCache>
                <c:ptCount val="1"/>
                <c:pt idx="0">
                  <c:v>математика (п)</c:v>
                </c:pt>
              </c:strCache>
            </c:strRef>
          </c:tx>
          <c:dLbls>
            <c:txPr>
              <a:bodyPr/>
              <a:lstStyle/>
              <a:p>
                <a:pPr>
                  <a:defRPr sz="1200" b="1"/>
                </a:pPr>
                <a:endParaRPr lang="ru-RU"/>
              </a:p>
            </c:txPr>
            <c:showVal val="1"/>
          </c:dLbls>
          <c:cat>
            <c:numRef>
              <c:f>Лист1!$B$25:$D$25</c:f>
              <c:numCache>
                <c:formatCode>General</c:formatCode>
                <c:ptCount val="3"/>
                <c:pt idx="0">
                  <c:v>2017</c:v>
                </c:pt>
                <c:pt idx="1">
                  <c:v>2018</c:v>
                </c:pt>
                <c:pt idx="2">
                  <c:v>2019</c:v>
                </c:pt>
              </c:numCache>
            </c:numRef>
          </c:cat>
          <c:val>
            <c:numRef>
              <c:f>Лист1!$B$27:$D$27</c:f>
              <c:numCache>
                <c:formatCode>General</c:formatCode>
                <c:ptCount val="3"/>
                <c:pt idx="0">
                  <c:v>39</c:v>
                </c:pt>
                <c:pt idx="1">
                  <c:v>47</c:v>
                </c:pt>
                <c:pt idx="2">
                  <c:v>49</c:v>
                </c:pt>
              </c:numCache>
            </c:numRef>
          </c:val>
        </c:ser>
        <c:dLbls>
          <c:showVal val="1"/>
        </c:dLbls>
        <c:shape val="box"/>
        <c:axId val="80031104"/>
        <c:axId val="80163968"/>
        <c:axId val="0"/>
      </c:bar3DChart>
      <c:catAx>
        <c:axId val="80031104"/>
        <c:scaling>
          <c:orientation val="minMax"/>
        </c:scaling>
        <c:axPos val="b"/>
        <c:numFmt formatCode="General" sourceLinked="1"/>
        <c:majorTickMark val="none"/>
        <c:tickLblPos val="nextTo"/>
        <c:txPr>
          <a:bodyPr/>
          <a:lstStyle/>
          <a:p>
            <a:pPr>
              <a:defRPr sz="1200" b="1"/>
            </a:pPr>
            <a:endParaRPr lang="ru-RU"/>
          </a:p>
        </c:txPr>
        <c:crossAx val="80163968"/>
        <c:crosses val="autoZero"/>
        <c:auto val="1"/>
        <c:lblAlgn val="ctr"/>
        <c:lblOffset val="100"/>
      </c:catAx>
      <c:valAx>
        <c:axId val="80163968"/>
        <c:scaling>
          <c:orientation val="minMax"/>
        </c:scaling>
        <c:delete val="1"/>
        <c:axPos val="l"/>
        <c:numFmt formatCode="General" sourceLinked="1"/>
        <c:tickLblPos val="nextTo"/>
        <c:crossAx val="80031104"/>
        <c:crosses val="autoZero"/>
        <c:crossBetween val="between"/>
      </c:valAx>
    </c:plotArea>
    <c:legend>
      <c:legendPos val="t"/>
      <c:txPr>
        <a:bodyPr/>
        <a:lstStyle/>
        <a:p>
          <a:pPr>
            <a:defRPr sz="1200" b="1"/>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1268</TotalTime>
  <Pages>1</Pages>
  <Words>17227</Words>
  <Characters>98198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Качаев</dc:creator>
  <cp:keywords/>
  <dc:description/>
  <cp:lastModifiedBy>1</cp:lastModifiedBy>
  <cp:revision>26</cp:revision>
  <dcterms:created xsi:type="dcterms:W3CDTF">2019-07-15T09:46:00Z</dcterms:created>
  <dcterms:modified xsi:type="dcterms:W3CDTF">2019-12-13T11:37:00Z</dcterms:modified>
</cp:coreProperties>
</file>